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Аннотация к рабочей программе по ИСТОРИИ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10-11 классы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Рабочая программа предназначена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10-11 классы МКОУ </w:t>
      </w:r>
      <w:proofErr w:type="spellStart"/>
      <w:r>
        <w:rPr>
          <w:color w:val="000000"/>
        </w:rPr>
        <w:t>Полуямская</w:t>
      </w:r>
      <w:proofErr w:type="spellEnd"/>
      <w:r>
        <w:rPr>
          <w:color w:val="000000"/>
        </w:rPr>
        <w:t xml:space="preserve"> СОШ. Содержание предмета «История» выстроено с учётом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>
        <w:rPr>
          <w:color w:val="000000"/>
        </w:rPr>
        <w:t>разноуровневой</w:t>
      </w:r>
      <w:proofErr w:type="spellEnd"/>
      <w:r>
        <w:rPr>
          <w:color w:val="000000"/>
        </w:rPr>
        <w:t xml:space="preserve"> подготовкой к продолжению получения образования в дальнейшем.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включает следующие разделы:</w:t>
      </w:r>
    </w:p>
    <w:p w:rsidR="00832F14" w:rsidRDefault="00832F14" w:rsidP="00832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содержание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обучения;</w:t>
      </w:r>
    </w:p>
    <w:p w:rsidR="00832F14" w:rsidRDefault="00832F14" w:rsidP="00832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учебно-тематический план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 распределением учебных часов;</w:t>
      </w:r>
    </w:p>
    <w:p w:rsidR="00832F14" w:rsidRDefault="00832F14" w:rsidP="00832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требования к уровню подготовки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832F14" w:rsidRDefault="00832F14" w:rsidP="00832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формы контроля уровня достижений обучающихся и критерии оценки;</w:t>
      </w:r>
    </w:p>
    <w:p w:rsidR="00832F14" w:rsidRDefault="00832F14" w:rsidP="00832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учебно-методическое обеспечение; перечень учебного оборудования 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наглядных пособий.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Изучение истории направлено на достижение следующих целей: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color w:val="000000"/>
        </w:rPr>
        <w:t>этнонациональных</w:t>
      </w:r>
      <w:proofErr w:type="spellEnd"/>
      <w:r>
        <w:rPr>
          <w:color w:val="000000"/>
        </w:rPr>
        <w:t xml:space="preserve"> традиций, нравственных и социальных установок, идеологических доктрин;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Задачи изучения истории: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color w:val="000000"/>
        </w:rPr>
        <w:t xml:space="preserve"> 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color w:val="000000"/>
        </w:rPr>
        <w:t xml:space="preserve">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color w:val="000000"/>
        </w:rPr>
        <w:t>полиэтническом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обществе, участия в </w:t>
      </w:r>
      <w:proofErr w:type="spellStart"/>
      <w:r>
        <w:rPr>
          <w:color w:val="000000"/>
        </w:rPr>
        <w:t>многокультурном</w:t>
      </w:r>
      <w:proofErr w:type="spellEnd"/>
      <w:r>
        <w:rPr>
          <w:color w:val="000000"/>
        </w:rPr>
        <w:t xml:space="preserve"> взаимодействии, толерантного отношения к представителям других стран и народов;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color w:val="000000"/>
        </w:rPr>
        <w:t xml:space="preserve">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>
        <w:rPr>
          <w:color w:val="000000"/>
        </w:rPr>
        <w:t xml:space="preserve"> Формирование у учащихся </w:t>
      </w:r>
      <w:proofErr w:type="spellStart"/>
      <w:r>
        <w:rPr>
          <w:color w:val="000000"/>
        </w:rPr>
        <w:t>гра¬жданской</w:t>
      </w:r>
      <w:proofErr w:type="spellEnd"/>
      <w:r>
        <w:rPr>
          <w:color w:val="000000"/>
        </w:rPr>
        <w:t xml:space="preserve"> позиции, национальной идентичности, воспитание патриотизма, толерантности.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истории. Синхронно-параллельное изучение истории дает возможность интегрировать темы из состава обоих курсов. С учетом социальной значимости и актуальности содержания курса истории программа устанавливает </w:t>
      </w:r>
      <w:r>
        <w:rPr>
          <w:color w:val="000000"/>
        </w:rPr>
        <w:lastRenderedPageBreak/>
        <w:t>следующую систему распределения учебного материала и учебного времени для X-XI классов: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X класс – 2 часа в неделю, 70 часов, 35 недель: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История России (с древнейших времен до XIX в.) - 44 часа; Всеобщая история (с древнейших времен до XIX в.) - 24 часа; резерв учебного времени – 2 часа.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XI класс – 2 часа в неделю, 70 часов, 35 недель: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</w:rPr>
        <w:t>История России (XX в. – начало XXI вв.) - 44 часа; Всеобщая история (XX в. – начало XXI вв.) – 24 часа; резерв учебного времени – 2 часа</w:t>
      </w:r>
      <w:proofErr w:type="gramEnd"/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Рабочая программа по предмету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история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составлена на основе следующих нормативно-правовых актов и документов:</w:t>
      </w:r>
    </w:p>
    <w:p w:rsidR="00832F14" w:rsidRDefault="00832F14" w:rsidP="00832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Федеральный закон от 29 декабря 2012 года № 273-ФЗ «Об образовании в Российской Федерации»</w:t>
      </w:r>
      <w:r>
        <w:rPr>
          <w:i/>
          <w:iCs/>
          <w:color w:val="000000"/>
        </w:rPr>
        <w:t>.</w:t>
      </w:r>
    </w:p>
    <w:p w:rsidR="00832F14" w:rsidRDefault="00832F14" w:rsidP="00832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32F14" w:rsidRDefault="00832F14" w:rsidP="00832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832F14" w:rsidRDefault="00832F14" w:rsidP="00832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</w:rPr>
        <w:t>формы образования –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комбинированный урок, экскурсии, лекции, семинары, круглые столы, лабораторные работы, практические работы, дискуссии, СДО (система дистанционного обучения), самоподготовка.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СДО и самоподготовка 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832F14" w:rsidRDefault="00832F14" w:rsidP="00832F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</w:rPr>
        <w:t>технологии образования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-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i/>
          <w:iCs/>
          <w:color w:val="000000"/>
        </w:rPr>
        <w:t xml:space="preserve">личностно-ориентированные технологии; </w:t>
      </w:r>
      <w:proofErr w:type="spellStart"/>
      <w:r>
        <w:rPr>
          <w:i/>
          <w:iCs/>
          <w:color w:val="000000"/>
        </w:rPr>
        <w:t>здоровьесберегающие</w:t>
      </w:r>
      <w:proofErr w:type="spellEnd"/>
      <w:r>
        <w:rPr>
          <w:i/>
          <w:iCs/>
          <w:color w:val="000000"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832F14" w:rsidRDefault="00832F14" w:rsidP="00832F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методы мониторинга знаний и умений обучающихся –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тесты, творческие работы, проверочные работы, устный опрос и др.</w:t>
      </w:r>
    </w:p>
    <w:p w:rsidR="00832F14" w:rsidRDefault="00832F14" w:rsidP="00832F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Формы и средства контроля: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Текущий контроль: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Промежуточный контроль: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тест, письменная проверочная работа.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основании «Положения о текущей и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» промежуточная аттестация по истории проводится с 10 по 11 классы в форме теста по изучению текущей главы в конце полугодия.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по истории составлена на основе федерального компонента государственного стандарта среднего (полного) общего образования на базовом уровне, на основе Программ среднего (полного) общего образования по истории МО РФ и авторских программ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Козленко</w:t>
      </w:r>
      <w:proofErr w:type="spellEnd"/>
      <w:r>
        <w:rPr>
          <w:color w:val="000000"/>
        </w:rPr>
        <w:t xml:space="preserve"> С.И.,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 Х.Т. программа и тематическое планирование курса «Всемирная история. История России и мира с древнейших времен до наших дней» 10-11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 xml:space="preserve">.: «Торгово-издательский дом «Русское </w:t>
      </w:r>
      <w:proofErr w:type="spellStart"/>
      <w:r>
        <w:rPr>
          <w:color w:val="000000"/>
        </w:rPr>
        <w:t>слово-РС</w:t>
      </w:r>
      <w:proofErr w:type="spellEnd"/>
      <w:r>
        <w:rPr>
          <w:color w:val="000000"/>
        </w:rPr>
        <w:t xml:space="preserve">», 2002. Программы курса «История России с древнейших времён до конца ХIХ в» </w:t>
      </w:r>
      <w:proofErr w:type="spellStart"/>
      <w:r>
        <w:rPr>
          <w:color w:val="000000"/>
        </w:rPr>
        <w:t>Сахаров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.Н</w:t>
      </w:r>
      <w:proofErr w:type="spellEnd"/>
      <w:r>
        <w:rPr>
          <w:color w:val="000000"/>
        </w:rPr>
        <w:t xml:space="preserve">., Боханов А.Н., </w:t>
      </w:r>
      <w:proofErr w:type="spellStart"/>
      <w:r>
        <w:rPr>
          <w:color w:val="000000"/>
        </w:rPr>
        <w:t>Козленко</w:t>
      </w:r>
      <w:proofErr w:type="spellEnd"/>
      <w:r>
        <w:rPr>
          <w:color w:val="000000"/>
        </w:rPr>
        <w:t xml:space="preserve"> С.И. М.: ООО «ТИД Русское слово – РС» 2006. Программы общеобразовательных учреждений. История 6-11 классы. – </w:t>
      </w:r>
      <w:proofErr w:type="gramStart"/>
      <w:r>
        <w:rPr>
          <w:color w:val="000000"/>
        </w:rPr>
        <w:t xml:space="preserve">М.: Просвещение, 2006 (В </w:t>
      </w:r>
      <w:r>
        <w:rPr>
          <w:color w:val="000000"/>
        </w:rPr>
        <w:lastRenderedPageBreak/>
        <w:t>сборник включены авторские программы к известным учебникам по истории:</w:t>
      </w:r>
      <w:proofErr w:type="gramEnd"/>
      <w:r>
        <w:rPr>
          <w:color w:val="000000"/>
        </w:rPr>
        <w:t xml:space="preserve"> Данилов А.А., Косулина Л.Г.,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Козленко</w:t>
      </w:r>
      <w:proofErr w:type="spellEnd"/>
      <w:r>
        <w:rPr>
          <w:color w:val="000000"/>
        </w:rPr>
        <w:t xml:space="preserve"> С.И.,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 Х.Т. Методические рекомендации по использованию учебников: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>. «Всемирная история с древнейших времен до конца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века» (10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 xml:space="preserve">. «Всемирная история. </w:t>
      </w:r>
      <w:proofErr w:type="gramStart"/>
      <w:r>
        <w:rPr>
          <w:color w:val="000000"/>
        </w:rPr>
        <w:t xml:space="preserve">ХХ век» (11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 при изучении предмета на базовом и профильном уровнях и Программа курса.</w:t>
      </w:r>
      <w:proofErr w:type="gramEnd"/>
      <w:r>
        <w:rPr>
          <w:color w:val="000000"/>
        </w:rPr>
        <w:t xml:space="preserve"> Профильное обучение.-2-е изд. – М.: ООО «ТИД «Русское слово – РС», 2005.Программа 11 класс. История Отечества. ХХ-ХХ</w:t>
      </w:r>
      <w:proofErr w:type="gramStart"/>
      <w:r>
        <w:rPr>
          <w:color w:val="000000"/>
        </w:rPr>
        <w:t>I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века. Авт. </w:t>
      </w:r>
      <w:proofErr w:type="spellStart"/>
      <w:r>
        <w:rPr>
          <w:color w:val="000000"/>
        </w:rPr>
        <w:t>С.И.Козленко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Н.В.Загладин.-М</w:t>
      </w:r>
      <w:proofErr w:type="spellEnd"/>
      <w:r>
        <w:rPr>
          <w:color w:val="000000"/>
        </w:rPr>
        <w:t>., Русское слово, 2003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10 класс: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Сахаров, А. Н. История России с древнейших времен до конца XVI века: учебник для 10 класса общеобразовательных учреждений. Ч. 1 / А. Н. Сахаров, А. Н. Боханов. – М.: Русское слово, 2009;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t>Сахаров, А. Н. История России. XVII–XIX века: учебник для 10 класса общеобразовательных учреждений. Ч. 2 / А. Н. Сахаров, А. Н. Боханов. – М.: Русское слово, 2009;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Всемирная история. История России и мира с древнейших времен до конца XIX века: учебник для 10 класса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>. – М.: Русское слово, 2008;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11 класс: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История Отечества. XX – начало XXI века: учебник для 11 класса средних общеобразовательных учреждений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С. И. </w:t>
      </w:r>
      <w:proofErr w:type="spellStart"/>
      <w:r>
        <w:rPr>
          <w:color w:val="000000"/>
        </w:rPr>
        <w:t>Козленко</w:t>
      </w:r>
      <w:proofErr w:type="spellEnd"/>
      <w:r>
        <w:rPr>
          <w:color w:val="000000"/>
        </w:rPr>
        <w:t>, С. Т. Минаков, Ю. А. Петров. – М.: Русское слово, 2008;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Н. В. Всемирная история. XX век / Н. 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>. – М.: Русское слово, 2008.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результате изучения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(название учебного курса)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знать/понимать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(предметно-информационная составляющая образованности):</w:t>
      </w:r>
    </w:p>
    <w:p w:rsidR="00832F14" w:rsidRDefault="00832F14" w:rsidP="00832F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832F14" w:rsidRDefault="00832F14" w:rsidP="00832F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периодизацию всемирной и отечественной истории;</w:t>
      </w:r>
    </w:p>
    <w:p w:rsidR="00832F14" w:rsidRDefault="00832F14" w:rsidP="00832F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современные версии и трактовки важнейших проблем отечественной и всемирной истории;</w:t>
      </w:r>
    </w:p>
    <w:p w:rsidR="00832F14" w:rsidRDefault="00832F14" w:rsidP="00832F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историческую обусловленность современных общественных процессов;</w:t>
      </w:r>
    </w:p>
    <w:p w:rsidR="00832F14" w:rsidRDefault="00832F14" w:rsidP="00832F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особенности исторического пути России, ее роль в мировом сообществе;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уметь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деятельностно-коммуникативная</w:t>
      </w:r>
      <w:proofErr w:type="spellEnd"/>
      <w:r>
        <w:rPr>
          <w:color w:val="000000"/>
        </w:rPr>
        <w:t xml:space="preserve"> составляющая образованности):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проводить поиск исторической информации в источниках разного типа;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32F14" w:rsidRDefault="00832F14" w:rsidP="00832F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представлять результаты изучения исторического материала в формах конспекта, реферата, рецензии;</w:t>
      </w:r>
    </w:p>
    <w:p w:rsidR="00832F14" w:rsidRDefault="00832F14" w:rsidP="00832F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использовать приобретённые знания и умения в практической деятельности и повседневной жизни</w:t>
      </w:r>
      <w:r>
        <w:rPr>
          <w:rStyle w:val="apple-converted-space"/>
          <w:color w:val="00B050"/>
        </w:rPr>
        <w:t> </w:t>
      </w:r>
      <w:r>
        <w:rPr>
          <w:color w:val="000000"/>
        </w:rPr>
        <w:t>(ценностно-ориентационная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составляющая образованности):</w:t>
      </w:r>
    </w:p>
    <w:p w:rsidR="00832F14" w:rsidRDefault="00832F14" w:rsidP="00832F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832F14" w:rsidRDefault="00832F14" w:rsidP="00832F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критического восприятия получаемой извне социальной информации;</w:t>
      </w:r>
    </w:p>
    <w:p w:rsidR="00832F14" w:rsidRDefault="00832F14" w:rsidP="00832F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832F14" w:rsidRDefault="00832F14" w:rsidP="00832F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90264" w:rsidRDefault="00390264"/>
    <w:sectPr w:rsidR="00390264" w:rsidSect="0039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B6"/>
    <w:multiLevelType w:val="multilevel"/>
    <w:tmpl w:val="8B1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3ED1"/>
    <w:multiLevelType w:val="multilevel"/>
    <w:tmpl w:val="3D5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7205C"/>
    <w:multiLevelType w:val="multilevel"/>
    <w:tmpl w:val="3F3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9477B"/>
    <w:multiLevelType w:val="multilevel"/>
    <w:tmpl w:val="07A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614A0"/>
    <w:multiLevelType w:val="multilevel"/>
    <w:tmpl w:val="F6C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57E4A"/>
    <w:multiLevelType w:val="multilevel"/>
    <w:tmpl w:val="61B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75778"/>
    <w:multiLevelType w:val="multilevel"/>
    <w:tmpl w:val="DE3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568D2"/>
    <w:multiLevelType w:val="multilevel"/>
    <w:tmpl w:val="221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F14"/>
    <w:rsid w:val="00390264"/>
    <w:rsid w:val="008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8749</Characters>
  <Application>Microsoft Office Word</Application>
  <DocSecurity>0</DocSecurity>
  <Lines>72</Lines>
  <Paragraphs>20</Paragraphs>
  <ScaleCrop>false</ScaleCrop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2018-10-24T04:06:00Z</dcterms:created>
  <dcterms:modified xsi:type="dcterms:W3CDTF">2018-10-24T04:07:00Z</dcterms:modified>
</cp:coreProperties>
</file>