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77" w:rsidRDefault="00DA7977" w:rsidP="00611020">
      <w:pPr>
        <w:spacing w:after="0" w:line="360" w:lineRule="auto"/>
        <w:jc w:val="both"/>
        <w:rPr>
          <w:rFonts w:ascii="Times New Roman" w:eastAsia="Times New Roman" w:hAnsi="Times New Roman" w:cs="Times New Roman"/>
          <w:b/>
          <w:sz w:val="24"/>
          <w:szCs w:val="24"/>
        </w:rPr>
      </w:pPr>
      <w:r w:rsidRPr="00DA7977">
        <w:rPr>
          <w:rFonts w:ascii="Times New Roman" w:hAnsi="Times New Roman" w:cs="Times New Roman"/>
          <w:noProof/>
          <w:sz w:val="28"/>
          <w:szCs w:val="28"/>
        </w:rPr>
        <w:drawing>
          <wp:inline distT="0" distB="0" distL="0" distR="0">
            <wp:extent cx="6480175" cy="8894358"/>
            <wp:effectExtent l="0" t="0" r="0" b="0"/>
            <wp:docPr id="1" name="Рисунок 1" descr="C:\Users\Учитель\Downloads\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5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894358"/>
                    </a:xfrm>
                    <a:prstGeom prst="rect">
                      <a:avLst/>
                    </a:prstGeom>
                    <a:noFill/>
                    <a:ln>
                      <a:noFill/>
                    </a:ln>
                  </pic:spPr>
                </pic:pic>
              </a:graphicData>
            </a:graphic>
          </wp:inline>
        </w:drawing>
      </w:r>
    </w:p>
    <w:p w:rsidR="00DA7977" w:rsidRDefault="00DA7977" w:rsidP="00611020">
      <w:pPr>
        <w:spacing w:after="0" w:line="360" w:lineRule="auto"/>
        <w:jc w:val="both"/>
        <w:rPr>
          <w:rFonts w:ascii="Times New Roman" w:eastAsia="Times New Roman" w:hAnsi="Times New Roman" w:cs="Times New Roman"/>
          <w:b/>
          <w:sz w:val="24"/>
          <w:szCs w:val="24"/>
        </w:rPr>
      </w:pPr>
    </w:p>
    <w:p w:rsidR="00611020" w:rsidRPr="00611020" w:rsidRDefault="00611020" w:rsidP="00611020">
      <w:pPr>
        <w:spacing w:after="0" w:line="360" w:lineRule="auto"/>
        <w:jc w:val="both"/>
        <w:rPr>
          <w:rFonts w:ascii="Times New Roman" w:eastAsia="Times New Roman" w:hAnsi="Times New Roman" w:cs="Times New Roman"/>
          <w:b/>
          <w:sz w:val="24"/>
          <w:szCs w:val="24"/>
        </w:rPr>
      </w:pPr>
      <w:bookmarkStart w:id="0" w:name="_GoBack"/>
      <w:bookmarkEnd w:id="0"/>
      <w:r w:rsidRPr="00611020">
        <w:rPr>
          <w:rFonts w:ascii="Times New Roman" w:eastAsia="Times New Roman" w:hAnsi="Times New Roman" w:cs="Times New Roman"/>
          <w:b/>
          <w:sz w:val="24"/>
          <w:szCs w:val="24"/>
        </w:rPr>
        <w:lastRenderedPageBreak/>
        <w:t>Председатель комиссии</w:t>
      </w:r>
      <w:r>
        <w:rPr>
          <w:rFonts w:ascii="Times New Roman" w:eastAsia="Times New Roman" w:hAnsi="Times New Roman" w:cs="Times New Roman"/>
          <w:b/>
          <w:sz w:val="24"/>
          <w:szCs w:val="24"/>
        </w:rPr>
        <w:t xml:space="preserve"> Киселева О.</w:t>
      </w:r>
      <w:r w:rsidRPr="00611020">
        <w:rPr>
          <w:rFonts w:ascii="Times New Roman" w:eastAsia="Times New Roman" w:hAnsi="Times New Roman" w:cs="Times New Roman"/>
          <w:b/>
          <w:sz w:val="24"/>
          <w:szCs w:val="24"/>
        </w:rPr>
        <w:t>В. – директор школы</w:t>
      </w:r>
    </w:p>
    <w:p w:rsidR="00611020" w:rsidRPr="00611020" w:rsidRDefault="00611020" w:rsidP="00611020">
      <w:pPr>
        <w:spacing w:after="0" w:line="360" w:lineRule="auto"/>
        <w:jc w:val="both"/>
        <w:rPr>
          <w:rFonts w:ascii="Times New Roman" w:eastAsia="Times New Roman" w:hAnsi="Times New Roman" w:cs="Times New Roman"/>
          <w:b/>
          <w:sz w:val="24"/>
          <w:szCs w:val="24"/>
        </w:rPr>
      </w:pPr>
      <w:r w:rsidRPr="00611020">
        <w:rPr>
          <w:rFonts w:ascii="Times New Roman" w:eastAsia="Times New Roman" w:hAnsi="Times New Roman" w:cs="Times New Roman"/>
          <w:b/>
          <w:sz w:val="24"/>
          <w:szCs w:val="24"/>
        </w:rPr>
        <w:t>Заместитель председателя комиссии</w:t>
      </w:r>
      <w:r>
        <w:rPr>
          <w:rFonts w:ascii="Times New Roman" w:eastAsia="Times New Roman" w:hAnsi="Times New Roman" w:cs="Times New Roman"/>
          <w:b/>
          <w:sz w:val="24"/>
          <w:szCs w:val="24"/>
        </w:rPr>
        <w:t xml:space="preserve"> Колягина Л.А.</w:t>
      </w:r>
      <w:r w:rsidR="00554702">
        <w:rPr>
          <w:rFonts w:ascii="Times New Roman" w:eastAsia="Times New Roman" w:hAnsi="Times New Roman" w:cs="Times New Roman"/>
          <w:b/>
          <w:sz w:val="24"/>
          <w:szCs w:val="24"/>
        </w:rPr>
        <w:t>– ответственная за</w:t>
      </w:r>
      <w:r w:rsidRPr="00611020">
        <w:rPr>
          <w:rFonts w:ascii="Times New Roman" w:eastAsia="Times New Roman" w:hAnsi="Times New Roman" w:cs="Times New Roman"/>
          <w:b/>
          <w:sz w:val="24"/>
          <w:szCs w:val="24"/>
        </w:rPr>
        <w:t xml:space="preserve"> УВР</w:t>
      </w:r>
    </w:p>
    <w:p w:rsidR="00611020" w:rsidRDefault="00611020" w:rsidP="00611020">
      <w:pPr>
        <w:spacing w:after="0" w:line="360" w:lineRule="auto"/>
        <w:jc w:val="both"/>
        <w:rPr>
          <w:rFonts w:ascii="Times New Roman" w:eastAsia="Times New Roman" w:hAnsi="Times New Roman" w:cs="Times New Roman"/>
          <w:b/>
          <w:sz w:val="24"/>
          <w:szCs w:val="24"/>
        </w:rPr>
      </w:pPr>
      <w:r w:rsidRPr="00611020">
        <w:rPr>
          <w:rFonts w:ascii="Times New Roman" w:eastAsia="Times New Roman" w:hAnsi="Times New Roman" w:cs="Times New Roman"/>
          <w:b/>
          <w:sz w:val="24"/>
          <w:szCs w:val="24"/>
        </w:rPr>
        <w:t>Члены комиссии:</w:t>
      </w:r>
    </w:p>
    <w:p w:rsidR="00554702" w:rsidRPr="00554702" w:rsidRDefault="00554702" w:rsidP="0061102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Рудева Л.Н</w:t>
      </w:r>
      <w:r w:rsidRPr="00611020">
        <w:rPr>
          <w:rFonts w:ascii="Times New Roman" w:eastAsia="Times New Roman" w:hAnsi="Times New Roman" w:cs="Times New Roman"/>
          <w:sz w:val="24"/>
          <w:szCs w:val="24"/>
        </w:rPr>
        <w:t>. – руководитель МО классных руководителей</w:t>
      </w:r>
    </w:p>
    <w:p w:rsidR="008266FF" w:rsidRDefault="00611020" w:rsidP="00611020">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Чащина Е.Н.</w:t>
      </w:r>
      <w:r w:rsidRPr="00611020">
        <w:rPr>
          <w:rFonts w:ascii="Times New Roman" w:eastAsia="Times New Roman" w:hAnsi="Times New Roman" w:cs="Times New Roman"/>
          <w:sz w:val="24"/>
          <w:szCs w:val="24"/>
        </w:rPr>
        <w:t xml:space="preserve"> – председатель Управляющего совета</w:t>
      </w:r>
      <w:r w:rsidR="008266FF">
        <w:rPr>
          <w:rFonts w:ascii="Times New Roman" w:eastAsia="Times New Roman" w:hAnsi="Times New Roman" w:cs="Times New Roman"/>
          <w:sz w:val="24"/>
          <w:szCs w:val="24"/>
        </w:rPr>
        <w:t xml:space="preserve">, руководитель </w:t>
      </w:r>
      <w:r w:rsidR="008266FF" w:rsidRPr="008266FF">
        <w:rPr>
          <w:rFonts w:ascii="Times New Roman" w:eastAsia="Times New Roman" w:hAnsi="Times New Roman" w:cs="Times New Roman"/>
          <w:bCs/>
          <w:sz w:val="24"/>
          <w:szCs w:val="24"/>
        </w:rPr>
        <w:t xml:space="preserve">МО учителей </w:t>
      </w:r>
    </w:p>
    <w:p w:rsidR="00611020" w:rsidRPr="00611020" w:rsidRDefault="008266FF" w:rsidP="0061102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8266FF">
        <w:rPr>
          <w:rFonts w:ascii="Times New Roman" w:eastAsia="Times New Roman" w:hAnsi="Times New Roman" w:cs="Times New Roman"/>
          <w:bCs/>
          <w:sz w:val="24"/>
          <w:szCs w:val="24"/>
        </w:rPr>
        <w:t>гуманитарного цикла </w:t>
      </w:r>
    </w:p>
    <w:p w:rsidR="00611020" w:rsidRPr="00611020" w:rsidRDefault="00611020" w:rsidP="0061102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Дженаева С.П. </w:t>
      </w:r>
      <w:r w:rsidRPr="00611020">
        <w:rPr>
          <w:rFonts w:ascii="Times New Roman" w:eastAsia="Times New Roman" w:hAnsi="Times New Roman" w:cs="Times New Roman"/>
          <w:sz w:val="24"/>
          <w:szCs w:val="24"/>
        </w:rPr>
        <w:t>– председатель профсоюзного комитета</w:t>
      </w:r>
    </w:p>
    <w:p w:rsidR="00611020" w:rsidRPr="00611020" w:rsidRDefault="00611020" w:rsidP="0061102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Новохатько В.А.</w:t>
      </w:r>
      <w:r w:rsidRPr="00611020">
        <w:rPr>
          <w:rFonts w:ascii="Times New Roman" w:eastAsia="Times New Roman" w:hAnsi="Times New Roman" w:cs="Times New Roman"/>
          <w:sz w:val="24"/>
          <w:szCs w:val="24"/>
        </w:rPr>
        <w:t>. – педагог – психолог</w:t>
      </w:r>
    </w:p>
    <w:p w:rsidR="00611020" w:rsidRPr="00611020" w:rsidRDefault="00554702" w:rsidP="0061102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Шостенко Н.С</w:t>
      </w:r>
      <w:r w:rsidR="00611020">
        <w:rPr>
          <w:rFonts w:ascii="Times New Roman" w:eastAsia="Times New Roman" w:hAnsi="Times New Roman" w:cs="Times New Roman"/>
          <w:sz w:val="24"/>
          <w:szCs w:val="24"/>
        </w:rPr>
        <w:t xml:space="preserve">. </w:t>
      </w:r>
      <w:r w:rsidR="00611020" w:rsidRPr="00611020">
        <w:rPr>
          <w:rFonts w:ascii="Times New Roman" w:eastAsia="Times New Roman" w:hAnsi="Times New Roman" w:cs="Times New Roman"/>
          <w:sz w:val="24"/>
          <w:szCs w:val="24"/>
        </w:rPr>
        <w:t xml:space="preserve"> – руководитель МО учителей начальных классов</w:t>
      </w:r>
    </w:p>
    <w:p w:rsidR="00611020" w:rsidRPr="00611020" w:rsidRDefault="00611020" w:rsidP="0061102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Шкрет Л.И.</w:t>
      </w:r>
      <w:r w:rsidRPr="00611020">
        <w:rPr>
          <w:rFonts w:ascii="Times New Roman" w:eastAsia="Times New Roman" w:hAnsi="Times New Roman" w:cs="Times New Roman"/>
          <w:sz w:val="24"/>
          <w:szCs w:val="24"/>
        </w:rPr>
        <w:t xml:space="preserve"> – руководитель МО учителей  естественн</w:t>
      </w:r>
      <w:r>
        <w:rPr>
          <w:rFonts w:ascii="Times New Roman" w:eastAsia="Times New Roman" w:hAnsi="Times New Roman" w:cs="Times New Roman"/>
          <w:sz w:val="24"/>
          <w:szCs w:val="24"/>
        </w:rPr>
        <w:t>о-математического цыкла</w:t>
      </w:r>
    </w:p>
    <w:p w:rsidR="0002477C" w:rsidRPr="00856134" w:rsidRDefault="0002477C" w:rsidP="00611020">
      <w:pPr>
        <w:spacing w:after="0" w:line="360" w:lineRule="auto"/>
        <w:jc w:val="both"/>
        <w:rPr>
          <w:rFonts w:ascii="Times New Roman" w:eastAsia="Times New Roman" w:hAnsi="Times New Roman" w:cs="Times New Roman"/>
          <w:sz w:val="24"/>
          <w:szCs w:val="24"/>
        </w:rPr>
      </w:pPr>
      <w:r w:rsidRPr="00856134">
        <w:rPr>
          <w:rFonts w:ascii="Times New Roman" w:eastAsia="Times New Roman" w:hAnsi="Times New Roman" w:cs="Times New Roman"/>
          <w:sz w:val="24"/>
          <w:szCs w:val="24"/>
        </w:rPr>
        <w:t>Кладиева Л.А. –ответственная за работу Ащегульского филиала МКОУ «Полуямская СОШ»</w:t>
      </w:r>
    </w:p>
    <w:p w:rsidR="0002477C" w:rsidRPr="00856134" w:rsidRDefault="0002477C" w:rsidP="0002477C">
      <w:pPr>
        <w:spacing w:after="0" w:line="360" w:lineRule="auto"/>
        <w:jc w:val="both"/>
        <w:rPr>
          <w:rFonts w:ascii="Times New Roman" w:eastAsia="Times New Roman" w:hAnsi="Times New Roman" w:cs="Times New Roman"/>
          <w:sz w:val="24"/>
          <w:szCs w:val="24"/>
        </w:rPr>
      </w:pPr>
      <w:r w:rsidRPr="00856134">
        <w:rPr>
          <w:rFonts w:ascii="Times New Roman" w:eastAsia="Times New Roman" w:hAnsi="Times New Roman" w:cs="Times New Roman"/>
          <w:sz w:val="24"/>
          <w:szCs w:val="24"/>
        </w:rPr>
        <w:t>Зайцева Т.Ю. –учитель русского языка и литературы Ащегульского филиала МКОУ</w:t>
      </w:r>
    </w:p>
    <w:p w:rsidR="0002477C" w:rsidRPr="00856134" w:rsidRDefault="0002477C" w:rsidP="0002477C">
      <w:pPr>
        <w:spacing w:after="0" w:line="360" w:lineRule="auto"/>
        <w:jc w:val="both"/>
        <w:rPr>
          <w:rFonts w:ascii="Times New Roman" w:eastAsia="Times New Roman" w:hAnsi="Times New Roman" w:cs="Times New Roman"/>
          <w:sz w:val="24"/>
          <w:szCs w:val="24"/>
        </w:rPr>
      </w:pPr>
      <w:r w:rsidRPr="00856134">
        <w:rPr>
          <w:rFonts w:ascii="Times New Roman" w:eastAsia="Times New Roman" w:hAnsi="Times New Roman" w:cs="Times New Roman"/>
          <w:sz w:val="24"/>
          <w:szCs w:val="24"/>
        </w:rPr>
        <w:t xml:space="preserve">                        «Полуямская СОШ»</w:t>
      </w:r>
    </w:p>
    <w:p w:rsidR="00554702" w:rsidRDefault="00554702" w:rsidP="0002477C">
      <w:pPr>
        <w:spacing w:after="0" w:line="360" w:lineRule="auto"/>
        <w:jc w:val="both"/>
        <w:rPr>
          <w:rFonts w:ascii="Times New Roman" w:eastAsia="Times New Roman" w:hAnsi="Times New Roman" w:cs="Times New Roman"/>
          <w:sz w:val="24"/>
          <w:szCs w:val="24"/>
        </w:rPr>
      </w:pPr>
      <w:r w:rsidRPr="00856134">
        <w:rPr>
          <w:rFonts w:ascii="Times New Roman" w:eastAsia="Times New Roman" w:hAnsi="Times New Roman" w:cs="Times New Roman"/>
          <w:sz w:val="24"/>
          <w:szCs w:val="24"/>
        </w:rPr>
        <w:t>Литвих Т.В. -  заведующая Назаровским филиалом МКОУ «Полуямская СОШ»</w:t>
      </w:r>
    </w:p>
    <w:p w:rsidR="0002477C" w:rsidRDefault="0002477C" w:rsidP="00611020">
      <w:pPr>
        <w:spacing w:after="0" w:line="360" w:lineRule="auto"/>
        <w:jc w:val="both"/>
        <w:rPr>
          <w:rFonts w:ascii="Times New Roman" w:eastAsia="Times New Roman" w:hAnsi="Times New Roman" w:cs="Times New Roman"/>
          <w:sz w:val="24"/>
          <w:szCs w:val="24"/>
        </w:rPr>
      </w:pPr>
    </w:p>
    <w:p w:rsidR="004878C1" w:rsidRPr="00611020" w:rsidRDefault="004878C1" w:rsidP="00611020">
      <w:pPr>
        <w:spacing w:after="0" w:line="360" w:lineRule="auto"/>
        <w:jc w:val="both"/>
        <w:rPr>
          <w:rFonts w:ascii="Times New Roman" w:eastAsia="Times New Roman" w:hAnsi="Times New Roman" w:cs="Times New Roman"/>
          <w:sz w:val="24"/>
          <w:szCs w:val="24"/>
        </w:rPr>
      </w:pPr>
    </w:p>
    <w:p w:rsidR="00611020" w:rsidRPr="00611020" w:rsidRDefault="00611020" w:rsidP="00611020">
      <w:pPr>
        <w:spacing w:after="0" w:line="360"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p>
    <w:p w:rsidR="00611020" w:rsidRPr="00611020" w:rsidRDefault="00611020" w:rsidP="00611020">
      <w:pPr>
        <w:spacing w:after="160" w:line="259" w:lineRule="auto"/>
        <w:jc w:val="both"/>
        <w:rPr>
          <w:rFonts w:ascii="Times New Roman" w:eastAsia="Times New Roman" w:hAnsi="Times New Roman" w:cs="Times New Roman"/>
          <w:b/>
          <w:sz w:val="24"/>
          <w:szCs w:val="24"/>
        </w:rPr>
      </w:pPr>
      <w:r w:rsidRPr="00611020">
        <w:rPr>
          <w:rFonts w:ascii="Times New Roman" w:eastAsia="Times New Roman" w:hAnsi="Times New Roman" w:cs="Times New Roman"/>
          <w:b/>
          <w:sz w:val="24"/>
          <w:szCs w:val="24"/>
        </w:rPr>
        <w:t>Отчет рассмотрен на</w:t>
      </w:r>
      <w:r w:rsidR="004878C1">
        <w:rPr>
          <w:rFonts w:ascii="Times New Roman" w:eastAsia="Times New Roman" w:hAnsi="Times New Roman" w:cs="Times New Roman"/>
          <w:b/>
          <w:sz w:val="24"/>
          <w:szCs w:val="24"/>
        </w:rPr>
        <w:t xml:space="preserve"> заседании Управляющего совета М</w:t>
      </w:r>
      <w:r w:rsidRPr="00611020">
        <w:rPr>
          <w:rFonts w:ascii="Times New Roman" w:eastAsia="Times New Roman" w:hAnsi="Times New Roman" w:cs="Times New Roman"/>
          <w:b/>
          <w:sz w:val="24"/>
          <w:szCs w:val="24"/>
        </w:rPr>
        <w:t>униципального казённого общеобразовательного учреждения «</w:t>
      </w:r>
      <w:r w:rsidR="004878C1">
        <w:rPr>
          <w:rFonts w:ascii="Times New Roman" w:eastAsia="Times New Roman" w:hAnsi="Times New Roman" w:cs="Times New Roman"/>
          <w:b/>
          <w:sz w:val="24"/>
          <w:szCs w:val="24"/>
        </w:rPr>
        <w:t xml:space="preserve">Полуямская </w:t>
      </w:r>
      <w:r w:rsidRPr="00611020">
        <w:rPr>
          <w:rFonts w:ascii="Times New Roman" w:eastAsia="Times New Roman" w:hAnsi="Times New Roman" w:cs="Times New Roman"/>
          <w:b/>
          <w:sz w:val="24"/>
          <w:szCs w:val="24"/>
        </w:rPr>
        <w:t>средняя общеобразовательная школа» Михайловского района Алтайского края</w:t>
      </w:r>
    </w:p>
    <w:p w:rsidR="00611020" w:rsidRPr="00611020" w:rsidRDefault="00611020" w:rsidP="00611020">
      <w:pPr>
        <w:spacing w:after="160" w:line="259" w:lineRule="auto"/>
        <w:jc w:val="both"/>
        <w:rPr>
          <w:rFonts w:ascii="Times New Roman" w:eastAsia="Times New Roman" w:hAnsi="Times New Roman" w:cs="Times New Roman"/>
          <w:b/>
          <w:sz w:val="24"/>
          <w:szCs w:val="24"/>
          <w:u w:val="single"/>
        </w:rPr>
      </w:pPr>
      <w:r w:rsidRPr="00611020">
        <w:rPr>
          <w:rFonts w:ascii="Times New Roman" w:eastAsia="Times New Roman" w:hAnsi="Times New Roman" w:cs="Times New Roman"/>
          <w:b/>
          <w:sz w:val="24"/>
          <w:szCs w:val="24"/>
        </w:rPr>
        <w:t xml:space="preserve">  «</w:t>
      </w:r>
      <w:r w:rsidR="00B71E3E">
        <w:rPr>
          <w:rFonts w:ascii="Times New Roman" w:eastAsia="Times New Roman" w:hAnsi="Times New Roman" w:cs="Times New Roman"/>
          <w:b/>
          <w:sz w:val="24"/>
          <w:szCs w:val="24"/>
          <w:u w:val="single"/>
        </w:rPr>
        <w:t>18</w:t>
      </w:r>
      <w:r w:rsidRPr="00611020">
        <w:rPr>
          <w:rFonts w:ascii="Times New Roman" w:eastAsia="Times New Roman" w:hAnsi="Times New Roman" w:cs="Times New Roman"/>
          <w:b/>
          <w:sz w:val="24"/>
          <w:szCs w:val="24"/>
        </w:rPr>
        <w:t xml:space="preserve">» </w:t>
      </w:r>
      <w:r w:rsidRPr="00611020">
        <w:rPr>
          <w:rFonts w:ascii="Times New Roman" w:eastAsia="Times New Roman" w:hAnsi="Times New Roman" w:cs="Times New Roman"/>
          <w:b/>
          <w:sz w:val="24"/>
          <w:szCs w:val="24"/>
          <w:u w:val="single"/>
        </w:rPr>
        <w:t>апреля</w:t>
      </w:r>
      <w:r w:rsidR="00554702">
        <w:rPr>
          <w:rFonts w:ascii="Times New Roman" w:eastAsia="Times New Roman" w:hAnsi="Times New Roman" w:cs="Times New Roman"/>
          <w:b/>
          <w:sz w:val="24"/>
          <w:szCs w:val="24"/>
        </w:rPr>
        <w:t xml:space="preserve"> 2019</w:t>
      </w:r>
      <w:r w:rsidR="004878C1">
        <w:rPr>
          <w:rFonts w:ascii="Times New Roman" w:eastAsia="Times New Roman" w:hAnsi="Times New Roman" w:cs="Times New Roman"/>
          <w:b/>
          <w:sz w:val="24"/>
          <w:szCs w:val="24"/>
        </w:rPr>
        <w:t>г., протокол заседания №</w:t>
      </w:r>
      <w:r w:rsidR="00B71E3E">
        <w:rPr>
          <w:rFonts w:ascii="Times New Roman" w:eastAsia="Times New Roman" w:hAnsi="Times New Roman" w:cs="Times New Roman"/>
          <w:b/>
          <w:sz w:val="24"/>
          <w:szCs w:val="24"/>
        </w:rPr>
        <w:t xml:space="preserve"> 6</w:t>
      </w:r>
    </w:p>
    <w:p w:rsidR="0009497D" w:rsidRDefault="0009497D" w:rsidP="001A73B9">
      <w:pPr>
        <w:spacing w:after="0" w:line="360" w:lineRule="auto"/>
        <w:jc w:val="center"/>
        <w:rPr>
          <w:rFonts w:ascii="Times New Roman" w:eastAsia="Times New Roman" w:hAnsi="Times New Roman" w:cs="Times New Roman"/>
          <w:b/>
          <w:sz w:val="24"/>
          <w:szCs w:val="24"/>
        </w:rPr>
      </w:pPr>
    </w:p>
    <w:p w:rsidR="001A73B9" w:rsidRPr="005A2F54" w:rsidRDefault="001A73B9" w:rsidP="001A73B9">
      <w:pPr>
        <w:spacing w:after="0" w:line="360" w:lineRule="auto"/>
        <w:jc w:val="center"/>
        <w:rPr>
          <w:rFonts w:ascii="Times New Roman" w:eastAsia="Times New Roman" w:hAnsi="Times New Roman" w:cs="Times New Roman"/>
          <w:b/>
          <w:sz w:val="24"/>
          <w:szCs w:val="24"/>
        </w:rPr>
      </w:pPr>
      <w:r w:rsidRPr="005A2F54">
        <w:rPr>
          <w:rFonts w:ascii="Times New Roman" w:eastAsia="Times New Roman" w:hAnsi="Times New Roman" w:cs="Times New Roman"/>
          <w:b/>
          <w:sz w:val="24"/>
          <w:szCs w:val="24"/>
        </w:rPr>
        <w:t>СТРУКТУРА ОТЧЕТА</w:t>
      </w:r>
    </w:p>
    <w:p w:rsidR="001A73B9" w:rsidRPr="005A2F54" w:rsidRDefault="001A73B9" w:rsidP="001A73B9">
      <w:pPr>
        <w:spacing w:after="0" w:line="360" w:lineRule="auto"/>
        <w:jc w:val="center"/>
        <w:rPr>
          <w:rFonts w:ascii="Times New Roman" w:eastAsia="Times New Roman" w:hAnsi="Times New Roman" w:cs="Times New Roman"/>
          <w:b/>
          <w:sz w:val="24"/>
          <w:szCs w:val="24"/>
        </w:rPr>
      </w:pP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lang w:val="en-US"/>
        </w:rPr>
        <w:t>I</w:t>
      </w:r>
      <w:r w:rsidRPr="001A73B9">
        <w:rPr>
          <w:rFonts w:ascii="Times New Roman" w:eastAsia="Times New Roman" w:hAnsi="Times New Roman" w:cs="Times New Roman"/>
          <w:sz w:val="24"/>
          <w:szCs w:val="24"/>
        </w:rPr>
        <w:t xml:space="preserve">. Аналитическая часть </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Раздел 1. Организационно-правовое обеспечение образовательной деятельности школы</w:t>
      </w:r>
    </w:p>
    <w:p w:rsidR="001A73B9" w:rsidRPr="001A73B9" w:rsidRDefault="001A73B9" w:rsidP="0015663D">
      <w:pPr>
        <w:numPr>
          <w:ilvl w:val="1"/>
          <w:numId w:val="1"/>
        </w:num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Общие сведения о школе</w:t>
      </w:r>
      <w:r w:rsidR="00457709">
        <w:rPr>
          <w:rFonts w:ascii="Times New Roman" w:eastAsia="Times New Roman" w:hAnsi="Times New Roman" w:cs="Times New Roman"/>
          <w:sz w:val="24"/>
          <w:szCs w:val="24"/>
        </w:rPr>
        <w:t xml:space="preserve">                                                                 </w:t>
      </w:r>
      <w:r w:rsidR="000A1873">
        <w:rPr>
          <w:rFonts w:ascii="Times New Roman" w:eastAsia="Times New Roman" w:hAnsi="Times New Roman" w:cs="Times New Roman"/>
          <w:sz w:val="24"/>
          <w:szCs w:val="24"/>
        </w:rPr>
        <w:t xml:space="preserve">                              4</w:t>
      </w:r>
    </w:p>
    <w:p w:rsidR="001A73B9" w:rsidRPr="001A73B9" w:rsidRDefault="001A73B9" w:rsidP="0015663D">
      <w:pPr>
        <w:numPr>
          <w:ilvl w:val="1"/>
          <w:numId w:val="1"/>
        </w:num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Руководящие работники школы</w:t>
      </w:r>
      <w:r w:rsidR="00457709">
        <w:rPr>
          <w:rFonts w:ascii="Times New Roman" w:eastAsia="Times New Roman" w:hAnsi="Times New Roman" w:cs="Times New Roman"/>
          <w:sz w:val="24"/>
          <w:szCs w:val="24"/>
        </w:rPr>
        <w:t xml:space="preserve">                                                     </w:t>
      </w:r>
      <w:r w:rsidR="000A1873">
        <w:rPr>
          <w:rFonts w:ascii="Times New Roman" w:eastAsia="Times New Roman" w:hAnsi="Times New Roman" w:cs="Times New Roman"/>
          <w:sz w:val="24"/>
          <w:szCs w:val="24"/>
        </w:rPr>
        <w:t xml:space="preserve">                              </w:t>
      </w:r>
      <w:r w:rsidR="00457709">
        <w:rPr>
          <w:rFonts w:ascii="Times New Roman" w:eastAsia="Times New Roman" w:hAnsi="Times New Roman" w:cs="Times New Roman"/>
          <w:sz w:val="24"/>
          <w:szCs w:val="24"/>
        </w:rPr>
        <w:t xml:space="preserve"> </w:t>
      </w:r>
      <w:r w:rsidR="000A1873">
        <w:rPr>
          <w:rFonts w:ascii="Times New Roman" w:eastAsia="Times New Roman" w:hAnsi="Times New Roman" w:cs="Times New Roman"/>
          <w:sz w:val="24"/>
          <w:szCs w:val="24"/>
        </w:rPr>
        <w:t>6</w:t>
      </w:r>
    </w:p>
    <w:p w:rsidR="001A73B9" w:rsidRPr="001A73B9" w:rsidRDefault="001A73B9" w:rsidP="0015663D">
      <w:pPr>
        <w:numPr>
          <w:ilvl w:val="1"/>
          <w:numId w:val="1"/>
        </w:num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Сведения об основных нормативных документах школы</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 xml:space="preserve">   </w:t>
      </w:r>
      <w:r w:rsidR="0002477C">
        <w:rPr>
          <w:rFonts w:ascii="Times New Roman" w:eastAsia="Times New Roman" w:hAnsi="Times New Roman" w:cs="Times New Roman"/>
          <w:sz w:val="24"/>
          <w:szCs w:val="24"/>
        </w:rPr>
        <w:t>6</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Раздел 2. Структура и система управления школы</w:t>
      </w:r>
    </w:p>
    <w:p w:rsidR="0045770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2.1. Структура управления</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 xml:space="preserve">   </w:t>
      </w:r>
      <w:r w:rsidR="00457709">
        <w:rPr>
          <w:rFonts w:ascii="Times New Roman" w:eastAsia="Times New Roman" w:hAnsi="Times New Roman" w:cs="Times New Roman"/>
          <w:sz w:val="24"/>
          <w:szCs w:val="24"/>
        </w:rPr>
        <w:t>7</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2.2. Система управления</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D078D4">
        <w:rPr>
          <w:rFonts w:ascii="Times New Roman" w:eastAsia="Times New Roman" w:hAnsi="Times New Roman" w:cs="Times New Roman"/>
          <w:sz w:val="24"/>
          <w:szCs w:val="24"/>
        </w:rPr>
        <w:t xml:space="preserve">  </w:t>
      </w:r>
      <w:r w:rsidR="000A1873">
        <w:rPr>
          <w:rFonts w:ascii="Times New Roman" w:eastAsia="Times New Roman" w:hAnsi="Times New Roman" w:cs="Times New Roman"/>
          <w:sz w:val="24"/>
          <w:szCs w:val="24"/>
        </w:rPr>
        <w:t xml:space="preserve"> 9</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2.3. Оценка результативности и эффективности управления</w:t>
      </w:r>
      <w:r w:rsidR="00457709">
        <w:rPr>
          <w:rFonts w:ascii="Times New Roman" w:eastAsia="Times New Roman" w:hAnsi="Times New Roman" w:cs="Times New Roman"/>
          <w:sz w:val="24"/>
          <w:szCs w:val="24"/>
        </w:rPr>
        <w:t xml:space="preserve">                                                   </w:t>
      </w:r>
      <w:r w:rsidR="000A1873">
        <w:rPr>
          <w:rFonts w:ascii="Times New Roman" w:eastAsia="Times New Roman" w:hAnsi="Times New Roman" w:cs="Times New Roman"/>
          <w:sz w:val="24"/>
          <w:szCs w:val="24"/>
        </w:rPr>
        <w:t>9</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2.4. Оценка организации взаимодействия семьи и школы</w:t>
      </w:r>
      <w:r w:rsidR="00457709">
        <w:rPr>
          <w:rFonts w:ascii="Times New Roman" w:eastAsia="Times New Roman" w:hAnsi="Times New Roman" w:cs="Times New Roman"/>
          <w:sz w:val="24"/>
          <w:szCs w:val="24"/>
        </w:rPr>
        <w:t xml:space="preserve">                        </w:t>
      </w:r>
      <w:r w:rsidR="000A1873">
        <w:rPr>
          <w:rFonts w:ascii="Times New Roman" w:eastAsia="Times New Roman" w:hAnsi="Times New Roman" w:cs="Times New Roman"/>
          <w:sz w:val="24"/>
          <w:szCs w:val="24"/>
        </w:rPr>
        <w:t xml:space="preserve">                              </w:t>
      </w:r>
      <w:r w:rsidR="0002477C">
        <w:rPr>
          <w:rFonts w:ascii="Times New Roman" w:eastAsia="Times New Roman" w:hAnsi="Times New Roman" w:cs="Times New Roman"/>
          <w:sz w:val="24"/>
          <w:szCs w:val="24"/>
        </w:rPr>
        <w:t>10</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2.5. Анализ работы по изучению мнения участников образовательных отношений и потребителей о деятельности школы</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t xml:space="preserve"> </w:t>
      </w:r>
      <w:r w:rsidR="000A1873">
        <w:rPr>
          <w:rFonts w:ascii="Times New Roman" w:eastAsia="Times New Roman" w:hAnsi="Times New Roman" w:cs="Times New Roman"/>
          <w:sz w:val="24"/>
          <w:szCs w:val="24"/>
        </w:rPr>
        <w:t xml:space="preserve"> 14</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Раздел 3. Содержание и качество подготовки учащихся школы</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3.1. Контингент учащихся</w:t>
      </w:r>
      <w:r w:rsidR="00457709">
        <w:rPr>
          <w:rFonts w:ascii="Times New Roman" w:eastAsia="Times New Roman" w:hAnsi="Times New Roman" w:cs="Times New Roman"/>
          <w:sz w:val="24"/>
          <w:szCs w:val="24"/>
        </w:rPr>
        <w:t xml:space="preserve">                                                                               </w:t>
      </w:r>
      <w:r w:rsidR="000A1873">
        <w:rPr>
          <w:rFonts w:ascii="Times New Roman" w:eastAsia="Times New Roman" w:hAnsi="Times New Roman" w:cs="Times New Roman"/>
          <w:sz w:val="24"/>
          <w:szCs w:val="24"/>
        </w:rPr>
        <w:t xml:space="preserve">                       16</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3.2. Содержание подготовки учащихся</w:t>
      </w:r>
      <w:r w:rsidR="000A1873">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ab/>
        <w:t xml:space="preserve"> 17</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3.2.1. Образовательные программы школы</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t xml:space="preserve"> </w:t>
      </w:r>
      <w:r w:rsidR="000A1873">
        <w:rPr>
          <w:rFonts w:ascii="Times New Roman" w:eastAsia="Times New Roman" w:hAnsi="Times New Roman" w:cs="Times New Roman"/>
          <w:sz w:val="24"/>
          <w:szCs w:val="24"/>
        </w:rPr>
        <w:t>17</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3.2.2. Воспитательная работа</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t xml:space="preserve"> </w:t>
      </w:r>
      <w:r w:rsidR="000A1873">
        <w:rPr>
          <w:rFonts w:ascii="Times New Roman" w:eastAsia="Times New Roman" w:hAnsi="Times New Roman" w:cs="Times New Roman"/>
          <w:sz w:val="24"/>
          <w:szCs w:val="24"/>
        </w:rPr>
        <w:t>20</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3.2.3. Дополнительное образование</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t xml:space="preserve"> </w:t>
      </w:r>
      <w:r w:rsidR="000A1873">
        <w:rPr>
          <w:rFonts w:ascii="Times New Roman" w:eastAsia="Times New Roman" w:hAnsi="Times New Roman" w:cs="Times New Roman"/>
          <w:sz w:val="24"/>
          <w:szCs w:val="24"/>
        </w:rPr>
        <w:t>33</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3.3. Качество предметной подготовки</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t xml:space="preserve"> </w:t>
      </w:r>
      <w:r w:rsidR="000A1873">
        <w:rPr>
          <w:rFonts w:ascii="Times New Roman" w:eastAsia="Times New Roman" w:hAnsi="Times New Roman" w:cs="Times New Roman"/>
          <w:sz w:val="24"/>
          <w:szCs w:val="24"/>
        </w:rPr>
        <w:t>34</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Раздел 4. Организация</w:t>
      </w:r>
      <w:r w:rsidR="00147092">
        <w:rPr>
          <w:rFonts w:ascii="Times New Roman" w:eastAsia="Times New Roman" w:hAnsi="Times New Roman" w:cs="Times New Roman"/>
          <w:sz w:val="24"/>
          <w:szCs w:val="24"/>
        </w:rPr>
        <w:t xml:space="preserve"> образовательной деятельности</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t xml:space="preserve"> </w:t>
      </w:r>
      <w:r w:rsidR="00D31383">
        <w:rPr>
          <w:rFonts w:ascii="Times New Roman" w:eastAsia="Times New Roman" w:hAnsi="Times New Roman" w:cs="Times New Roman"/>
          <w:sz w:val="24"/>
          <w:szCs w:val="24"/>
        </w:rPr>
        <w:t>4</w:t>
      </w:r>
      <w:r w:rsidR="000A1873">
        <w:rPr>
          <w:rFonts w:ascii="Times New Roman" w:eastAsia="Times New Roman" w:hAnsi="Times New Roman" w:cs="Times New Roman"/>
          <w:sz w:val="24"/>
          <w:szCs w:val="24"/>
        </w:rPr>
        <w:t>0</w:t>
      </w:r>
      <w:r w:rsidR="00457709">
        <w:rPr>
          <w:rFonts w:ascii="Times New Roman" w:eastAsia="Times New Roman" w:hAnsi="Times New Roman" w:cs="Times New Roman"/>
          <w:sz w:val="24"/>
          <w:szCs w:val="24"/>
        </w:rPr>
        <w:tab/>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Раздел 5. Востребованность выпускников школы</w:t>
      </w:r>
      <w:r w:rsidR="000A1873">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ab/>
      </w:r>
      <w:r w:rsidR="000A1873">
        <w:rPr>
          <w:rFonts w:ascii="Times New Roman" w:eastAsia="Times New Roman" w:hAnsi="Times New Roman" w:cs="Times New Roman"/>
          <w:sz w:val="24"/>
          <w:szCs w:val="24"/>
        </w:rPr>
        <w:tab/>
        <w:t xml:space="preserve">            52</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Раздел 6. Кадровое обеспечение школы</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t xml:space="preserve"> </w:t>
      </w:r>
      <w:r w:rsidR="000A1873">
        <w:rPr>
          <w:rFonts w:ascii="Times New Roman" w:eastAsia="Times New Roman" w:hAnsi="Times New Roman" w:cs="Times New Roman"/>
          <w:sz w:val="24"/>
          <w:szCs w:val="24"/>
        </w:rPr>
        <w:t>52</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Раздел 7. Учебно-методическое обеспечение школы</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t xml:space="preserve"> </w:t>
      </w:r>
      <w:r w:rsidR="000A1873">
        <w:rPr>
          <w:rFonts w:ascii="Times New Roman" w:eastAsia="Times New Roman" w:hAnsi="Times New Roman" w:cs="Times New Roman"/>
          <w:sz w:val="24"/>
          <w:szCs w:val="24"/>
        </w:rPr>
        <w:t>54</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Раздел 8. Библиотечно-информационное обеспечение школы</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t xml:space="preserve"> </w:t>
      </w:r>
      <w:r w:rsidR="000A1873">
        <w:rPr>
          <w:rFonts w:ascii="Times New Roman" w:eastAsia="Times New Roman" w:hAnsi="Times New Roman" w:cs="Times New Roman"/>
          <w:sz w:val="24"/>
          <w:szCs w:val="24"/>
        </w:rPr>
        <w:t>56</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Раздел 9. Материально-техническая база школы</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t xml:space="preserve"> </w:t>
      </w:r>
      <w:r w:rsidR="000A1873">
        <w:rPr>
          <w:rFonts w:ascii="Times New Roman" w:eastAsia="Times New Roman" w:hAnsi="Times New Roman" w:cs="Times New Roman"/>
          <w:sz w:val="24"/>
          <w:szCs w:val="24"/>
        </w:rPr>
        <w:t>59</w:t>
      </w:r>
    </w:p>
    <w:p w:rsidR="001A73B9" w:rsidRP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Раздел 10. Внутренняя система оценки качества образования школы</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t xml:space="preserve"> </w:t>
      </w:r>
      <w:r w:rsidR="000A1873">
        <w:rPr>
          <w:rFonts w:ascii="Times New Roman" w:eastAsia="Times New Roman" w:hAnsi="Times New Roman" w:cs="Times New Roman"/>
          <w:sz w:val="24"/>
          <w:szCs w:val="24"/>
        </w:rPr>
        <w:t>61</w:t>
      </w:r>
    </w:p>
    <w:p w:rsidR="001A73B9" w:rsidRDefault="001A73B9" w:rsidP="001A73B9">
      <w:pPr>
        <w:spacing w:after="0" w:line="36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lang w:val="en-US"/>
        </w:rPr>
        <w:t>II</w:t>
      </w:r>
      <w:r w:rsidR="00D31383">
        <w:rPr>
          <w:rFonts w:ascii="Times New Roman" w:eastAsia="Times New Roman" w:hAnsi="Times New Roman" w:cs="Times New Roman"/>
          <w:sz w:val="24"/>
          <w:szCs w:val="24"/>
        </w:rPr>
        <w:t>. Заключение</w:t>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457709">
        <w:rPr>
          <w:rFonts w:ascii="Times New Roman" w:eastAsia="Times New Roman" w:hAnsi="Times New Roman" w:cs="Times New Roman"/>
          <w:sz w:val="24"/>
          <w:szCs w:val="24"/>
        </w:rPr>
        <w:tab/>
      </w:r>
      <w:r w:rsidR="00D31383">
        <w:rPr>
          <w:rFonts w:ascii="Times New Roman" w:eastAsia="Times New Roman" w:hAnsi="Times New Roman" w:cs="Times New Roman"/>
          <w:sz w:val="24"/>
          <w:szCs w:val="24"/>
        </w:rPr>
        <w:t xml:space="preserve">      </w:t>
      </w:r>
      <w:r w:rsidR="000A1873">
        <w:rPr>
          <w:rFonts w:ascii="Times New Roman" w:eastAsia="Times New Roman" w:hAnsi="Times New Roman" w:cs="Times New Roman"/>
          <w:sz w:val="24"/>
          <w:szCs w:val="24"/>
        </w:rPr>
        <w:t xml:space="preserve">                            64</w:t>
      </w:r>
    </w:p>
    <w:p w:rsidR="004878C1" w:rsidRPr="004878C1" w:rsidRDefault="004878C1" w:rsidP="001A73B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Pr="00747CDD">
        <w:rPr>
          <w:rFonts w:ascii="Times New Roman" w:eastAsia="Times New Roman" w:hAnsi="Times New Roman" w:cs="Times New Roman"/>
          <w:sz w:val="24"/>
          <w:szCs w:val="24"/>
        </w:rPr>
        <w:t xml:space="preserve">. </w:t>
      </w:r>
      <w:r w:rsidR="00D31383">
        <w:rPr>
          <w:rFonts w:ascii="Times New Roman" w:eastAsia="Times New Roman" w:hAnsi="Times New Roman" w:cs="Times New Roman"/>
          <w:sz w:val="24"/>
          <w:szCs w:val="24"/>
        </w:rPr>
        <w:t xml:space="preserve">Приложение                                                                                                  </w:t>
      </w:r>
      <w:r w:rsidR="000A1873">
        <w:rPr>
          <w:rFonts w:ascii="Times New Roman" w:eastAsia="Times New Roman" w:hAnsi="Times New Roman" w:cs="Times New Roman"/>
          <w:sz w:val="24"/>
          <w:szCs w:val="24"/>
        </w:rPr>
        <w:t xml:space="preserve">                    65-….</w:t>
      </w:r>
    </w:p>
    <w:p w:rsidR="001A73B9" w:rsidRDefault="001A73B9" w:rsidP="001A73B9">
      <w:pPr>
        <w:spacing w:after="0" w:line="360" w:lineRule="auto"/>
        <w:jc w:val="both"/>
        <w:rPr>
          <w:rFonts w:ascii="Times New Roman" w:eastAsia="Times New Roman" w:hAnsi="Times New Roman" w:cs="Times New Roman"/>
          <w:sz w:val="24"/>
          <w:szCs w:val="24"/>
        </w:rPr>
      </w:pPr>
    </w:p>
    <w:p w:rsidR="00C91AC6" w:rsidRDefault="00C91AC6" w:rsidP="001A73B9">
      <w:pPr>
        <w:spacing w:after="0" w:line="360" w:lineRule="auto"/>
        <w:jc w:val="both"/>
        <w:rPr>
          <w:rFonts w:ascii="Times New Roman" w:eastAsia="Times New Roman" w:hAnsi="Times New Roman" w:cs="Times New Roman"/>
          <w:sz w:val="24"/>
          <w:szCs w:val="24"/>
        </w:rPr>
      </w:pPr>
    </w:p>
    <w:p w:rsidR="00C91AC6" w:rsidRDefault="00C91AC6" w:rsidP="001A73B9">
      <w:pPr>
        <w:spacing w:after="0" w:line="360" w:lineRule="auto"/>
        <w:jc w:val="both"/>
        <w:rPr>
          <w:rFonts w:ascii="Times New Roman" w:eastAsia="Times New Roman" w:hAnsi="Times New Roman" w:cs="Times New Roman"/>
          <w:sz w:val="24"/>
          <w:szCs w:val="24"/>
        </w:rPr>
      </w:pPr>
    </w:p>
    <w:p w:rsidR="00C91AC6" w:rsidRDefault="00C91AC6" w:rsidP="001A73B9">
      <w:pPr>
        <w:spacing w:after="0" w:line="360" w:lineRule="auto"/>
        <w:jc w:val="both"/>
        <w:rPr>
          <w:rFonts w:ascii="Times New Roman" w:eastAsia="Times New Roman" w:hAnsi="Times New Roman" w:cs="Times New Roman"/>
          <w:sz w:val="24"/>
          <w:szCs w:val="24"/>
        </w:rPr>
      </w:pPr>
    </w:p>
    <w:p w:rsidR="000C3C8F" w:rsidRDefault="000C3C8F" w:rsidP="00901AE8">
      <w:pPr>
        <w:spacing w:after="0" w:line="240" w:lineRule="auto"/>
        <w:jc w:val="center"/>
        <w:rPr>
          <w:rFonts w:ascii="Times New Roman" w:hAnsi="Times New Roman" w:cs="Times New Roman"/>
          <w:b/>
          <w:sz w:val="24"/>
          <w:szCs w:val="24"/>
        </w:rPr>
      </w:pPr>
    </w:p>
    <w:p w:rsidR="0075464B" w:rsidRPr="001A73B9" w:rsidRDefault="00B518E8"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Раздел 1. Организационно-правовое обеспечение образовательной организации</w:t>
      </w:r>
    </w:p>
    <w:p w:rsidR="00B518E8" w:rsidRPr="001A73B9" w:rsidRDefault="00B518E8" w:rsidP="00B86D76">
      <w:pPr>
        <w:spacing w:after="0" w:line="240" w:lineRule="auto"/>
        <w:jc w:val="both"/>
        <w:rPr>
          <w:rFonts w:ascii="Times New Roman" w:hAnsi="Times New Roman" w:cs="Times New Roman"/>
          <w:sz w:val="24"/>
          <w:szCs w:val="24"/>
        </w:rPr>
      </w:pPr>
      <w:r w:rsidRPr="001A73B9">
        <w:rPr>
          <w:rFonts w:ascii="Times New Roman" w:hAnsi="Times New Roman" w:cs="Times New Roman"/>
          <w:sz w:val="24"/>
          <w:szCs w:val="24"/>
        </w:rPr>
        <w:t>1.1. Общие сведения об организации</w:t>
      </w:r>
    </w:p>
    <w:p w:rsidR="006F7F7C" w:rsidRDefault="009953A6" w:rsidP="000C3C8F">
      <w:pPr>
        <w:spacing w:after="0" w:line="240" w:lineRule="auto"/>
        <w:ind w:left="-142" w:firstLine="568"/>
        <w:jc w:val="both"/>
        <w:rPr>
          <w:rFonts w:ascii="Times New Roman" w:eastAsia="Times New Roman" w:hAnsi="Times New Roman" w:cs="Times New Roman"/>
          <w:noProof/>
          <w:sz w:val="24"/>
          <w:szCs w:val="24"/>
        </w:rPr>
      </w:pPr>
      <w:r w:rsidRPr="001A73B9">
        <w:rPr>
          <w:rFonts w:ascii="Times New Roman" w:hAnsi="Times New Roman" w:cs="Times New Roman"/>
          <w:sz w:val="24"/>
          <w:szCs w:val="24"/>
          <w:u w:val="single"/>
        </w:rPr>
        <w:t>Исторические сведения об организации</w:t>
      </w:r>
      <w:r w:rsidR="002064B4" w:rsidRPr="001A73B9">
        <w:rPr>
          <w:rFonts w:ascii="Times New Roman" w:hAnsi="Times New Roman" w:cs="Times New Roman"/>
          <w:sz w:val="24"/>
          <w:szCs w:val="24"/>
          <w:u w:val="single"/>
        </w:rPr>
        <w:t>:</w:t>
      </w:r>
      <w:r w:rsidR="002064B4" w:rsidRPr="001A73B9">
        <w:rPr>
          <w:rFonts w:ascii="Times New Roman" w:eastAsia="Times New Roman" w:hAnsi="Times New Roman" w:cs="Times New Roman"/>
          <w:noProof/>
          <w:sz w:val="24"/>
          <w:szCs w:val="24"/>
        </w:rPr>
        <w:t xml:space="preserve"> новое здание шк</w:t>
      </w:r>
      <w:r w:rsidR="001A73B9">
        <w:rPr>
          <w:rFonts w:ascii="Times New Roman" w:eastAsia="Times New Roman" w:hAnsi="Times New Roman" w:cs="Times New Roman"/>
          <w:noProof/>
          <w:sz w:val="24"/>
          <w:szCs w:val="24"/>
        </w:rPr>
        <w:t>олы построено в 1967</w:t>
      </w:r>
      <w:r w:rsidR="002064B4" w:rsidRPr="001A73B9">
        <w:rPr>
          <w:rFonts w:ascii="Times New Roman" w:eastAsia="Times New Roman" w:hAnsi="Times New Roman" w:cs="Times New Roman"/>
          <w:noProof/>
          <w:sz w:val="24"/>
          <w:szCs w:val="24"/>
        </w:rPr>
        <w:t xml:space="preserve"> году </w:t>
      </w:r>
    </w:p>
    <w:p w:rsidR="002064B4" w:rsidRPr="001A73B9" w:rsidRDefault="002064B4" w:rsidP="000C3C8F">
      <w:pPr>
        <w:spacing w:after="0" w:line="240" w:lineRule="auto"/>
        <w:ind w:left="-142" w:firstLine="568"/>
        <w:jc w:val="both"/>
        <w:rPr>
          <w:rFonts w:ascii="Times New Roman" w:eastAsia="Times New Roman" w:hAnsi="Times New Roman" w:cs="Times New Roman"/>
          <w:noProof/>
          <w:sz w:val="24"/>
          <w:szCs w:val="24"/>
        </w:rPr>
      </w:pPr>
      <w:r w:rsidRPr="001A73B9">
        <w:rPr>
          <w:rFonts w:ascii="Times New Roman" w:eastAsia="Times New Roman" w:hAnsi="Times New Roman" w:cs="Times New Roman"/>
          <w:noProof/>
          <w:sz w:val="24"/>
          <w:szCs w:val="24"/>
        </w:rPr>
        <w:t xml:space="preserve">в честь </w:t>
      </w:r>
      <w:r w:rsidR="006F7F7C">
        <w:rPr>
          <w:rFonts w:ascii="Times New Roman" w:eastAsia="Times New Roman" w:hAnsi="Times New Roman" w:cs="Times New Roman"/>
          <w:noProof/>
          <w:sz w:val="24"/>
          <w:szCs w:val="24"/>
        </w:rPr>
        <w:t xml:space="preserve">      </w:t>
      </w:r>
      <w:r w:rsidRPr="001A73B9">
        <w:rPr>
          <w:rFonts w:ascii="Times New Roman" w:eastAsia="Times New Roman" w:hAnsi="Times New Roman" w:cs="Times New Roman"/>
          <w:noProof/>
          <w:sz w:val="24"/>
          <w:szCs w:val="24"/>
        </w:rPr>
        <w:t>50-летия Великой Октябрьской Социалистической революции.</w:t>
      </w:r>
    </w:p>
    <w:p w:rsidR="001A73B9" w:rsidRDefault="006F7F7C" w:rsidP="000C3C8F">
      <w:pPr>
        <w:spacing w:after="0" w:line="240" w:lineRule="auto"/>
        <w:ind w:left="-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2064B4" w:rsidRPr="001A73B9">
        <w:rPr>
          <w:rFonts w:ascii="Times New Roman" w:eastAsia="Times New Roman" w:hAnsi="Times New Roman" w:cs="Times New Roman"/>
          <w:noProof/>
          <w:sz w:val="24"/>
          <w:szCs w:val="24"/>
        </w:rPr>
        <w:t>В 1907</w:t>
      </w:r>
      <w:r w:rsidR="008E6969" w:rsidRPr="001A73B9">
        <w:rPr>
          <w:rFonts w:ascii="Times New Roman" w:eastAsia="Times New Roman" w:hAnsi="Times New Roman" w:cs="Times New Roman"/>
          <w:noProof/>
          <w:sz w:val="24"/>
          <w:szCs w:val="24"/>
        </w:rPr>
        <w:t xml:space="preserve"> году в село был послан учитель</w:t>
      </w:r>
      <w:r w:rsidR="002064B4" w:rsidRPr="001A73B9">
        <w:rPr>
          <w:rFonts w:ascii="Times New Roman" w:eastAsia="Times New Roman" w:hAnsi="Times New Roman" w:cs="Times New Roman"/>
          <w:noProof/>
          <w:sz w:val="24"/>
          <w:szCs w:val="24"/>
        </w:rPr>
        <w:t>, окончивший Барнаульскую учительскую школу –</w:t>
      </w:r>
    </w:p>
    <w:p w:rsidR="001A73B9" w:rsidRDefault="006F7F7C" w:rsidP="00B86D76">
      <w:pPr>
        <w:spacing w:after="0" w:line="240" w:lineRule="auto"/>
        <w:ind w:left="-851"/>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 xml:space="preserve">             </w:t>
      </w:r>
      <w:r w:rsidR="002064B4" w:rsidRPr="001A73B9">
        <w:rPr>
          <w:rFonts w:ascii="Times New Roman" w:eastAsia="Times New Roman" w:hAnsi="Times New Roman" w:cs="Times New Roman"/>
          <w:b/>
          <w:noProof/>
          <w:sz w:val="24"/>
          <w:szCs w:val="24"/>
        </w:rPr>
        <w:t>Максим Максимович Баклушин</w:t>
      </w:r>
      <w:r w:rsidR="002064B4" w:rsidRPr="001A73B9">
        <w:rPr>
          <w:rFonts w:ascii="Times New Roman" w:eastAsia="Times New Roman" w:hAnsi="Times New Roman" w:cs="Times New Roman"/>
          <w:noProof/>
          <w:sz w:val="24"/>
          <w:szCs w:val="24"/>
        </w:rPr>
        <w:t xml:space="preserve">. В1930 году была открыта школа крестьянской </w:t>
      </w:r>
    </w:p>
    <w:p w:rsidR="001A73B9" w:rsidRDefault="006F7F7C" w:rsidP="00B86D76">
      <w:pPr>
        <w:spacing w:after="0" w:line="240" w:lineRule="auto"/>
        <w:ind w:left="-851"/>
        <w:jc w:val="both"/>
        <w:rPr>
          <w:rFonts w:ascii="Times New Roman" w:eastAsia="Times New Roman" w:hAnsi="Times New Roman" w:cs="Times New Roman"/>
          <w:b/>
          <w:noProof/>
          <w:sz w:val="24"/>
          <w:szCs w:val="24"/>
          <w:u w:val="single"/>
        </w:rPr>
      </w:pPr>
      <w:r>
        <w:rPr>
          <w:rFonts w:ascii="Times New Roman" w:eastAsia="Times New Roman" w:hAnsi="Times New Roman" w:cs="Times New Roman"/>
          <w:noProof/>
          <w:sz w:val="24"/>
          <w:szCs w:val="24"/>
        </w:rPr>
        <w:t xml:space="preserve">             </w:t>
      </w:r>
      <w:r w:rsidR="002064B4" w:rsidRPr="001A73B9">
        <w:rPr>
          <w:rFonts w:ascii="Times New Roman" w:eastAsia="Times New Roman" w:hAnsi="Times New Roman" w:cs="Times New Roman"/>
          <w:noProof/>
          <w:sz w:val="24"/>
          <w:szCs w:val="24"/>
        </w:rPr>
        <w:t>мо</w:t>
      </w:r>
      <w:r w:rsidR="008E6969" w:rsidRPr="001A73B9">
        <w:rPr>
          <w:rFonts w:ascii="Times New Roman" w:eastAsia="Times New Roman" w:hAnsi="Times New Roman" w:cs="Times New Roman"/>
          <w:noProof/>
          <w:sz w:val="24"/>
          <w:szCs w:val="24"/>
        </w:rPr>
        <w:t>лодежи «ШКМ»</w:t>
      </w:r>
      <w:r w:rsidR="002064B4" w:rsidRPr="001A73B9">
        <w:rPr>
          <w:rFonts w:ascii="Times New Roman" w:eastAsia="Times New Roman" w:hAnsi="Times New Roman" w:cs="Times New Roman"/>
          <w:noProof/>
          <w:sz w:val="24"/>
          <w:szCs w:val="24"/>
        </w:rPr>
        <w:t xml:space="preserve">. Первым директором ШКМ </w:t>
      </w:r>
      <w:r w:rsidR="002064B4" w:rsidRPr="001A73B9">
        <w:rPr>
          <w:rFonts w:ascii="Times New Roman" w:eastAsia="Times New Roman" w:hAnsi="Times New Roman" w:cs="Times New Roman"/>
          <w:b/>
          <w:noProof/>
          <w:sz w:val="24"/>
          <w:szCs w:val="24"/>
          <w:u w:val="single"/>
        </w:rPr>
        <w:t xml:space="preserve">был Каурцев Константин Васильевич. </w:t>
      </w:r>
    </w:p>
    <w:p w:rsidR="008E6969" w:rsidRPr="001A73B9" w:rsidRDefault="002064B4" w:rsidP="001A73B9">
      <w:pPr>
        <w:spacing w:after="0" w:line="240" w:lineRule="auto"/>
        <w:jc w:val="both"/>
        <w:rPr>
          <w:rFonts w:ascii="Times New Roman" w:eastAsia="Times New Roman" w:hAnsi="Times New Roman" w:cs="Times New Roman"/>
          <w:noProof/>
          <w:sz w:val="24"/>
          <w:szCs w:val="24"/>
        </w:rPr>
      </w:pPr>
      <w:r w:rsidRPr="001A73B9">
        <w:rPr>
          <w:rFonts w:ascii="Times New Roman" w:eastAsia="Times New Roman" w:hAnsi="Times New Roman" w:cs="Times New Roman"/>
          <w:noProof/>
          <w:sz w:val="24"/>
          <w:szCs w:val="24"/>
        </w:rPr>
        <w:t>Средняя школа в с. Полуямки открыта в 1955-1956 учедном году.</w:t>
      </w:r>
    </w:p>
    <w:p w:rsidR="001A73B9" w:rsidRDefault="002064B4" w:rsidP="00B86D76">
      <w:pPr>
        <w:spacing w:after="0" w:line="240" w:lineRule="auto"/>
        <w:ind w:left="-851" w:firstLine="851"/>
        <w:jc w:val="both"/>
        <w:rPr>
          <w:rFonts w:ascii="Times New Roman" w:eastAsia="Times New Roman" w:hAnsi="Times New Roman" w:cs="Times New Roman"/>
          <w:noProof/>
          <w:sz w:val="24"/>
          <w:szCs w:val="24"/>
        </w:rPr>
      </w:pPr>
      <w:r w:rsidRPr="001A73B9">
        <w:rPr>
          <w:rFonts w:ascii="Times New Roman" w:eastAsia="Times New Roman" w:hAnsi="Times New Roman" w:cs="Times New Roman"/>
          <w:noProof/>
          <w:sz w:val="24"/>
          <w:szCs w:val="24"/>
        </w:rPr>
        <w:t xml:space="preserve"> В 1959-1960 учебном году школа была реорганизована в восьмилетнюю. Вновь, как</w:t>
      </w:r>
    </w:p>
    <w:p w:rsidR="002064B4" w:rsidRDefault="002064B4" w:rsidP="00B86D76">
      <w:pPr>
        <w:spacing w:after="0" w:line="240" w:lineRule="auto"/>
        <w:ind w:left="-851" w:firstLine="851"/>
        <w:jc w:val="both"/>
        <w:rPr>
          <w:rFonts w:ascii="Times New Roman" w:eastAsia="Times New Roman" w:hAnsi="Times New Roman" w:cs="Times New Roman"/>
          <w:noProof/>
          <w:sz w:val="24"/>
          <w:szCs w:val="24"/>
        </w:rPr>
      </w:pPr>
      <w:r w:rsidRPr="001A73B9">
        <w:rPr>
          <w:rFonts w:ascii="Times New Roman" w:eastAsia="Times New Roman" w:hAnsi="Times New Roman" w:cs="Times New Roman"/>
          <w:noProof/>
          <w:sz w:val="24"/>
          <w:szCs w:val="24"/>
        </w:rPr>
        <w:t xml:space="preserve"> средняя школа открыта в 1960 году. </w:t>
      </w:r>
    </w:p>
    <w:p w:rsidR="00856134" w:rsidRDefault="00856134" w:rsidP="00B86D76">
      <w:pPr>
        <w:spacing w:after="0" w:line="240" w:lineRule="auto"/>
        <w:ind w:left="-851" w:firstLine="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В 2016 году МКОУ «Полуямская СОШ» было реорганизовано путем присоединения к нему              муниципального казённого общеобразовательного учреждения «Ащегульская средняя общеобразовательная школа» Михайловского района Алтайского края, с последующим созданием Ащегульского филиала МКОУ «Полуямская СОШ».</w:t>
      </w:r>
    </w:p>
    <w:p w:rsidR="00856134" w:rsidRPr="001A73B9" w:rsidRDefault="00856134" w:rsidP="00B86D76">
      <w:pPr>
        <w:spacing w:after="0" w:line="240" w:lineRule="auto"/>
        <w:ind w:left="-851" w:firstLine="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В декабре 2017 года реорганизация про</w:t>
      </w:r>
      <w:r w:rsidR="00FF53BE">
        <w:rPr>
          <w:rFonts w:ascii="Times New Roman" w:eastAsia="Times New Roman" w:hAnsi="Times New Roman" w:cs="Times New Roman"/>
          <w:noProof/>
          <w:sz w:val="24"/>
          <w:szCs w:val="24"/>
        </w:rPr>
        <w:t>должилась путем присоединения муниципального казённого общеобразовательного учреждения «Назаровская средняя общеобразовательная школа» Михайловского района Алтайского края, с последующим созданием Назаровского филиала МКОУ «Полуямская СОШ».</w:t>
      </w:r>
    </w:p>
    <w:p w:rsidR="002064B4" w:rsidRPr="001A73B9" w:rsidRDefault="006F7F7C" w:rsidP="00B86D76">
      <w:pPr>
        <w:spacing w:after="0" w:line="240" w:lineRule="auto"/>
        <w:ind w:left="-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2064B4" w:rsidRPr="001A73B9">
        <w:rPr>
          <w:rFonts w:ascii="Times New Roman" w:eastAsia="Times New Roman" w:hAnsi="Times New Roman" w:cs="Times New Roman"/>
          <w:noProof/>
          <w:sz w:val="24"/>
          <w:szCs w:val="24"/>
        </w:rPr>
        <w:t>В наст</w:t>
      </w:r>
      <w:r w:rsidR="00FF53BE">
        <w:rPr>
          <w:rFonts w:ascii="Times New Roman" w:eastAsia="Times New Roman" w:hAnsi="Times New Roman" w:cs="Times New Roman"/>
          <w:noProof/>
          <w:sz w:val="24"/>
          <w:szCs w:val="24"/>
        </w:rPr>
        <w:t xml:space="preserve">оящее время в школе обучается 89 </w:t>
      </w:r>
      <w:r w:rsidR="00552DA7">
        <w:rPr>
          <w:rFonts w:ascii="Times New Roman" w:eastAsia="Times New Roman" w:hAnsi="Times New Roman" w:cs="Times New Roman"/>
          <w:noProof/>
          <w:sz w:val="24"/>
          <w:szCs w:val="24"/>
        </w:rPr>
        <w:t>учащих</w:t>
      </w:r>
      <w:r w:rsidR="002064B4" w:rsidRPr="001A73B9">
        <w:rPr>
          <w:rFonts w:ascii="Times New Roman" w:eastAsia="Times New Roman" w:hAnsi="Times New Roman" w:cs="Times New Roman"/>
          <w:noProof/>
          <w:sz w:val="24"/>
          <w:szCs w:val="24"/>
        </w:rPr>
        <w:t>ся</w:t>
      </w:r>
      <w:r w:rsidR="00FF53BE">
        <w:rPr>
          <w:rFonts w:ascii="Times New Roman" w:eastAsia="Times New Roman" w:hAnsi="Times New Roman" w:cs="Times New Roman"/>
          <w:noProof/>
          <w:sz w:val="24"/>
          <w:szCs w:val="24"/>
        </w:rPr>
        <w:t xml:space="preserve"> (МКОУ «Полуямская СОШ»), 22 учащихся (Ащегульский филиал), 53 учащихся (Назаровский филиал). Педколлектив -42</w:t>
      </w:r>
      <w:r w:rsidR="002064B4" w:rsidRPr="001A73B9">
        <w:rPr>
          <w:rFonts w:ascii="Times New Roman" w:eastAsia="Times New Roman" w:hAnsi="Times New Roman" w:cs="Times New Roman"/>
          <w:noProof/>
          <w:sz w:val="24"/>
          <w:szCs w:val="24"/>
        </w:rPr>
        <w:t xml:space="preserve"> человек</w:t>
      </w:r>
      <w:r w:rsidR="00FF53BE">
        <w:rPr>
          <w:rFonts w:ascii="Times New Roman" w:eastAsia="Times New Roman" w:hAnsi="Times New Roman" w:cs="Times New Roman"/>
          <w:noProof/>
          <w:sz w:val="24"/>
          <w:szCs w:val="24"/>
        </w:rPr>
        <w:t>а</w:t>
      </w:r>
      <w:r w:rsidR="002064B4" w:rsidRPr="001A73B9">
        <w:rPr>
          <w:rFonts w:ascii="Times New Roman" w:eastAsia="Times New Roman" w:hAnsi="Times New Roman" w:cs="Times New Roman"/>
          <w:noProof/>
          <w:sz w:val="24"/>
          <w:szCs w:val="24"/>
        </w:rPr>
        <w:t>.</w:t>
      </w:r>
    </w:p>
    <w:p w:rsidR="00AF2321" w:rsidRPr="001A73B9" w:rsidRDefault="00AF2321" w:rsidP="00B86D76">
      <w:pPr>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u w:val="single"/>
        </w:rPr>
        <w:t>Миссия школы</w:t>
      </w:r>
      <w:r w:rsidRPr="001A73B9">
        <w:rPr>
          <w:rFonts w:ascii="Times New Roman" w:eastAsia="Times New Roman" w:hAnsi="Times New Roman" w:cs="Times New Roman"/>
          <w:color w:val="000000" w:themeColor="text1"/>
          <w:sz w:val="24"/>
          <w:szCs w:val="24"/>
        </w:rPr>
        <w:t xml:space="preserve"> – выявление и развитие способностей каждого обучаемого, удовлетворение разнообразных интересов и требований социального заказа, создание условий для формирования свободной, физически здоровой, духовно богатой и интеллектуально развитой личности, обладающей основами научно-технического мышления в области естественно-математических наук, способной к продолжению образования и овладению </w:t>
      </w:r>
      <w:r w:rsidR="00901AE8" w:rsidRPr="001A73B9">
        <w:rPr>
          <w:rFonts w:ascii="Times New Roman" w:eastAsia="Times New Roman" w:hAnsi="Times New Roman" w:cs="Times New Roman"/>
          <w:color w:val="000000" w:themeColor="text1"/>
          <w:sz w:val="24"/>
          <w:szCs w:val="24"/>
        </w:rPr>
        <w:t>профессиональными знаниями</w:t>
      </w:r>
      <w:r w:rsidRPr="001A73B9">
        <w:rPr>
          <w:rFonts w:ascii="Times New Roman" w:eastAsia="Times New Roman" w:hAnsi="Times New Roman" w:cs="Times New Roman"/>
          <w:color w:val="000000" w:themeColor="text1"/>
          <w:sz w:val="24"/>
          <w:szCs w:val="24"/>
        </w:rPr>
        <w:t xml:space="preserve"> и навыками. Школа видит свое предназначение в оказании помощи выпускникам в приобретении своего социального статуса, профессиональном определении, успешной реализации в настоящем и будущем.</w:t>
      </w:r>
    </w:p>
    <w:p w:rsidR="002064B4" w:rsidRPr="001A73B9" w:rsidRDefault="009953A6" w:rsidP="00B86D76">
      <w:pPr>
        <w:spacing w:after="0" w:line="240" w:lineRule="auto"/>
        <w:ind w:firstLine="720"/>
        <w:jc w:val="both"/>
        <w:textAlignment w:val="baseline"/>
        <w:rPr>
          <w:rFonts w:ascii="Times New Roman" w:eastAsia="Times New Roman" w:hAnsi="Times New Roman" w:cs="Times New Roman"/>
          <w:color w:val="000000" w:themeColor="text1"/>
          <w:sz w:val="24"/>
          <w:szCs w:val="24"/>
        </w:rPr>
      </w:pPr>
      <w:r w:rsidRPr="001A73B9">
        <w:rPr>
          <w:rFonts w:ascii="Times New Roman" w:hAnsi="Times New Roman" w:cs="Times New Roman"/>
          <w:color w:val="000000" w:themeColor="text1"/>
          <w:sz w:val="24"/>
          <w:szCs w:val="24"/>
          <w:u w:val="single"/>
        </w:rPr>
        <w:t>Образовательные цели</w:t>
      </w:r>
      <w:r w:rsidR="002064B4" w:rsidRPr="001A73B9">
        <w:rPr>
          <w:rFonts w:ascii="Times New Roman" w:eastAsia="Times New Roman" w:hAnsi="Times New Roman" w:cs="Times New Roman"/>
          <w:color w:val="000000" w:themeColor="text1"/>
          <w:sz w:val="24"/>
          <w:szCs w:val="24"/>
        </w:rPr>
        <w:t xml:space="preserve"> заключаются в последовательной реализации Федеральной национальной инициативы «Наша новая школа», гарантирующей права граждан на качественное образование, развитие одаренности каждого ребенка как общей универсальной способности, достижение высокого уровня социальной зрелости выпускника, его готовности к самостоятельной жизнедеятельности в обществе постоянных перемен, к профессиональному образованию в интересах личности и государства,  к духовно-нравственному самосовершенствованию.</w:t>
      </w:r>
    </w:p>
    <w:p w:rsidR="001A73B9" w:rsidRPr="005A2F54" w:rsidRDefault="002064B4" w:rsidP="001A73B9">
      <w:pPr>
        <w:spacing w:after="0" w:line="24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color w:val="000000" w:themeColor="text1"/>
          <w:sz w:val="24"/>
          <w:szCs w:val="24"/>
        </w:rPr>
        <w:t>         </w:t>
      </w:r>
      <w:r w:rsidR="001A73B9" w:rsidRPr="005A2F54">
        <w:rPr>
          <w:rFonts w:ascii="Times New Roman" w:eastAsia="Times New Roman" w:hAnsi="Times New Roman" w:cs="Times New Roman"/>
          <w:b/>
          <w:sz w:val="24"/>
          <w:szCs w:val="24"/>
        </w:rPr>
        <w:t>Цель начального общего образования</w:t>
      </w:r>
      <w:r w:rsidR="001A73B9" w:rsidRPr="005A2F54">
        <w:rPr>
          <w:rFonts w:ascii="Times New Roman" w:eastAsia="Times New Roman" w:hAnsi="Times New Roman" w:cs="Times New Roman"/>
          <w:sz w:val="24"/>
          <w:szCs w:val="24"/>
        </w:rPr>
        <w:t>: обеспечение плани</w:t>
      </w:r>
      <w:r w:rsidR="001A73B9" w:rsidRPr="005A2F54">
        <w:rPr>
          <w:rFonts w:ascii="Times New Roman" w:eastAsia="Times New Roman" w:hAnsi="Times New Roman" w:cs="Times New Roman"/>
          <w:sz w:val="24"/>
          <w:szCs w:val="24"/>
        </w:rPr>
        <w:softHyphen/>
        <w:t>руемых результатов по достижению выпускником начальной школы целевых установок, знаний, уме</w:t>
      </w:r>
      <w:r w:rsidR="001A73B9" w:rsidRPr="005A2F54">
        <w:rPr>
          <w:rFonts w:ascii="Times New Roman" w:eastAsia="Times New Roman" w:hAnsi="Times New Roman" w:cs="Times New Roman"/>
          <w:sz w:val="24"/>
          <w:szCs w:val="24"/>
        </w:rPr>
        <w:softHyphen/>
        <w:t>ний, навыков и компетенций, определяемых личностными, семейными, общественными, государственными потребностя</w:t>
      </w:r>
      <w:r w:rsidR="001A73B9" w:rsidRPr="005A2F54">
        <w:rPr>
          <w:rFonts w:ascii="Times New Roman" w:eastAsia="Times New Roman" w:hAnsi="Times New Roman" w:cs="Times New Roman"/>
          <w:sz w:val="24"/>
          <w:szCs w:val="24"/>
        </w:rPr>
        <w:softHyphen/>
        <w:t>ми и возможностями ребёнка младшего школьного возраста, индивидуальными особенностями его развития и состояния здоровья.</w:t>
      </w:r>
    </w:p>
    <w:p w:rsidR="001A73B9" w:rsidRPr="005A2F54" w:rsidRDefault="001A73B9" w:rsidP="001A73B9">
      <w:pPr>
        <w:tabs>
          <w:tab w:val="left" w:pos="0"/>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b/>
          <w:sz w:val="24"/>
          <w:szCs w:val="24"/>
        </w:rPr>
        <w:t>Цель основного общего образования школы</w:t>
      </w:r>
      <w:r w:rsidRPr="005A2F54">
        <w:rPr>
          <w:rFonts w:ascii="Times New Roman" w:eastAsia="Times New Roman" w:hAnsi="Times New Roman" w:cs="Times New Roman"/>
          <w:sz w:val="24"/>
          <w:szCs w:val="24"/>
        </w:rPr>
        <w:t xml:space="preserve">: </w:t>
      </w:r>
      <w:r w:rsidRPr="005A2F54">
        <w:rPr>
          <w:rFonts w:ascii="Times New Roman" w:eastAsia="@Arial Unicode MS" w:hAnsi="Times New Roman" w:cs="Times New Roman"/>
          <w:sz w:val="24"/>
          <w:szCs w:val="24"/>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 </w:t>
      </w:r>
      <w:r w:rsidRPr="005A2F54">
        <w:rPr>
          <w:rFonts w:ascii="Times New Roman" w:eastAsia="Times New Roman" w:hAnsi="Times New Roman" w:cs="Times New Roman"/>
          <w:sz w:val="24"/>
          <w:szCs w:val="24"/>
        </w:rPr>
        <w:t>становление и развитие личности учащегося в ее самобытности, уникальности, неповторимости.</w:t>
      </w:r>
    </w:p>
    <w:p w:rsidR="001A73B9" w:rsidRPr="005A2F54" w:rsidRDefault="001A73B9" w:rsidP="001A73B9">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b/>
          <w:sz w:val="24"/>
          <w:szCs w:val="24"/>
        </w:rPr>
        <w:t>Цель среднего общего образования:</w:t>
      </w:r>
      <w:r w:rsidRPr="005A2F54">
        <w:rPr>
          <w:rFonts w:ascii="Times New Roman" w:eastAsia="Times New Roman" w:hAnsi="Times New Roman" w:cs="Times New Roman"/>
          <w:sz w:val="24"/>
          <w:szCs w:val="24"/>
        </w:rPr>
        <w:t xml:space="preserve">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образовательном учреждении; формирование условий для получения учащимися поликультурного образования.</w:t>
      </w:r>
    </w:p>
    <w:p w:rsidR="002064B4" w:rsidRPr="001A73B9" w:rsidRDefault="002064B4" w:rsidP="00B86D76">
      <w:pPr>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lastRenderedPageBreak/>
        <w:t>В школе решаются следующие задачи:</w:t>
      </w:r>
    </w:p>
    <w:p w:rsidR="002064B4" w:rsidRPr="001A73B9" w:rsidRDefault="002064B4" w:rsidP="00B86D76">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1A73B9">
        <w:rPr>
          <w:rFonts w:ascii="Times New Roman" w:eastAsia="Times New Roman" w:hAnsi="Times New Roman" w:cs="Times New Roman"/>
          <w:color w:val="000000" w:themeColor="text1"/>
          <w:sz w:val="24"/>
          <w:szCs w:val="24"/>
          <w:bdr w:val="none" w:sz="0" w:space="0" w:color="auto" w:frame="1"/>
        </w:rPr>
        <w:t>- работа по реализации методической темы школы, направляя работу педагогического  коллектива на повышение качества образования, на реализацию профильного образования, на психолого-педагогическую поддержку учащихся и сохранение здоровья детей;</w:t>
      </w:r>
    </w:p>
    <w:p w:rsidR="002064B4" w:rsidRPr="001A73B9" w:rsidRDefault="002064B4" w:rsidP="00B86D76">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1A73B9">
        <w:rPr>
          <w:rFonts w:ascii="Times New Roman" w:eastAsia="Times New Roman" w:hAnsi="Times New Roman" w:cs="Times New Roman"/>
          <w:color w:val="000000" w:themeColor="text1"/>
          <w:sz w:val="24"/>
          <w:szCs w:val="24"/>
          <w:bdr w:val="none" w:sz="0" w:space="0" w:color="auto" w:frame="1"/>
        </w:rPr>
        <w:t>- работа над формированием универсальных умений и навыков как основного инструмента образовательной деятельности;</w:t>
      </w:r>
    </w:p>
    <w:p w:rsidR="002064B4" w:rsidRPr="001A73B9" w:rsidRDefault="002064B4" w:rsidP="00B86D76">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1A73B9">
        <w:rPr>
          <w:rFonts w:ascii="Times New Roman" w:eastAsia="Times New Roman" w:hAnsi="Times New Roman" w:cs="Times New Roman"/>
          <w:color w:val="000000" w:themeColor="text1"/>
          <w:sz w:val="24"/>
          <w:szCs w:val="24"/>
          <w:bdr w:val="none" w:sz="0" w:space="0" w:color="auto" w:frame="1"/>
        </w:rPr>
        <w:t xml:space="preserve"> - обеспечение качества и доступности образовательных услуг путём повышения эффективности системы управления;</w:t>
      </w:r>
    </w:p>
    <w:p w:rsidR="002064B4" w:rsidRPr="001A73B9" w:rsidRDefault="002064B4" w:rsidP="00B86D76">
      <w:pPr>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bdr w:val="none" w:sz="0" w:space="0" w:color="auto" w:frame="1"/>
        </w:rPr>
        <w:t>-развитие физкультурно-спортивной работы как здоровье сберегающей функции школы;</w:t>
      </w:r>
    </w:p>
    <w:p w:rsidR="002064B4" w:rsidRPr="001A73B9" w:rsidRDefault="002064B4" w:rsidP="00B86D76">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1A73B9">
        <w:rPr>
          <w:rFonts w:ascii="Times New Roman" w:eastAsia="Times New Roman" w:hAnsi="Times New Roman" w:cs="Times New Roman"/>
          <w:color w:val="000000" w:themeColor="text1"/>
          <w:sz w:val="24"/>
          <w:szCs w:val="24"/>
          <w:bdr w:val="none" w:sz="0" w:space="0" w:color="auto" w:frame="1"/>
        </w:rPr>
        <w:t>- реализация комплекса мероприятий, направленных на повышение мотивации к здоровому образу жизни и системным занятиям физической культурой;</w:t>
      </w:r>
    </w:p>
    <w:p w:rsidR="002064B4" w:rsidRPr="001A73B9" w:rsidRDefault="002064B4" w:rsidP="00B86D76">
      <w:pPr>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bdr w:val="none" w:sz="0" w:space="0" w:color="auto" w:frame="1"/>
        </w:rPr>
        <w:t>- подготовка учащихся к ГИА;</w:t>
      </w:r>
    </w:p>
    <w:p w:rsidR="002064B4" w:rsidRPr="001A73B9" w:rsidRDefault="002064B4" w:rsidP="00B86D76">
      <w:pPr>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bdr w:val="none" w:sz="0" w:space="0" w:color="auto" w:frame="1"/>
        </w:rPr>
        <w:t>- реал</w:t>
      </w:r>
      <w:r w:rsidR="001A73B9">
        <w:rPr>
          <w:rFonts w:ascii="Times New Roman" w:eastAsia="Times New Roman" w:hAnsi="Times New Roman" w:cs="Times New Roman"/>
          <w:color w:val="000000" w:themeColor="text1"/>
          <w:sz w:val="24"/>
          <w:szCs w:val="24"/>
          <w:bdr w:val="none" w:sz="0" w:space="0" w:color="auto" w:frame="1"/>
        </w:rPr>
        <w:t>изация Программы развития школы;</w:t>
      </w:r>
    </w:p>
    <w:p w:rsidR="009953A6" w:rsidRPr="001A73B9" w:rsidRDefault="002064B4" w:rsidP="00B86D76">
      <w:pPr>
        <w:spacing w:after="0" w:line="240" w:lineRule="auto"/>
        <w:jc w:val="both"/>
        <w:rPr>
          <w:rFonts w:ascii="Times New Roman" w:hAnsi="Times New Roman" w:cs="Times New Roman"/>
          <w:color w:val="000000" w:themeColor="text1"/>
          <w:sz w:val="24"/>
          <w:szCs w:val="24"/>
          <w:u w:val="single"/>
        </w:rPr>
      </w:pPr>
      <w:r w:rsidRPr="001A73B9">
        <w:rPr>
          <w:rFonts w:ascii="Times New Roman" w:eastAsia="Times New Roman" w:hAnsi="Times New Roman" w:cs="Times New Roman"/>
          <w:color w:val="000000" w:themeColor="text1"/>
          <w:sz w:val="24"/>
          <w:szCs w:val="24"/>
        </w:rPr>
        <w:t>- внедрение системы электронных дневников.</w:t>
      </w:r>
    </w:p>
    <w:p w:rsidR="005906D0" w:rsidRPr="005A2F54" w:rsidRDefault="005906D0" w:rsidP="005906D0">
      <w:pPr>
        <w:spacing w:after="0" w:line="240" w:lineRule="auto"/>
        <w:jc w:val="both"/>
        <w:rPr>
          <w:rFonts w:ascii="Times New Roman" w:eastAsia="Times New Roman" w:hAnsi="Times New Roman" w:cs="Times New Roman"/>
          <w:sz w:val="24"/>
          <w:szCs w:val="24"/>
          <w:u w:val="single"/>
        </w:rPr>
      </w:pPr>
      <w:r w:rsidRPr="005A2F54">
        <w:rPr>
          <w:rFonts w:ascii="Times New Roman" w:eastAsia="Times New Roman" w:hAnsi="Times New Roman" w:cs="Times New Roman"/>
          <w:sz w:val="24"/>
          <w:szCs w:val="24"/>
          <w:u w:val="single"/>
        </w:rPr>
        <w:t>Принципы стратегического развития начального общего образования:</w:t>
      </w:r>
    </w:p>
    <w:p w:rsidR="005906D0" w:rsidRPr="005A2F54"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непрерывности общего развития каждого ребёнка (интеллектуальное, эмоциональное, духовно-нравственное, физическое и психическое развитие и саморазвитие);</w:t>
      </w:r>
    </w:p>
    <w:p w:rsidR="005906D0" w:rsidRPr="005A2F54"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целостности образа мира;</w:t>
      </w:r>
    </w:p>
    <w:p w:rsidR="005906D0" w:rsidRPr="005A2F54"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практической направленности; </w:t>
      </w:r>
    </w:p>
    <w:p w:rsidR="005906D0" w:rsidRPr="005A2F54"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учёт индивидуальных возможностей и способностей школьников; </w:t>
      </w:r>
    </w:p>
    <w:p w:rsidR="005906D0" w:rsidRPr="005A2F54"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прочности и наглядности.</w:t>
      </w:r>
    </w:p>
    <w:p w:rsidR="005906D0" w:rsidRPr="005A2F54" w:rsidRDefault="005906D0" w:rsidP="005906D0">
      <w:pPr>
        <w:spacing w:after="0" w:line="240" w:lineRule="auto"/>
        <w:jc w:val="both"/>
        <w:rPr>
          <w:rFonts w:ascii="Times New Roman" w:eastAsia="Times New Roman" w:hAnsi="Times New Roman" w:cs="Times New Roman"/>
          <w:sz w:val="24"/>
          <w:szCs w:val="24"/>
          <w:u w:val="single"/>
        </w:rPr>
      </w:pPr>
      <w:r w:rsidRPr="005A2F54">
        <w:rPr>
          <w:rFonts w:ascii="Times New Roman" w:eastAsia="Times New Roman" w:hAnsi="Times New Roman" w:cs="Times New Roman"/>
          <w:sz w:val="24"/>
          <w:szCs w:val="24"/>
          <w:u w:val="single"/>
        </w:rPr>
        <w:t>Принципы стратегического развития основного общего образования:</w:t>
      </w:r>
    </w:p>
    <w:p w:rsidR="005906D0" w:rsidRPr="005A2F54" w:rsidRDefault="005906D0" w:rsidP="005906D0">
      <w:pPr>
        <w:tabs>
          <w:tab w:val="left" w:pos="0"/>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преемственность и развитие:</w:t>
      </w:r>
    </w:p>
    <w:p w:rsidR="005906D0" w:rsidRPr="005A2F54" w:rsidRDefault="005906D0" w:rsidP="005906D0">
      <w:pPr>
        <w:tabs>
          <w:tab w:val="left" w:pos="0"/>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возникновение нового отношения к учению;</w:t>
      </w:r>
    </w:p>
    <w:p w:rsidR="005906D0" w:rsidRPr="005A2F54" w:rsidRDefault="005906D0" w:rsidP="005906D0">
      <w:pPr>
        <w:tabs>
          <w:tab w:val="left" w:pos="0"/>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стремление к самообразованию, тенденция к самостоятельности в учении; </w:t>
      </w:r>
    </w:p>
    <w:p w:rsidR="005906D0" w:rsidRPr="005A2F54" w:rsidRDefault="005906D0" w:rsidP="005906D0">
      <w:pPr>
        <w:tabs>
          <w:tab w:val="left" w:pos="0"/>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появление новых требований к учебной деятельности подростком; </w:t>
      </w:r>
    </w:p>
    <w:p w:rsidR="005906D0" w:rsidRPr="005A2F54" w:rsidRDefault="005906D0" w:rsidP="005906D0">
      <w:pPr>
        <w:tabs>
          <w:tab w:val="left" w:pos="0"/>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5906D0" w:rsidRPr="005A2F54" w:rsidRDefault="005906D0" w:rsidP="005906D0">
      <w:pPr>
        <w:tabs>
          <w:tab w:val="left" w:pos="0"/>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появление новых форм обучения; </w:t>
      </w:r>
    </w:p>
    <w:p w:rsidR="005906D0" w:rsidRPr="005A2F54" w:rsidRDefault="005906D0" w:rsidP="005906D0">
      <w:pPr>
        <w:tabs>
          <w:tab w:val="left" w:pos="0"/>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общение со сверстниками как самостоятельной сферы жизни, в которой критически осмысляются нормы этого общения;</w:t>
      </w:r>
    </w:p>
    <w:p w:rsidR="005906D0" w:rsidRPr="005A2F54" w:rsidRDefault="005906D0" w:rsidP="005906D0">
      <w:pPr>
        <w:tabs>
          <w:tab w:val="left" w:pos="0"/>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проявление интереса к собственной личности; </w:t>
      </w:r>
    </w:p>
    <w:p w:rsidR="005906D0" w:rsidRPr="005A2F54" w:rsidRDefault="005906D0" w:rsidP="005906D0">
      <w:pPr>
        <w:tabs>
          <w:tab w:val="left" w:pos="0"/>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появление стремления к неизвестному, рискованному, к приключениям, героизму, испытанию себя; </w:t>
      </w:r>
    </w:p>
    <w:p w:rsidR="005906D0" w:rsidRPr="005A2F54" w:rsidRDefault="005906D0" w:rsidP="005906D0">
      <w:pPr>
        <w:tabs>
          <w:tab w:val="left" w:pos="0"/>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пробуждение активного взаимодействования, экспериментирования с миром социальных отношений;</w:t>
      </w:r>
    </w:p>
    <w:p w:rsidR="005906D0" w:rsidRPr="005A2F54" w:rsidRDefault="005906D0" w:rsidP="005906D0">
      <w:pPr>
        <w:tabs>
          <w:tab w:val="left" w:pos="0"/>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появление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w:t>
      </w:r>
    </w:p>
    <w:p w:rsidR="005906D0" w:rsidRPr="005A2F54" w:rsidRDefault="005906D0" w:rsidP="005906D0">
      <w:pPr>
        <w:spacing w:after="0" w:line="240" w:lineRule="auto"/>
        <w:jc w:val="both"/>
        <w:rPr>
          <w:rFonts w:ascii="Times New Roman" w:eastAsia="Times New Roman" w:hAnsi="Times New Roman" w:cs="Times New Roman"/>
          <w:sz w:val="24"/>
          <w:szCs w:val="24"/>
          <w:u w:val="single"/>
        </w:rPr>
      </w:pPr>
      <w:r w:rsidRPr="005A2F54">
        <w:rPr>
          <w:rFonts w:ascii="Times New Roman" w:eastAsia="Times New Roman" w:hAnsi="Times New Roman" w:cs="Times New Roman"/>
          <w:sz w:val="24"/>
          <w:szCs w:val="24"/>
          <w:u w:val="single"/>
        </w:rPr>
        <w:t>Принципы стратегического развития среднего  общего образования:</w:t>
      </w:r>
    </w:p>
    <w:p w:rsidR="005906D0" w:rsidRPr="005A2F54"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гуманизации;</w:t>
      </w:r>
    </w:p>
    <w:p w:rsidR="005906D0" w:rsidRPr="005A2F54" w:rsidRDefault="000C3C8F" w:rsidP="005906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06D0" w:rsidRPr="005A2F54">
        <w:rPr>
          <w:rFonts w:ascii="Times New Roman" w:eastAsia="Times New Roman" w:hAnsi="Times New Roman" w:cs="Times New Roman"/>
          <w:sz w:val="24"/>
          <w:szCs w:val="24"/>
        </w:rPr>
        <w:t>развития;</w:t>
      </w:r>
    </w:p>
    <w:p w:rsidR="005906D0" w:rsidRPr="005A2F54"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индивидуализации;</w:t>
      </w:r>
    </w:p>
    <w:p w:rsidR="005906D0" w:rsidRPr="005A2F54"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дифференциации;</w:t>
      </w:r>
    </w:p>
    <w:p w:rsidR="005906D0" w:rsidRPr="005A2F54" w:rsidRDefault="000C3C8F" w:rsidP="005906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06D0" w:rsidRPr="005A2F54">
        <w:rPr>
          <w:rFonts w:ascii="Times New Roman" w:eastAsia="Times New Roman" w:hAnsi="Times New Roman" w:cs="Times New Roman"/>
          <w:sz w:val="24"/>
          <w:szCs w:val="24"/>
        </w:rPr>
        <w:t xml:space="preserve">целостности образования; </w:t>
      </w:r>
    </w:p>
    <w:p w:rsidR="005906D0"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преемственности и непрерывности. </w:t>
      </w:r>
    </w:p>
    <w:p w:rsidR="00C91D75" w:rsidRDefault="00C91D75" w:rsidP="005906D0">
      <w:pPr>
        <w:spacing w:after="0" w:line="240" w:lineRule="auto"/>
        <w:jc w:val="both"/>
        <w:rPr>
          <w:rFonts w:ascii="Times New Roman" w:eastAsia="Times New Roman" w:hAnsi="Times New Roman" w:cs="Times New Roman"/>
          <w:sz w:val="24"/>
          <w:szCs w:val="24"/>
        </w:rPr>
      </w:pPr>
    </w:p>
    <w:p w:rsidR="00C91D75" w:rsidRDefault="00C91D75" w:rsidP="005906D0">
      <w:pPr>
        <w:spacing w:after="0" w:line="240" w:lineRule="auto"/>
        <w:jc w:val="both"/>
        <w:rPr>
          <w:rFonts w:ascii="Times New Roman" w:eastAsia="Times New Roman" w:hAnsi="Times New Roman" w:cs="Times New Roman"/>
          <w:sz w:val="24"/>
          <w:szCs w:val="24"/>
        </w:rPr>
      </w:pPr>
    </w:p>
    <w:p w:rsidR="00C91D75" w:rsidRDefault="00C91D75" w:rsidP="005906D0">
      <w:pPr>
        <w:spacing w:after="0" w:line="240" w:lineRule="auto"/>
        <w:jc w:val="both"/>
        <w:rPr>
          <w:rFonts w:ascii="Times New Roman" w:eastAsia="Times New Roman" w:hAnsi="Times New Roman" w:cs="Times New Roman"/>
          <w:sz w:val="24"/>
          <w:szCs w:val="24"/>
        </w:rPr>
      </w:pPr>
    </w:p>
    <w:p w:rsidR="00C91D75" w:rsidRDefault="00C91D75" w:rsidP="005906D0">
      <w:pPr>
        <w:spacing w:after="0" w:line="240" w:lineRule="auto"/>
        <w:jc w:val="both"/>
        <w:rPr>
          <w:rFonts w:ascii="Times New Roman" w:eastAsia="Times New Roman" w:hAnsi="Times New Roman" w:cs="Times New Roman"/>
          <w:sz w:val="24"/>
          <w:szCs w:val="24"/>
        </w:rPr>
      </w:pPr>
    </w:p>
    <w:p w:rsidR="00C91D75" w:rsidRPr="005A2F54" w:rsidRDefault="00C91D75" w:rsidP="005906D0">
      <w:pPr>
        <w:spacing w:after="0" w:line="240" w:lineRule="auto"/>
        <w:jc w:val="both"/>
        <w:rPr>
          <w:rFonts w:ascii="Times New Roman" w:eastAsia="Times New Roman" w:hAnsi="Times New Roman" w:cs="Times New Roman"/>
          <w:sz w:val="24"/>
          <w:szCs w:val="24"/>
        </w:rPr>
      </w:pPr>
    </w:p>
    <w:p w:rsidR="000A2799" w:rsidRPr="001A73B9" w:rsidRDefault="009953A6" w:rsidP="00901AE8">
      <w:pPr>
        <w:spacing w:after="0" w:line="240" w:lineRule="auto"/>
        <w:jc w:val="center"/>
        <w:rPr>
          <w:rFonts w:ascii="Times New Roman" w:hAnsi="Times New Roman" w:cs="Times New Roman"/>
          <w:b/>
          <w:color w:val="000000" w:themeColor="text1"/>
          <w:sz w:val="24"/>
          <w:szCs w:val="24"/>
        </w:rPr>
      </w:pPr>
      <w:r w:rsidRPr="001A73B9">
        <w:rPr>
          <w:rFonts w:ascii="Times New Roman" w:hAnsi="Times New Roman" w:cs="Times New Roman"/>
          <w:b/>
          <w:color w:val="000000" w:themeColor="text1"/>
          <w:sz w:val="24"/>
          <w:szCs w:val="24"/>
        </w:rPr>
        <w:lastRenderedPageBreak/>
        <w:t xml:space="preserve">1.2. Руководящие работники </w:t>
      </w:r>
      <w:r w:rsidR="000A2799" w:rsidRPr="001A73B9">
        <w:rPr>
          <w:rFonts w:ascii="Times New Roman" w:hAnsi="Times New Roman" w:cs="Times New Roman"/>
          <w:b/>
          <w:color w:val="000000" w:themeColor="text1"/>
          <w:sz w:val="24"/>
          <w:szCs w:val="24"/>
        </w:rPr>
        <w:t>обще</w:t>
      </w:r>
      <w:r w:rsidRPr="001A73B9">
        <w:rPr>
          <w:rFonts w:ascii="Times New Roman" w:hAnsi="Times New Roman" w:cs="Times New Roman"/>
          <w:b/>
          <w:color w:val="000000" w:themeColor="text1"/>
          <w:sz w:val="24"/>
          <w:szCs w:val="24"/>
        </w:rPr>
        <w:t>образовательной организации</w:t>
      </w:r>
    </w:p>
    <w:p w:rsidR="00FC1869" w:rsidRPr="001A73B9" w:rsidRDefault="00FC1869" w:rsidP="00FC1869">
      <w:pPr>
        <w:spacing w:after="0" w:line="240" w:lineRule="auto"/>
        <w:jc w:val="right"/>
        <w:rPr>
          <w:rFonts w:ascii="Times New Roman" w:hAnsi="Times New Roman" w:cs="Times New Roman"/>
          <w:color w:val="000000" w:themeColor="text1"/>
          <w:sz w:val="24"/>
          <w:szCs w:val="24"/>
        </w:rPr>
      </w:pPr>
      <w:r w:rsidRPr="001A73B9">
        <w:rPr>
          <w:rFonts w:ascii="Times New Roman" w:hAnsi="Times New Roman" w:cs="Times New Roman"/>
          <w:color w:val="000000" w:themeColor="text1"/>
          <w:sz w:val="24"/>
          <w:szCs w:val="24"/>
        </w:rPr>
        <w:t>Таблица</w:t>
      </w:r>
    </w:p>
    <w:tbl>
      <w:tblPr>
        <w:tblStyle w:val="ab"/>
        <w:tblW w:w="5333" w:type="pct"/>
        <w:tblInd w:w="-459" w:type="dxa"/>
        <w:tblLayout w:type="fixed"/>
        <w:tblLook w:val="04A0" w:firstRow="1" w:lastRow="0" w:firstColumn="1" w:lastColumn="0" w:noHBand="0" w:noVBand="1"/>
      </w:tblPr>
      <w:tblGrid>
        <w:gridCol w:w="567"/>
        <w:gridCol w:w="1561"/>
        <w:gridCol w:w="1558"/>
        <w:gridCol w:w="1558"/>
        <w:gridCol w:w="1843"/>
        <w:gridCol w:w="1087"/>
        <w:gridCol w:w="991"/>
        <w:gridCol w:w="1134"/>
        <w:gridCol w:w="816"/>
      </w:tblGrid>
      <w:tr w:rsidR="008A32FE" w:rsidRPr="001A73B9" w:rsidTr="00893B50">
        <w:trPr>
          <w:trHeight w:val="571"/>
        </w:trPr>
        <w:tc>
          <w:tcPr>
            <w:tcW w:w="255" w:type="pct"/>
            <w:vMerge w:val="restart"/>
            <w:vAlign w:val="center"/>
          </w:tcPr>
          <w:p w:rsidR="00A33745" w:rsidRPr="001A73B9" w:rsidRDefault="00A33745" w:rsidP="00FC1869">
            <w:pPr>
              <w:jc w:val="center"/>
              <w:rPr>
                <w:rFonts w:ascii="Times New Roman" w:hAnsi="Times New Roman" w:cs="Times New Roman"/>
                <w:sz w:val="24"/>
                <w:szCs w:val="24"/>
              </w:rPr>
            </w:pPr>
            <w:r w:rsidRPr="001A73B9">
              <w:rPr>
                <w:rFonts w:ascii="Times New Roman" w:hAnsi="Times New Roman" w:cs="Times New Roman"/>
                <w:sz w:val="24"/>
                <w:szCs w:val="24"/>
              </w:rPr>
              <w:t>№</w:t>
            </w:r>
          </w:p>
        </w:tc>
        <w:tc>
          <w:tcPr>
            <w:tcW w:w="702" w:type="pct"/>
            <w:vMerge w:val="restart"/>
            <w:vAlign w:val="center"/>
          </w:tcPr>
          <w:p w:rsidR="00A33745" w:rsidRPr="001A73B9" w:rsidRDefault="00A33745" w:rsidP="00FC1869">
            <w:pPr>
              <w:jc w:val="center"/>
              <w:rPr>
                <w:rFonts w:ascii="Times New Roman" w:hAnsi="Times New Roman" w:cs="Times New Roman"/>
                <w:sz w:val="24"/>
                <w:szCs w:val="24"/>
              </w:rPr>
            </w:pPr>
            <w:r w:rsidRPr="001A73B9">
              <w:rPr>
                <w:rFonts w:ascii="Times New Roman" w:hAnsi="Times New Roman" w:cs="Times New Roman"/>
                <w:sz w:val="24"/>
                <w:szCs w:val="24"/>
              </w:rPr>
              <w:t>Должность</w:t>
            </w:r>
          </w:p>
        </w:tc>
        <w:tc>
          <w:tcPr>
            <w:tcW w:w="701" w:type="pct"/>
            <w:vMerge w:val="restart"/>
            <w:vAlign w:val="center"/>
          </w:tcPr>
          <w:p w:rsidR="00A33745" w:rsidRPr="001A73B9" w:rsidRDefault="00A33745" w:rsidP="00FC1869">
            <w:pPr>
              <w:jc w:val="center"/>
              <w:rPr>
                <w:rFonts w:ascii="Times New Roman" w:hAnsi="Times New Roman" w:cs="Times New Roman"/>
                <w:sz w:val="24"/>
                <w:szCs w:val="24"/>
              </w:rPr>
            </w:pPr>
            <w:r w:rsidRPr="001A73B9">
              <w:rPr>
                <w:rFonts w:ascii="Times New Roman" w:hAnsi="Times New Roman" w:cs="Times New Roman"/>
                <w:sz w:val="24"/>
                <w:szCs w:val="24"/>
              </w:rPr>
              <w:t>Ф.И.О.</w:t>
            </w:r>
          </w:p>
        </w:tc>
        <w:tc>
          <w:tcPr>
            <w:tcW w:w="701" w:type="pct"/>
            <w:vMerge w:val="restart"/>
            <w:vAlign w:val="center"/>
          </w:tcPr>
          <w:p w:rsidR="00A33745" w:rsidRPr="001A73B9" w:rsidRDefault="00A33745" w:rsidP="00893B50">
            <w:pPr>
              <w:jc w:val="center"/>
              <w:rPr>
                <w:rFonts w:ascii="Times New Roman" w:hAnsi="Times New Roman" w:cs="Times New Roman"/>
                <w:sz w:val="24"/>
                <w:szCs w:val="24"/>
              </w:rPr>
            </w:pPr>
            <w:r w:rsidRPr="001A73B9">
              <w:rPr>
                <w:rFonts w:ascii="Times New Roman" w:hAnsi="Times New Roman" w:cs="Times New Roman"/>
                <w:sz w:val="24"/>
                <w:szCs w:val="24"/>
              </w:rPr>
              <w:t>Курирует направление и виды деятельнос</w:t>
            </w:r>
            <w:r w:rsidR="008A32FE" w:rsidRPr="001A73B9">
              <w:rPr>
                <w:rFonts w:ascii="Times New Roman" w:hAnsi="Times New Roman" w:cs="Times New Roman"/>
                <w:sz w:val="24"/>
                <w:szCs w:val="24"/>
              </w:rPr>
              <w:t>-</w:t>
            </w:r>
            <w:r w:rsidRPr="001A73B9">
              <w:rPr>
                <w:rFonts w:ascii="Times New Roman" w:hAnsi="Times New Roman" w:cs="Times New Roman"/>
                <w:sz w:val="24"/>
                <w:szCs w:val="24"/>
              </w:rPr>
              <w:t>ти, редметы</w:t>
            </w:r>
          </w:p>
        </w:tc>
        <w:tc>
          <w:tcPr>
            <w:tcW w:w="829" w:type="pct"/>
            <w:vMerge w:val="restart"/>
            <w:vAlign w:val="center"/>
          </w:tcPr>
          <w:p w:rsidR="00A33745" w:rsidRPr="001A73B9" w:rsidRDefault="00A33745" w:rsidP="00FC1869">
            <w:pPr>
              <w:jc w:val="center"/>
              <w:rPr>
                <w:rFonts w:ascii="Times New Roman" w:hAnsi="Times New Roman" w:cs="Times New Roman"/>
                <w:sz w:val="24"/>
                <w:szCs w:val="24"/>
              </w:rPr>
            </w:pPr>
            <w:r w:rsidRPr="001A73B9">
              <w:rPr>
                <w:rFonts w:ascii="Times New Roman" w:hAnsi="Times New Roman" w:cs="Times New Roman"/>
                <w:sz w:val="24"/>
                <w:szCs w:val="24"/>
              </w:rPr>
              <w:t>Образование по диплому</w:t>
            </w:r>
          </w:p>
          <w:p w:rsidR="00A33745" w:rsidRPr="001A73B9" w:rsidRDefault="00A33745" w:rsidP="00893B50">
            <w:pPr>
              <w:jc w:val="center"/>
              <w:rPr>
                <w:rFonts w:ascii="Times New Roman" w:hAnsi="Times New Roman" w:cs="Times New Roman"/>
                <w:sz w:val="24"/>
                <w:szCs w:val="24"/>
              </w:rPr>
            </w:pPr>
            <w:r w:rsidRPr="001A73B9">
              <w:rPr>
                <w:rFonts w:ascii="Times New Roman" w:hAnsi="Times New Roman" w:cs="Times New Roman"/>
                <w:sz w:val="24"/>
                <w:szCs w:val="24"/>
              </w:rPr>
              <w:t>(специаль</w:t>
            </w:r>
            <w:r w:rsidR="00A40A1A" w:rsidRPr="001A73B9">
              <w:rPr>
                <w:rFonts w:ascii="Times New Roman" w:hAnsi="Times New Roman" w:cs="Times New Roman"/>
                <w:sz w:val="24"/>
                <w:szCs w:val="24"/>
              </w:rPr>
              <w:t>-</w:t>
            </w:r>
            <w:r w:rsidRPr="001A73B9">
              <w:rPr>
                <w:rFonts w:ascii="Times New Roman" w:hAnsi="Times New Roman" w:cs="Times New Roman"/>
                <w:sz w:val="24"/>
                <w:szCs w:val="24"/>
              </w:rPr>
              <w:t>ность)</w:t>
            </w:r>
          </w:p>
        </w:tc>
        <w:tc>
          <w:tcPr>
            <w:tcW w:w="935" w:type="pct"/>
            <w:gridSpan w:val="2"/>
            <w:vAlign w:val="center"/>
          </w:tcPr>
          <w:p w:rsidR="00A33745" w:rsidRPr="001A73B9" w:rsidRDefault="00A33745" w:rsidP="00FC1869">
            <w:pPr>
              <w:jc w:val="center"/>
              <w:rPr>
                <w:rFonts w:ascii="Times New Roman" w:hAnsi="Times New Roman" w:cs="Times New Roman"/>
                <w:sz w:val="24"/>
                <w:szCs w:val="24"/>
              </w:rPr>
            </w:pPr>
            <w:r w:rsidRPr="001A73B9">
              <w:rPr>
                <w:rFonts w:ascii="Times New Roman" w:hAnsi="Times New Roman" w:cs="Times New Roman"/>
                <w:sz w:val="24"/>
                <w:szCs w:val="24"/>
              </w:rPr>
              <w:t>Стаж</w:t>
            </w:r>
          </w:p>
        </w:tc>
        <w:tc>
          <w:tcPr>
            <w:tcW w:w="877" w:type="pct"/>
            <w:gridSpan w:val="2"/>
            <w:vAlign w:val="center"/>
          </w:tcPr>
          <w:p w:rsidR="00A33745" w:rsidRPr="001A73B9" w:rsidRDefault="00A33745" w:rsidP="00FC1869">
            <w:pPr>
              <w:jc w:val="center"/>
              <w:rPr>
                <w:rFonts w:ascii="Times New Roman" w:hAnsi="Times New Roman" w:cs="Times New Roman"/>
                <w:sz w:val="24"/>
                <w:szCs w:val="24"/>
              </w:rPr>
            </w:pPr>
            <w:r w:rsidRPr="001A73B9">
              <w:rPr>
                <w:rFonts w:ascii="Times New Roman" w:hAnsi="Times New Roman" w:cs="Times New Roman"/>
                <w:sz w:val="24"/>
                <w:szCs w:val="24"/>
              </w:rPr>
              <w:t>Кв. категория</w:t>
            </w:r>
          </w:p>
        </w:tc>
      </w:tr>
      <w:tr w:rsidR="008A32FE" w:rsidRPr="001A73B9" w:rsidTr="00893B50">
        <w:trPr>
          <w:trHeight w:val="983"/>
        </w:trPr>
        <w:tc>
          <w:tcPr>
            <w:tcW w:w="255" w:type="pct"/>
            <w:vMerge/>
            <w:vAlign w:val="center"/>
          </w:tcPr>
          <w:p w:rsidR="00A33745" w:rsidRPr="001A73B9" w:rsidRDefault="00A33745" w:rsidP="00FC1869">
            <w:pPr>
              <w:jc w:val="center"/>
              <w:rPr>
                <w:rFonts w:ascii="Times New Roman" w:hAnsi="Times New Roman" w:cs="Times New Roman"/>
                <w:sz w:val="24"/>
                <w:szCs w:val="24"/>
              </w:rPr>
            </w:pPr>
          </w:p>
        </w:tc>
        <w:tc>
          <w:tcPr>
            <w:tcW w:w="702" w:type="pct"/>
            <w:vMerge/>
            <w:vAlign w:val="center"/>
          </w:tcPr>
          <w:p w:rsidR="00A33745" w:rsidRPr="001A73B9" w:rsidRDefault="00A33745" w:rsidP="00FC1869">
            <w:pPr>
              <w:jc w:val="center"/>
              <w:rPr>
                <w:rFonts w:ascii="Times New Roman" w:hAnsi="Times New Roman" w:cs="Times New Roman"/>
                <w:sz w:val="24"/>
                <w:szCs w:val="24"/>
              </w:rPr>
            </w:pPr>
          </w:p>
        </w:tc>
        <w:tc>
          <w:tcPr>
            <w:tcW w:w="701" w:type="pct"/>
            <w:vMerge/>
            <w:vAlign w:val="center"/>
          </w:tcPr>
          <w:p w:rsidR="00A33745" w:rsidRPr="001A73B9" w:rsidRDefault="00A33745" w:rsidP="00FC1869">
            <w:pPr>
              <w:jc w:val="center"/>
              <w:rPr>
                <w:rFonts w:ascii="Times New Roman" w:hAnsi="Times New Roman" w:cs="Times New Roman"/>
                <w:sz w:val="24"/>
                <w:szCs w:val="24"/>
              </w:rPr>
            </w:pPr>
          </w:p>
        </w:tc>
        <w:tc>
          <w:tcPr>
            <w:tcW w:w="701" w:type="pct"/>
            <w:vMerge/>
            <w:vAlign w:val="center"/>
          </w:tcPr>
          <w:p w:rsidR="00A33745" w:rsidRPr="001A73B9" w:rsidRDefault="00A33745" w:rsidP="00FC1869">
            <w:pPr>
              <w:jc w:val="center"/>
              <w:rPr>
                <w:rFonts w:ascii="Times New Roman" w:hAnsi="Times New Roman" w:cs="Times New Roman"/>
                <w:sz w:val="24"/>
                <w:szCs w:val="24"/>
              </w:rPr>
            </w:pPr>
          </w:p>
        </w:tc>
        <w:tc>
          <w:tcPr>
            <w:tcW w:w="829" w:type="pct"/>
            <w:vMerge/>
            <w:vAlign w:val="center"/>
          </w:tcPr>
          <w:p w:rsidR="00A33745" w:rsidRPr="001A73B9" w:rsidRDefault="00A33745" w:rsidP="00FC1869">
            <w:pPr>
              <w:jc w:val="center"/>
              <w:rPr>
                <w:rFonts w:ascii="Times New Roman" w:hAnsi="Times New Roman" w:cs="Times New Roman"/>
                <w:sz w:val="24"/>
                <w:szCs w:val="24"/>
              </w:rPr>
            </w:pPr>
          </w:p>
        </w:tc>
        <w:tc>
          <w:tcPr>
            <w:tcW w:w="489" w:type="pct"/>
            <w:vAlign w:val="center"/>
          </w:tcPr>
          <w:p w:rsidR="00A33745" w:rsidRPr="001A73B9" w:rsidRDefault="00A33745" w:rsidP="008A32FE">
            <w:pPr>
              <w:rPr>
                <w:rFonts w:ascii="Times New Roman" w:hAnsi="Times New Roman" w:cs="Times New Roman"/>
                <w:sz w:val="24"/>
                <w:szCs w:val="24"/>
              </w:rPr>
            </w:pPr>
            <w:r w:rsidRPr="001A73B9">
              <w:rPr>
                <w:rFonts w:ascii="Times New Roman" w:hAnsi="Times New Roman" w:cs="Times New Roman"/>
                <w:sz w:val="24"/>
                <w:szCs w:val="24"/>
              </w:rPr>
              <w:t>админ.</w:t>
            </w:r>
          </w:p>
        </w:tc>
        <w:tc>
          <w:tcPr>
            <w:tcW w:w="446" w:type="pct"/>
            <w:vAlign w:val="center"/>
          </w:tcPr>
          <w:p w:rsidR="00A33745" w:rsidRPr="001A73B9" w:rsidRDefault="00A33745" w:rsidP="00FC1869">
            <w:pPr>
              <w:jc w:val="center"/>
              <w:rPr>
                <w:rFonts w:ascii="Times New Roman" w:hAnsi="Times New Roman" w:cs="Times New Roman"/>
                <w:sz w:val="24"/>
                <w:szCs w:val="24"/>
              </w:rPr>
            </w:pPr>
            <w:r w:rsidRPr="001A73B9">
              <w:rPr>
                <w:rFonts w:ascii="Times New Roman" w:hAnsi="Times New Roman" w:cs="Times New Roman"/>
                <w:sz w:val="24"/>
                <w:szCs w:val="24"/>
              </w:rPr>
              <w:t>педаг.</w:t>
            </w:r>
          </w:p>
        </w:tc>
        <w:tc>
          <w:tcPr>
            <w:tcW w:w="510" w:type="pct"/>
            <w:vAlign w:val="center"/>
          </w:tcPr>
          <w:p w:rsidR="00A33745" w:rsidRPr="001A73B9" w:rsidRDefault="00A33745" w:rsidP="00FC1869">
            <w:pPr>
              <w:jc w:val="center"/>
              <w:rPr>
                <w:rFonts w:ascii="Times New Roman" w:hAnsi="Times New Roman" w:cs="Times New Roman"/>
                <w:sz w:val="24"/>
                <w:szCs w:val="24"/>
              </w:rPr>
            </w:pPr>
            <w:r w:rsidRPr="001A73B9">
              <w:rPr>
                <w:rFonts w:ascii="Times New Roman" w:hAnsi="Times New Roman" w:cs="Times New Roman"/>
                <w:sz w:val="24"/>
                <w:szCs w:val="24"/>
              </w:rPr>
              <w:t>админ.</w:t>
            </w:r>
          </w:p>
        </w:tc>
        <w:tc>
          <w:tcPr>
            <w:tcW w:w="367" w:type="pct"/>
            <w:vAlign w:val="center"/>
          </w:tcPr>
          <w:p w:rsidR="00A33745" w:rsidRPr="001A73B9" w:rsidRDefault="008A32FE" w:rsidP="008A32FE">
            <w:pPr>
              <w:jc w:val="center"/>
              <w:rPr>
                <w:rFonts w:ascii="Times New Roman" w:hAnsi="Times New Roman" w:cs="Times New Roman"/>
                <w:sz w:val="24"/>
                <w:szCs w:val="24"/>
              </w:rPr>
            </w:pPr>
            <w:r w:rsidRPr="001A73B9">
              <w:rPr>
                <w:rFonts w:ascii="Times New Roman" w:hAnsi="Times New Roman" w:cs="Times New Roman"/>
                <w:sz w:val="24"/>
                <w:szCs w:val="24"/>
              </w:rPr>
              <w:t>п</w:t>
            </w:r>
            <w:r w:rsidR="00A33745" w:rsidRPr="001A73B9">
              <w:rPr>
                <w:rFonts w:ascii="Times New Roman" w:hAnsi="Times New Roman" w:cs="Times New Roman"/>
                <w:sz w:val="24"/>
                <w:szCs w:val="24"/>
              </w:rPr>
              <w:t>ед</w:t>
            </w:r>
            <w:r w:rsidRPr="001A73B9">
              <w:rPr>
                <w:rFonts w:ascii="Times New Roman" w:hAnsi="Times New Roman" w:cs="Times New Roman"/>
                <w:sz w:val="24"/>
                <w:szCs w:val="24"/>
              </w:rPr>
              <w:t>.</w:t>
            </w:r>
          </w:p>
        </w:tc>
      </w:tr>
      <w:tr w:rsidR="008A32FE" w:rsidRPr="001A73B9" w:rsidTr="00893B50">
        <w:tc>
          <w:tcPr>
            <w:tcW w:w="255" w:type="pct"/>
            <w:vAlign w:val="center"/>
          </w:tcPr>
          <w:p w:rsidR="00A33745" w:rsidRPr="001A73B9" w:rsidRDefault="00A33745" w:rsidP="00FC1869">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702" w:type="pct"/>
            <w:vAlign w:val="center"/>
          </w:tcPr>
          <w:p w:rsidR="00A33745" w:rsidRPr="001A73B9" w:rsidRDefault="00A33745" w:rsidP="00FC1869">
            <w:pPr>
              <w:jc w:val="center"/>
              <w:rPr>
                <w:rFonts w:ascii="Times New Roman" w:hAnsi="Times New Roman" w:cs="Times New Roman"/>
                <w:sz w:val="24"/>
                <w:szCs w:val="24"/>
              </w:rPr>
            </w:pPr>
            <w:r w:rsidRPr="001A73B9">
              <w:rPr>
                <w:rFonts w:ascii="Times New Roman" w:hAnsi="Times New Roman" w:cs="Times New Roman"/>
                <w:sz w:val="24"/>
                <w:szCs w:val="24"/>
              </w:rPr>
              <w:t>Директор</w:t>
            </w:r>
          </w:p>
        </w:tc>
        <w:tc>
          <w:tcPr>
            <w:tcW w:w="701" w:type="pct"/>
            <w:vAlign w:val="center"/>
          </w:tcPr>
          <w:p w:rsidR="00A33745" w:rsidRPr="001A73B9" w:rsidRDefault="00A33745" w:rsidP="00FC1869">
            <w:pPr>
              <w:jc w:val="center"/>
              <w:rPr>
                <w:rFonts w:ascii="Times New Roman" w:hAnsi="Times New Roman" w:cs="Times New Roman"/>
                <w:sz w:val="24"/>
                <w:szCs w:val="24"/>
              </w:rPr>
            </w:pPr>
            <w:r w:rsidRPr="001A73B9">
              <w:rPr>
                <w:rFonts w:ascii="Times New Roman" w:hAnsi="Times New Roman" w:cs="Times New Roman"/>
                <w:sz w:val="24"/>
                <w:szCs w:val="24"/>
              </w:rPr>
              <w:t>Киселева Ольга Викторовна</w:t>
            </w:r>
          </w:p>
        </w:tc>
        <w:tc>
          <w:tcPr>
            <w:tcW w:w="701" w:type="pct"/>
            <w:vAlign w:val="center"/>
          </w:tcPr>
          <w:p w:rsidR="00A33745" w:rsidRPr="001A73B9" w:rsidRDefault="005530E3" w:rsidP="005530E3">
            <w:pPr>
              <w:jc w:val="center"/>
              <w:rPr>
                <w:rFonts w:ascii="Times New Roman" w:hAnsi="Times New Roman" w:cs="Times New Roman"/>
                <w:sz w:val="24"/>
                <w:szCs w:val="24"/>
              </w:rPr>
            </w:pPr>
            <w:r w:rsidRPr="005A2F54">
              <w:rPr>
                <w:rFonts w:ascii="Times New Roman" w:eastAsia="Times New Roman" w:hAnsi="Times New Roman" w:cs="Times New Roman"/>
                <w:sz w:val="24"/>
                <w:szCs w:val="24"/>
              </w:rPr>
              <w:t>Общее руководство школой, кадры</w:t>
            </w:r>
          </w:p>
        </w:tc>
        <w:tc>
          <w:tcPr>
            <w:tcW w:w="829" w:type="pct"/>
            <w:vAlign w:val="center"/>
          </w:tcPr>
          <w:p w:rsidR="00A33745" w:rsidRPr="001A73B9" w:rsidRDefault="00A33745" w:rsidP="00893B50">
            <w:pPr>
              <w:rPr>
                <w:rFonts w:ascii="Times New Roman" w:hAnsi="Times New Roman" w:cs="Times New Roman"/>
                <w:sz w:val="24"/>
                <w:szCs w:val="24"/>
              </w:rPr>
            </w:pPr>
            <w:r w:rsidRPr="001A73B9">
              <w:rPr>
                <w:rFonts w:ascii="Times New Roman" w:hAnsi="Times New Roman" w:cs="Times New Roman"/>
                <w:sz w:val="24"/>
                <w:szCs w:val="24"/>
              </w:rPr>
              <w:t>Инженер-хи</w:t>
            </w:r>
            <w:r w:rsidR="00893B50">
              <w:rPr>
                <w:rFonts w:ascii="Times New Roman" w:hAnsi="Times New Roman" w:cs="Times New Roman"/>
                <w:sz w:val="24"/>
                <w:szCs w:val="24"/>
              </w:rPr>
              <w:t>-</w:t>
            </w:r>
            <w:r w:rsidRPr="001A73B9">
              <w:rPr>
                <w:rFonts w:ascii="Times New Roman" w:hAnsi="Times New Roman" w:cs="Times New Roman"/>
                <w:sz w:val="24"/>
                <w:szCs w:val="24"/>
              </w:rPr>
              <w:t>мик-технолог, технология неоргани</w:t>
            </w:r>
            <w:r w:rsidR="008A32FE" w:rsidRPr="001A73B9">
              <w:rPr>
                <w:rFonts w:ascii="Times New Roman" w:hAnsi="Times New Roman" w:cs="Times New Roman"/>
                <w:sz w:val="24"/>
                <w:szCs w:val="24"/>
              </w:rPr>
              <w:t>-</w:t>
            </w:r>
            <w:r w:rsidRPr="001A73B9">
              <w:rPr>
                <w:rFonts w:ascii="Times New Roman" w:hAnsi="Times New Roman" w:cs="Times New Roman"/>
                <w:sz w:val="24"/>
                <w:szCs w:val="24"/>
              </w:rPr>
              <w:t>ческих веществ</w:t>
            </w:r>
          </w:p>
        </w:tc>
        <w:tc>
          <w:tcPr>
            <w:tcW w:w="489" w:type="pct"/>
            <w:vAlign w:val="center"/>
          </w:tcPr>
          <w:p w:rsidR="00A33745" w:rsidRPr="001A73B9" w:rsidRDefault="00554702" w:rsidP="00FC1869">
            <w:pPr>
              <w:jc w:val="center"/>
              <w:rPr>
                <w:rFonts w:ascii="Times New Roman" w:hAnsi="Times New Roman" w:cs="Times New Roman"/>
                <w:sz w:val="24"/>
                <w:szCs w:val="24"/>
              </w:rPr>
            </w:pPr>
            <w:r>
              <w:rPr>
                <w:rFonts w:ascii="Times New Roman" w:hAnsi="Times New Roman" w:cs="Times New Roman"/>
                <w:sz w:val="24"/>
                <w:szCs w:val="24"/>
              </w:rPr>
              <w:t>10</w:t>
            </w:r>
          </w:p>
        </w:tc>
        <w:tc>
          <w:tcPr>
            <w:tcW w:w="446" w:type="pct"/>
            <w:vAlign w:val="center"/>
          </w:tcPr>
          <w:p w:rsidR="00A33745" w:rsidRPr="001A73B9" w:rsidRDefault="005024D6" w:rsidP="00FC1869">
            <w:pPr>
              <w:jc w:val="center"/>
              <w:rPr>
                <w:rFonts w:ascii="Times New Roman" w:hAnsi="Times New Roman" w:cs="Times New Roman"/>
                <w:sz w:val="24"/>
                <w:szCs w:val="24"/>
              </w:rPr>
            </w:pPr>
            <w:r w:rsidRPr="001A73B9">
              <w:rPr>
                <w:rFonts w:ascii="Times New Roman" w:hAnsi="Times New Roman" w:cs="Times New Roman"/>
                <w:sz w:val="24"/>
                <w:szCs w:val="24"/>
              </w:rPr>
              <w:t>1</w:t>
            </w:r>
            <w:r w:rsidR="00554702">
              <w:rPr>
                <w:rFonts w:ascii="Times New Roman" w:hAnsi="Times New Roman" w:cs="Times New Roman"/>
                <w:sz w:val="24"/>
                <w:szCs w:val="24"/>
              </w:rPr>
              <w:t>8</w:t>
            </w:r>
          </w:p>
        </w:tc>
        <w:tc>
          <w:tcPr>
            <w:tcW w:w="510" w:type="pct"/>
            <w:vAlign w:val="center"/>
          </w:tcPr>
          <w:p w:rsidR="00A33745" w:rsidRPr="001A73B9" w:rsidRDefault="005906D0" w:rsidP="00FC1869">
            <w:pPr>
              <w:jc w:val="center"/>
              <w:rPr>
                <w:rFonts w:ascii="Times New Roman" w:hAnsi="Times New Roman" w:cs="Times New Roman"/>
                <w:sz w:val="24"/>
                <w:szCs w:val="24"/>
              </w:rPr>
            </w:pPr>
            <w:r w:rsidRPr="005A2F54">
              <w:rPr>
                <w:rFonts w:ascii="Times New Roman" w:eastAsia="Times New Roman" w:hAnsi="Times New Roman" w:cs="Times New Roman"/>
                <w:sz w:val="24"/>
                <w:szCs w:val="24"/>
              </w:rPr>
              <w:t>Соответ</w:t>
            </w:r>
            <w:r>
              <w:rPr>
                <w:rFonts w:ascii="Times New Roman" w:eastAsia="Times New Roman" w:hAnsi="Times New Roman" w:cs="Times New Roman"/>
                <w:sz w:val="24"/>
                <w:szCs w:val="24"/>
              </w:rPr>
              <w:t>-</w:t>
            </w:r>
            <w:r w:rsidRPr="005A2F54">
              <w:rPr>
                <w:rFonts w:ascii="Times New Roman" w:eastAsia="Times New Roman" w:hAnsi="Times New Roman" w:cs="Times New Roman"/>
                <w:sz w:val="24"/>
                <w:szCs w:val="24"/>
              </w:rPr>
              <w:t>ствие</w:t>
            </w:r>
          </w:p>
        </w:tc>
        <w:tc>
          <w:tcPr>
            <w:tcW w:w="367" w:type="pct"/>
            <w:vAlign w:val="center"/>
          </w:tcPr>
          <w:p w:rsidR="00A33745" w:rsidRPr="001A73B9" w:rsidRDefault="008A32FE" w:rsidP="00FC1869">
            <w:pPr>
              <w:jc w:val="center"/>
              <w:rPr>
                <w:rFonts w:ascii="Times New Roman" w:hAnsi="Times New Roman" w:cs="Times New Roman"/>
                <w:sz w:val="24"/>
                <w:szCs w:val="24"/>
              </w:rPr>
            </w:pPr>
            <w:r w:rsidRPr="001A73B9">
              <w:rPr>
                <w:rFonts w:ascii="Times New Roman" w:hAnsi="Times New Roman" w:cs="Times New Roman"/>
                <w:sz w:val="24"/>
                <w:szCs w:val="24"/>
              </w:rPr>
              <w:t>В</w:t>
            </w:r>
            <w:r w:rsidR="005024D6" w:rsidRPr="001A73B9">
              <w:rPr>
                <w:rFonts w:ascii="Times New Roman" w:hAnsi="Times New Roman" w:cs="Times New Roman"/>
                <w:sz w:val="24"/>
                <w:szCs w:val="24"/>
              </w:rPr>
              <w:t>ыс</w:t>
            </w:r>
            <w:r w:rsidRPr="001A73B9">
              <w:rPr>
                <w:rFonts w:ascii="Times New Roman" w:hAnsi="Times New Roman" w:cs="Times New Roman"/>
                <w:sz w:val="24"/>
                <w:szCs w:val="24"/>
              </w:rPr>
              <w:t>-</w:t>
            </w:r>
            <w:r w:rsidR="005024D6" w:rsidRPr="001A73B9">
              <w:rPr>
                <w:rFonts w:ascii="Times New Roman" w:hAnsi="Times New Roman" w:cs="Times New Roman"/>
                <w:sz w:val="24"/>
                <w:szCs w:val="24"/>
              </w:rPr>
              <w:t>шая</w:t>
            </w:r>
          </w:p>
        </w:tc>
      </w:tr>
      <w:tr w:rsidR="00C91D75" w:rsidRPr="001A73B9" w:rsidTr="00893B50">
        <w:tc>
          <w:tcPr>
            <w:tcW w:w="255" w:type="pct"/>
            <w:vAlign w:val="center"/>
          </w:tcPr>
          <w:p w:rsidR="00C91D75" w:rsidRPr="001A73B9" w:rsidRDefault="00C91D75" w:rsidP="00FC1869">
            <w:pPr>
              <w:jc w:val="center"/>
              <w:rPr>
                <w:rFonts w:ascii="Times New Roman" w:hAnsi="Times New Roman" w:cs="Times New Roman"/>
                <w:sz w:val="24"/>
                <w:szCs w:val="24"/>
              </w:rPr>
            </w:pPr>
            <w:r>
              <w:rPr>
                <w:rFonts w:ascii="Times New Roman" w:hAnsi="Times New Roman" w:cs="Times New Roman"/>
                <w:sz w:val="24"/>
                <w:szCs w:val="24"/>
              </w:rPr>
              <w:t>2.</w:t>
            </w:r>
          </w:p>
        </w:tc>
        <w:tc>
          <w:tcPr>
            <w:tcW w:w="702" w:type="pct"/>
            <w:vAlign w:val="center"/>
          </w:tcPr>
          <w:p w:rsidR="00C91D75" w:rsidRPr="001A73B9" w:rsidRDefault="00C91D75" w:rsidP="00FC1869">
            <w:pPr>
              <w:jc w:val="center"/>
              <w:rPr>
                <w:rFonts w:ascii="Times New Roman" w:hAnsi="Times New Roman" w:cs="Times New Roman"/>
                <w:sz w:val="24"/>
                <w:szCs w:val="24"/>
              </w:rPr>
            </w:pPr>
            <w:r>
              <w:rPr>
                <w:rFonts w:ascii="Times New Roman" w:hAnsi="Times New Roman" w:cs="Times New Roman"/>
                <w:sz w:val="24"/>
                <w:szCs w:val="24"/>
              </w:rPr>
              <w:t>Заведующий Назаровскимфилиалом</w:t>
            </w:r>
          </w:p>
        </w:tc>
        <w:tc>
          <w:tcPr>
            <w:tcW w:w="701" w:type="pct"/>
            <w:vAlign w:val="center"/>
          </w:tcPr>
          <w:p w:rsidR="00C91D75" w:rsidRPr="001A73B9" w:rsidRDefault="00C91D75" w:rsidP="00FC1869">
            <w:pPr>
              <w:jc w:val="center"/>
              <w:rPr>
                <w:rFonts w:ascii="Times New Roman" w:hAnsi="Times New Roman" w:cs="Times New Roman"/>
                <w:sz w:val="24"/>
                <w:szCs w:val="24"/>
              </w:rPr>
            </w:pPr>
            <w:r>
              <w:rPr>
                <w:rFonts w:ascii="Times New Roman" w:hAnsi="Times New Roman" w:cs="Times New Roman"/>
                <w:sz w:val="24"/>
                <w:szCs w:val="24"/>
              </w:rPr>
              <w:t>Литвих Татьяна Васильевна</w:t>
            </w:r>
          </w:p>
        </w:tc>
        <w:tc>
          <w:tcPr>
            <w:tcW w:w="701" w:type="pct"/>
            <w:vAlign w:val="center"/>
          </w:tcPr>
          <w:p w:rsidR="00C91D75" w:rsidRPr="005A2F54" w:rsidRDefault="00C91D75" w:rsidP="005530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руководство Назароским филиалом</w:t>
            </w:r>
          </w:p>
        </w:tc>
        <w:tc>
          <w:tcPr>
            <w:tcW w:w="829" w:type="pct"/>
            <w:vAlign w:val="center"/>
          </w:tcPr>
          <w:p w:rsidR="00C91D75" w:rsidRPr="001A73B9" w:rsidRDefault="00C91D75" w:rsidP="00FC1869">
            <w:pPr>
              <w:jc w:val="cente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489" w:type="pct"/>
            <w:vAlign w:val="center"/>
          </w:tcPr>
          <w:p w:rsidR="00C91D75" w:rsidRDefault="00131BBC" w:rsidP="00FC1869">
            <w:pPr>
              <w:jc w:val="center"/>
              <w:rPr>
                <w:rFonts w:ascii="Times New Roman" w:hAnsi="Times New Roman" w:cs="Times New Roman"/>
                <w:sz w:val="24"/>
                <w:szCs w:val="24"/>
              </w:rPr>
            </w:pPr>
            <w:r>
              <w:rPr>
                <w:rFonts w:ascii="Times New Roman" w:hAnsi="Times New Roman" w:cs="Times New Roman"/>
                <w:sz w:val="24"/>
                <w:szCs w:val="24"/>
              </w:rPr>
              <w:t>4</w:t>
            </w:r>
          </w:p>
        </w:tc>
        <w:tc>
          <w:tcPr>
            <w:tcW w:w="446" w:type="pct"/>
            <w:vAlign w:val="center"/>
          </w:tcPr>
          <w:p w:rsidR="00C91D75" w:rsidRPr="001A73B9" w:rsidRDefault="00C91D75" w:rsidP="00FC1869">
            <w:pPr>
              <w:jc w:val="center"/>
              <w:rPr>
                <w:rFonts w:ascii="Times New Roman" w:hAnsi="Times New Roman" w:cs="Times New Roman"/>
                <w:sz w:val="24"/>
                <w:szCs w:val="24"/>
              </w:rPr>
            </w:pPr>
            <w:r>
              <w:rPr>
                <w:rFonts w:ascii="Times New Roman" w:hAnsi="Times New Roman" w:cs="Times New Roman"/>
                <w:sz w:val="24"/>
                <w:szCs w:val="24"/>
              </w:rPr>
              <w:t>17</w:t>
            </w:r>
          </w:p>
        </w:tc>
        <w:tc>
          <w:tcPr>
            <w:tcW w:w="510" w:type="pct"/>
            <w:vAlign w:val="center"/>
          </w:tcPr>
          <w:p w:rsidR="00C91D75" w:rsidRPr="001A73B9" w:rsidRDefault="00C91D75" w:rsidP="00893B50">
            <w:pPr>
              <w:jc w:val="center"/>
              <w:rPr>
                <w:rFonts w:ascii="Times New Roman" w:hAnsi="Times New Roman" w:cs="Times New Roman"/>
                <w:sz w:val="24"/>
                <w:szCs w:val="24"/>
              </w:rPr>
            </w:pPr>
            <w:r w:rsidRPr="005A2F54">
              <w:rPr>
                <w:rFonts w:ascii="Times New Roman" w:eastAsia="Times New Roman" w:hAnsi="Times New Roman" w:cs="Times New Roman"/>
                <w:sz w:val="24"/>
                <w:szCs w:val="24"/>
              </w:rPr>
              <w:t>Соответ</w:t>
            </w:r>
            <w:r>
              <w:rPr>
                <w:rFonts w:ascii="Times New Roman" w:eastAsia="Times New Roman" w:hAnsi="Times New Roman" w:cs="Times New Roman"/>
                <w:sz w:val="24"/>
                <w:szCs w:val="24"/>
              </w:rPr>
              <w:t>-</w:t>
            </w:r>
            <w:r w:rsidRPr="005A2F54">
              <w:rPr>
                <w:rFonts w:ascii="Times New Roman" w:eastAsia="Times New Roman" w:hAnsi="Times New Roman" w:cs="Times New Roman"/>
                <w:sz w:val="24"/>
                <w:szCs w:val="24"/>
              </w:rPr>
              <w:t>ствие</w:t>
            </w:r>
          </w:p>
        </w:tc>
        <w:tc>
          <w:tcPr>
            <w:tcW w:w="367" w:type="pct"/>
            <w:vAlign w:val="center"/>
          </w:tcPr>
          <w:p w:rsidR="00C91D75" w:rsidRPr="001A73B9" w:rsidRDefault="00C91D75" w:rsidP="00FC1869">
            <w:pPr>
              <w:jc w:val="center"/>
              <w:rPr>
                <w:rFonts w:ascii="Times New Roman" w:hAnsi="Times New Roman" w:cs="Times New Roman"/>
                <w:sz w:val="24"/>
                <w:szCs w:val="24"/>
              </w:rPr>
            </w:pPr>
            <w:r w:rsidRPr="001A73B9">
              <w:rPr>
                <w:rFonts w:ascii="Times New Roman" w:hAnsi="Times New Roman" w:cs="Times New Roman"/>
                <w:sz w:val="24"/>
                <w:szCs w:val="24"/>
              </w:rPr>
              <w:t>Выс-шая</w:t>
            </w:r>
          </w:p>
        </w:tc>
      </w:tr>
      <w:tr w:rsidR="00C91D75" w:rsidRPr="001A73B9" w:rsidTr="00893B50">
        <w:tc>
          <w:tcPr>
            <w:tcW w:w="255" w:type="pct"/>
            <w:vAlign w:val="center"/>
          </w:tcPr>
          <w:p w:rsidR="00C91D75" w:rsidRPr="001A73B9" w:rsidRDefault="00C91D75" w:rsidP="00FC1869">
            <w:pPr>
              <w:jc w:val="center"/>
              <w:rPr>
                <w:rFonts w:ascii="Times New Roman" w:hAnsi="Times New Roman" w:cs="Times New Roman"/>
                <w:sz w:val="24"/>
                <w:szCs w:val="24"/>
              </w:rPr>
            </w:pPr>
            <w:r>
              <w:rPr>
                <w:rFonts w:ascii="Times New Roman" w:hAnsi="Times New Roman" w:cs="Times New Roman"/>
                <w:sz w:val="24"/>
                <w:szCs w:val="24"/>
              </w:rPr>
              <w:t>3.</w:t>
            </w:r>
          </w:p>
        </w:tc>
        <w:tc>
          <w:tcPr>
            <w:tcW w:w="702" w:type="pct"/>
            <w:vAlign w:val="center"/>
          </w:tcPr>
          <w:p w:rsidR="00C91D75" w:rsidRPr="001A73B9" w:rsidRDefault="00C91D75" w:rsidP="00FC1869">
            <w:pPr>
              <w:jc w:val="center"/>
              <w:rPr>
                <w:rFonts w:ascii="Times New Roman" w:hAnsi="Times New Roman" w:cs="Times New Roman"/>
                <w:sz w:val="24"/>
                <w:szCs w:val="24"/>
              </w:rPr>
            </w:pPr>
            <w:r>
              <w:rPr>
                <w:rFonts w:ascii="Times New Roman" w:hAnsi="Times New Roman" w:cs="Times New Roman"/>
                <w:sz w:val="24"/>
                <w:szCs w:val="24"/>
              </w:rPr>
              <w:t xml:space="preserve">Главный бухгалтер </w:t>
            </w:r>
          </w:p>
        </w:tc>
        <w:tc>
          <w:tcPr>
            <w:tcW w:w="701" w:type="pct"/>
            <w:vAlign w:val="center"/>
          </w:tcPr>
          <w:p w:rsidR="00C91D75" w:rsidRPr="001A73B9" w:rsidRDefault="00C91D75" w:rsidP="00FC1869">
            <w:pPr>
              <w:jc w:val="center"/>
              <w:rPr>
                <w:rFonts w:ascii="Times New Roman" w:hAnsi="Times New Roman" w:cs="Times New Roman"/>
                <w:sz w:val="24"/>
                <w:szCs w:val="24"/>
              </w:rPr>
            </w:pPr>
            <w:r>
              <w:rPr>
                <w:rFonts w:ascii="Times New Roman" w:hAnsi="Times New Roman" w:cs="Times New Roman"/>
                <w:sz w:val="24"/>
                <w:szCs w:val="24"/>
              </w:rPr>
              <w:t>Цыгановская Татьяна Витальевна</w:t>
            </w:r>
          </w:p>
        </w:tc>
        <w:tc>
          <w:tcPr>
            <w:tcW w:w="701" w:type="pct"/>
            <w:vAlign w:val="center"/>
          </w:tcPr>
          <w:p w:rsidR="00C91D75" w:rsidRPr="001A73B9" w:rsidRDefault="00C91D75" w:rsidP="00FC1869">
            <w:pPr>
              <w:jc w:val="center"/>
              <w:rPr>
                <w:rFonts w:ascii="Times New Roman" w:hAnsi="Times New Roman" w:cs="Times New Roman"/>
                <w:sz w:val="24"/>
                <w:szCs w:val="24"/>
              </w:rPr>
            </w:pPr>
            <w:r w:rsidRPr="005A2F54">
              <w:rPr>
                <w:rFonts w:ascii="Times New Roman" w:eastAsia="Times New Roman" w:hAnsi="Times New Roman" w:cs="Times New Roman"/>
                <w:sz w:val="24"/>
                <w:szCs w:val="24"/>
              </w:rPr>
              <w:t>Финансовую деятель</w:t>
            </w:r>
            <w:r>
              <w:rPr>
                <w:rFonts w:ascii="Times New Roman" w:eastAsia="Times New Roman" w:hAnsi="Times New Roman" w:cs="Times New Roman"/>
                <w:sz w:val="24"/>
                <w:szCs w:val="24"/>
              </w:rPr>
              <w:t>-</w:t>
            </w:r>
            <w:r w:rsidRPr="005A2F54">
              <w:rPr>
                <w:rFonts w:ascii="Times New Roman" w:eastAsia="Times New Roman" w:hAnsi="Times New Roman" w:cs="Times New Roman"/>
                <w:sz w:val="24"/>
                <w:szCs w:val="24"/>
              </w:rPr>
              <w:t>ность</w:t>
            </w:r>
          </w:p>
        </w:tc>
        <w:tc>
          <w:tcPr>
            <w:tcW w:w="829" w:type="pct"/>
            <w:vAlign w:val="center"/>
          </w:tcPr>
          <w:p w:rsidR="00C91D75" w:rsidRPr="001A73B9" w:rsidRDefault="00C91D75" w:rsidP="00FC1869">
            <w:pPr>
              <w:jc w:val="center"/>
              <w:rPr>
                <w:rFonts w:ascii="Times New Roman" w:hAnsi="Times New Roman" w:cs="Times New Roman"/>
                <w:sz w:val="24"/>
                <w:szCs w:val="24"/>
              </w:rPr>
            </w:pPr>
            <w:r>
              <w:rPr>
                <w:rFonts w:ascii="Times New Roman" w:hAnsi="Times New Roman" w:cs="Times New Roman"/>
                <w:sz w:val="24"/>
                <w:szCs w:val="24"/>
              </w:rPr>
              <w:t>Бухгалтер</w:t>
            </w:r>
          </w:p>
        </w:tc>
        <w:tc>
          <w:tcPr>
            <w:tcW w:w="489" w:type="pct"/>
            <w:vAlign w:val="center"/>
          </w:tcPr>
          <w:p w:rsidR="00C91D75" w:rsidRPr="001A73B9" w:rsidRDefault="00C91D75" w:rsidP="00FC1869">
            <w:pPr>
              <w:jc w:val="center"/>
              <w:rPr>
                <w:rFonts w:ascii="Times New Roman" w:hAnsi="Times New Roman" w:cs="Times New Roman"/>
                <w:sz w:val="24"/>
                <w:szCs w:val="24"/>
              </w:rPr>
            </w:pPr>
            <w:r>
              <w:rPr>
                <w:rFonts w:ascii="Times New Roman" w:hAnsi="Times New Roman" w:cs="Times New Roman"/>
                <w:sz w:val="24"/>
                <w:szCs w:val="24"/>
              </w:rPr>
              <w:t>18</w:t>
            </w:r>
          </w:p>
        </w:tc>
        <w:tc>
          <w:tcPr>
            <w:tcW w:w="446" w:type="pct"/>
            <w:vAlign w:val="center"/>
          </w:tcPr>
          <w:p w:rsidR="00C91D75" w:rsidRPr="001A73B9" w:rsidRDefault="00C91D75" w:rsidP="00FC1869">
            <w:pPr>
              <w:jc w:val="center"/>
              <w:rPr>
                <w:rFonts w:ascii="Times New Roman" w:hAnsi="Times New Roman" w:cs="Times New Roman"/>
                <w:sz w:val="24"/>
                <w:szCs w:val="24"/>
              </w:rPr>
            </w:pPr>
            <w:r>
              <w:rPr>
                <w:rFonts w:ascii="Times New Roman" w:hAnsi="Times New Roman" w:cs="Times New Roman"/>
                <w:sz w:val="24"/>
                <w:szCs w:val="24"/>
              </w:rPr>
              <w:t>-</w:t>
            </w:r>
          </w:p>
        </w:tc>
        <w:tc>
          <w:tcPr>
            <w:tcW w:w="510" w:type="pct"/>
            <w:vAlign w:val="center"/>
          </w:tcPr>
          <w:p w:rsidR="00C91D75" w:rsidRPr="005A2F54" w:rsidRDefault="00C91D75" w:rsidP="00FC18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7" w:type="pct"/>
            <w:vAlign w:val="center"/>
          </w:tcPr>
          <w:p w:rsidR="00C91D75" w:rsidRPr="001A73B9" w:rsidRDefault="00C91D75" w:rsidP="00FC1869">
            <w:pPr>
              <w:jc w:val="center"/>
              <w:rPr>
                <w:rFonts w:ascii="Times New Roman" w:hAnsi="Times New Roman" w:cs="Times New Roman"/>
                <w:sz w:val="24"/>
                <w:szCs w:val="24"/>
              </w:rPr>
            </w:pPr>
            <w:r>
              <w:rPr>
                <w:rFonts w:ascii="Times New Roman" w:hAnsi="Times New Roman" w:cs="Times New Roman"/>
                <w:sz w:val="24"/>
                <w:szCs w:val="24"/>
              </w:rPr>
              <w:t>-</w:t>
            </w:r>
          </w:p>
        </w:tc>
      </w:tr>
    </w:tbl>
    <w:p w:rsidR="00901AE8" w:rsidRPr="001A73B9" w:rsidRDefault="00901AE8" w:rsidP="00901AE8">
      <w:pPr>
        <w:spacing w:after="0" w:line="240" w:lineRule="auto"/>
        <w:jc w:val="center"/>
        <w:rPr>
          <w:rFonts w:ascii="Times New Roman" w:hAnsi="Times New Roman" w:cs="Times New Roman"/>
          <w:b/>
          <w:color w:val="000000" w:themeColor="text1"/>
          <w:sz w:val="24"/>
          <w:szCs w:val="24"/>
        </w:rPr>
      </w:pPr>
    </w:p>
    <w:p w:rsidR="009953A6" w:rsidRPr="001A73B9" w:rsidRDefault="005024D6" w:rsidP="00901AE8">
      <w:pPr>
        <w:spacing w:after="0" w:line="240" w:lineRule="auto"/>
        <w:jc w:val="center"/>
        <w:rPr>
          <w:rFonts w:ascii="Times New Roman" w:hAnsi="Times New Roman" w:cs="Times New Roman"/>
          <w:b/>
          <w:color w:val="000000" w:themeColor="text1"/>
          <w:sz w:val="24"/>
          <w:szCs w:val="24"/>
        </w:rPr>
      </w:pPr>
      <w:r w:rsidRPr="001A73B9">
        <w:rPr>
          <w:rFonts w:ascii="Times New Roman" w:hAnsi="Times New Roman" w:cs="Times New Roman"/>
          <w:b/>
          <w:color w:val="000000" w:themeColor="text1"/>
          <w:sz w:val="24"/>
          <w:szCs w:val="24"/>
        </w:rPr>
        <w:t>1.3. Сведения об основных нормативных документах</w:t>
      </w:r>
    </w:p>
    <w:p w:rsidR="005906D0" w:rsidRPr="005A2F54" w:rsidRDefault="005906D0" w:rsidP="005906D0">
      <w:pPr>
        <w:spacing w:after="0" w:line="240" w:lineRule="auto"/>
        <w:jc w:val="both"/>
        <w:rPr>
          <w:rFonts w:ascii="Times New Roman" w:eastAsia="Times New Roman" w:hAnsi="Times New Roman" w:cs="Times New Roman"/>
          <w:b/>
          <w:sz w:val="24"/>
          <w:szCs w:val="24"/>
        </w:rPr>
      </w:pPr>
      <w:r w:rsidRPr="005A2F54">
        <w:rPr>
          <w:rFonts w:ascii="Times New Roman" w:eastAsia="Times New Roman" w:hAnsi="Times New Roman" w:cs="Times New Roman"/>
          <w:sz w:val="24"/>
          <w:szCs w:val="24"/>
        </w:rPr>
        <w:t xml:space="preserve">Школа строит образовательную деятельность на основе основных документов, регулирующих правовые основы функционирования. Основными локальными актами школы являются: лицензия на право ведения образовательной деятельности, свидетельство о государственной аккредитации, Устав школы, </w:t>
      </w:r>
      <w:r w:rsidR="00554702">
        <w:rPr>
          <w:rFonts w:ascii="Times New Roman" w:eastAsia="Times New Roman" w:hAnsi="Times New Roman" w:cs="Times New Roman"/>
          <w:sz w:val="24"/>
          <w:szCs w:val="24"/>
        </w:rPr>
        <w:t>основные образовательные программы ждошкольного,</w:t>
      </w:r>
      <w:r w:rsidRPr="005A2F54">
        <w:rPr>
          <w:rFonts w:ascii="Times New Roman" w:eastAsia="Times New Roman" w:hAnsi="Times New Roman" w:cs="Times New Roman"/>
          <w:sz w:val="24"/>
          <w:szCs w:val="24"/>
        </w:rPr>
        <w:t xml:space="preserve"> начального, основного, среднего образования. В данных документах прописаны основные характеристики образования (объем, содержание, планируемые результаты), организационно-педагогические условия, формы промежуточной и итоговой аттестации, рабочие программы учебных предметов, курсов, внеурочной деятельности, а также оценочные и методические материалы. </w:t>
      </w:r>
    </w:p>
    <w:tbl>
      <w:tblPr>
        <w:tblStyle w:val="ab"/>
        <w:tblW w:w="0" w:type="auto"/>
        <w:tblInd w:w="108" w:type="dxa"/>
        <w:tblLook w:val="01E0" w:firstRow="1" w:lastRow="1" w:firstColumn="1" w:lastColumn="1" w:noHBand="0" w:noVBand="0"/>
      </w:tblPr>
      <w:tblGrid>
        <w:gridCol w:w="5040"/>
        <w:gridCol w:w="4423"/>
      </w:tblGrid>
      <w:tr w:rsidR="009907BE" w:rsidRPr="006049A7" w:rsidTr="009907BE">
        <w:tc>
          <w:tcPr>
            <w:tcW w:w="5040" w:type="dxa"/>
          </w:tcPr>
          <w:p w:rsidR="009907BE" w:rsidRPr="006049A7" w:rsidRDefault="009907BE" w:rsidP="009907BE">
            <w:pPr>
              <w:jc w:val="center"/>
              <w:rPr>
                <w:rFonts w:ascii="Times New Roman" w:hAnsi="Times New Roman"/>
                <w:b/>
                <w:sz w:val="24"/>
                <w:szCs w:val="24"/>
              </w:rPr>
            </w:pPr>
            <w:r w:rsidRPr="006049A7">
              <w:rPr>
                <w:rFonts w:ascii="Times New Roman" w:hAnsi="Times New Roman"/>
                <w:b/>
                <w:sz w:val="24"/>
                <w:szCs w:val="24"/>
              </w:rPr>
              <w:t>Нормативные документы</w:t>
            </w:r>
          </w:p>
        </w:tc>
        <w:tc>
          <w:tcPr>
            <w:tcW w:w="4423" w:type="dxa"/>
          </w:tcPr>
          <w:p w:rsidR="009907BE" w:rsidRPr="006049A7" w:rsidRDefault="009907BE" w:rsidP="009907BE">
            <w:pPr>
              <w:jc w:val="center"/>
              <w:rPr>
                <w:rFonts w:ascii="Times New Roman" w:hAnsi="Times New Roman"/>
                <w:b/>
                <w:sz w:val="24"/>
                <w:szCs w:val="24"/>
              </w:rPr>
            </w:pPr>
            <w:r w:rsidRPr="006049A7">
              <w:rPr>
                <w:rFonts w:ascii="Times New Roman" w:hAnsi="Times New Roman"/>
                <w:b/>
                <w:sz w:val="24"/>
                <w:szCs w:val="24"/>
              </w:rPr>
              <w:t>Дата регистрации, номер</w:t>
            </w:r>
          </w:p>
        </w:tc>
      </w:tr>
      <w:tr w:rsidR="009907BE" w:rsidRPr="006049A7" w:rsidTr="009907BE">
        <w:tc>
          <w:tcPr>
            <w:tcW w:w="5040" w:type="dxa"/>
          </w:tcPr>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t>Устав школы</w:t>
            </w:r>
          </w:p>
        </w:tc>
        <w:tc>
          <w:tcPr>
            <w:tcW w:w="4423" w:type="dxa"/>
          </w:tcPr>
          <w:p w:rsidR="00FF53BE" w:rsidRPr="00FF53BE" w:rsidRDefault="00FF53BE" w:rsidP="009907BE">
            <w:pPr>
              <w:rPr>
                <w:rFonts w:ascii="Times New Roman" w:hAnsi="Times New Roman" w:cs="Times New Roman"/>
                <w:sz w:val="24"/>
                <w:szCs w:val="24"/>
              </w:rPr>
            </w:pPr>
            <w:r w:rsidRPr="00FF53BE">
              <w:rPr>
                <w:rFonts w:ascii="Times New Roman" w:hAnsi="Times New Roman" w:cs="Times New Roman"/>
                <w:sz w:val="24"/>
                <w:szCs w:val="24"/>
              </w:rPr>
              <w:t xml:space="preserve">14 ноября 2016 </w:t>
            </w:r>
            <w:r>
              <w:rPr>
                <w:rFonts w:ascii="Times New Roman" w:hAnsi="Times New Roman" w:cs="Times New Roman"/>
                <w:sz w:val="24"/>
                <w:szCs w:val="24"/>
              </w:rPr>
              <w:t xml:space="preserve">г. </w:t>
            </w:r>
            <w:r w:rsidR="00F90633">
              <w:rPr>
                <w:rFonts w:ascii="Times New Roman" w:hAnsi="Times New Roman" w:cs="Times New Roman"/>
                <w:sz w:val="24"/>
                <w:szCs w:val="24"/>
              </w:rPr>
              <w:t xml:space="preserve"> </w:t>
            </w:r>
            <w:r>
              <w:rPr>
                <w:rFonts w:ascii="Times New Roman" w:hAnsi="Times New Roman" w:cs="Times New Roman"/>
                <w:sz w:val="24"/>
                <w:szCs w:val="24"/>
              </w:rPr>
              <w:t>№ 222-Р</w:t>
            </w:r>
          </w:p>
        </w:tc>
      </w:tr>
      <w:tr w:rsidR="00FF53BE" w:rsidRPr="006049A7" w:rsidTr="009907BE">
        <w:tc>
          <w:tcPr>
            <w:tcW w:w="5040" w:type="dxa"/>
          </w:tcPr>
          <w:p w:rsidR="00FF53BE" w:rsidRPr="006049A7" w:rsidRDefault="00FF53BE" w:rsidP="009907BE">
            <w:pPr>
              <w:rPr>
                <w:rFonts w:ascii="Times New Roman" w:hAnsi="Times New Roman"/>
                <w:b/>
                <w:sz w:val="24"/>
                <w:szCs w:val="24"/>
              </w:rPr>
            </w:pPr>
            <w:r>
              <w:rPr>
                <w:rFonts w:ascii="Times New Roman" w:hAnsi="Times New Roman"/>
                <w:b/>
                <w:sz w:val="24"/>
                <w:szCs w:val="24"/>
              </w:rPr>
              <w:t>Изменения в Устав</w:t>
            </w:r>
          </w:p>
        </w:tc>
        <w:tc>
          <w:tcPr>
            <w:tcW w:w="4423" w:type="dxa"/>
          </w:tcPr>
          <w:p w:rsidR="00FF53BE" w:rsidRPr="00FF53BE" w:rsidRDefault="00FF53BE" w:rsidP="00FF53BE">
            <w:pPr>
              <w:rPr>
                <w:rFonts w:ascii="Times New Roman" w:hAnsi="Times New Roman" w:cs="Times New Roman"/>
                <w:sz w:val="24"/>
                <w:szCs w:val="24"/>
              </w:rPr>
            </w:pPr>
            <w:r w:rsidRPr="00FF53BE">
              <w:rPr>
                <w:rFonts w:ascii="Times New Roman" w:hAnsi="Times New Roman" w:cs="Times New Roman"/>
                <w:sz w:val="24"/>
                <w:szCs w:val="24"/>
              </w:rPr>
              <w:t>27 декабря 2017</w:t>
            </w:r>
            <w:r>
              <w:rPr>
                <w:rFonts w:ascii="Times New Roman" w:hAnsi="Times New Roman" w:cs="Times New Roman"/>
                <w:sz w:val="24"/>
                <w:szCs w:val="24"/>
              </w:rPr>
              <w:t xml:space="preserve"> г.</w:t>
            </w:r>
            <w:r w:rsidR="00F90633">
              <w:rPr>
                <w:rFonts w:ascii="Times New Roman" w:hAnsi="Times New Roman" w:cs="Times New Roman"/>
                <w:sz w:val="24"/>
                <w:szCs w:val="24"/>
              </w:rPr>
              <w:t xml:space="preserve"> </w:t>
            </w:r>
            <w:r>
              <w:rPr>
                <w:rFonts w:ascii="Times New Roman" w:hAnsi="Times New Roman" w:cs="Times New Roman"/>
                <w:sz w:val="24"/>
                <w:szCs w:val="24"/>
              </w:rPr>
              <w:t>№ 280-Р</w:t>
            </w:r>
          </w:p>
        </w:tc>
      </w:tr>
      <w:tr w:rsidR="009907BE" w:rsidRPr="006049A7" w:rsidTr="009907BE">
        <w:tc>
          <w:tcPr>
            <w:tcW w:w="5040" w:type="dxa"/>
          </w:tcPr>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t>ОГРН</w:t>
            </w:r>
          </w:p>
        </w:tc>
        <w:tc>
          <w:tcPr>
            <w:tcW w:w="4423" w:type="dxa"/>
          </w:tcPr>
          <w:p w:rsidR="009907BE" w:rsidRPr="00FF53BE" w:rsidRDefault="00FF53BE" w:rsidP="009907BE">
            <w:pPr>
              <w:rPr>
                <w:rFonts w:ascii="Times New Roman" w:hAnsi="Times New Roman"/>
                <w:sz w:val="24"/>
                <w:szCs w:val="24"/>
              </w:rPr>
            </w:pPr>
            <w:r w:rsidRPr="00FF53BE">
              <w:rPr>
                <w:rFonts w:ascii="Times New Roman" w:hAnsi="Times New Roman" w:cs="Times New Roman"/>
                <w:sz w:val="24"/>
                <w:szCs w:val="24"/>
              </w:rPr>
              <w:t>1022202316432</w:t>
            </w:r>
          </w:p>
        </w:tc>
      </w:tr>
      <w:tr w:rsidR="009907BE" w:rsidRPr="006049A7" w:rsidTr="009907BE">
        <w:tc>
          <w:tcPr>
            <w:tcW w:w="5040" w:type="dxa"/>
          </w:tcPr>
          <w:p w:rsidR="009907BE" w:rsidRPr="006049A7" w:rsidRDefault="00F90633" w:rsidP="00F90633">
            <w:pPr>
              <w:rPr>
                <w:rFonts w:ascii="Times New Roman" w:hAnsi="Times New Roman"/>
                <w:b/>
                <w:sz w:val="24"/>
                <w:szCs w:val="24"/>
              </w:rPr>
            </w:pPr>
            <w:r>
              <w:rPr>
                <w:rFonts w:ascii="Times New Roman" w:hAnsi="Times New Roman"/>
                <w:b/>
                <w:sz w:val="24"/>
                <w:szCs w:val="24"/>
              </w:rPr>
              <w:t xml:space="preserve">Свидетельство о внесении </w:t>
            </w:r>
            <w:r w:rsidR="009907BE" w:rsidRPr="006049A7">
              <w:rPr>
                <w:rFonts w:ascii="Times New Roman" w:hAnsi="Times New Roman"/>
                <w:b/>
                <w:sz w:val="24"/>
                <w:szCs w:val="24"/>
              </w:rPr>
              <w:t xml:space="preserve"> записи </w:t>
            </w:r>
            <w:r>
              <w:rPr>
                <w:rFonts w:ascii="Times New Roman" w:hAnsi="Times New Roman"/>
                <w:b/>
                <w:sz w:val="24"/>
                <w:szCs w:val="24"/>
              </w:rPr>
              <w:t>в Единый государственный реестр</w:t>
            </w:r>
            <w:r w:rsidR="009907BE" w:rsidRPr="006049A7">
              <w:rPr>
                <w:rFonts w:ascii="Times New Roman" w:hAnsi="Times New Roman"/>
                <w:b/>
                <w:sz w:val="24"/>
                <w:szCs w:val="24"/>
              </w:rPr>
              <w:t xml:space="preserve"> юридических лиц</w:t>
            </w:r>
          </w:p>
        </w:tc>
        <w:tc>
          <w:tcPr>
            <w:tcW w:w="4423" w:type="dxa"/>
          </w:tcPr>
          <w:p w:rsidR="00F90633" w:rsidRPr="001A73B9" w:rsidRDefault="00F90633" w:rsidP="00F90633">
            <w:pPr>
              <w:jc w:val="both"/>
              <w:rPr>
                <w:rFonts w:ascii="Times New Roman" w:hAnsi="Times New Roman" w:cs="Times New Roman"/>
                <w:sz w:val="24"/>
                <w:szCs w:val="24"/>
                <w:u w:val="single"/>
              </w:rPr>
            </w:pPr>
            <w:r w:rsidRPr="001A73B9">
              <w:rPr>
                <w:rFonts w:ascii="Times New Roman" w:hAnsi="Times New Roman" w:cs="Times New Roman"/>
                <w:sz w:val="24"/>
                <w:szCs w:val="24"/>
                <w:u w:val="single"/>
              </w:rPr>
              <w:t>Серия 22 № 001186228 дата регистрации 05 декабря 2001г. №252</w:t>
            </w:r>
          </w:p>
          <w:p w:rsidR="009907BE" w:rsidRPr="006049A7" w:rsidRDefault="009907BE" w:rsidP="009907BE">
            <w:pPr>
              <w:rPr>
                <w:rFonts w:ascii="Times New Roman" w:hAnsi="Times New Roman"/>
                <w:sz w:val="24"/>
                <w:szCs w:val="24"/>
              </w:rPr>
            </w:pPr>
          </w:p>
        </w:tc>
      </w:tr>
      <w:tr w:rsidR="009907BE" w:rsidRPr="006049A7" w:rsidTr="009907BE">
        <w:tc>
          <w:tcPr>
            <w:tcW w:w="5040" w:type="dxa"/>
          </w:tcPr>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t>Свидетельство о постановке на учет в налоговом органе</w:t>
            </w:r>
          </w:p>
        </w:tc>
        <w:tc>
          <w:tcPr>
            <w:tcW w:w="4423" w:type="dxa"/>
          </w:tcPr>
          <w:p w:rsidR="009907BE" w:rsidRPr="006049A7" w:rsidRDefault="00912D4B" w:rsidP="00912D4B">
            <w:pPr>
              <w:rPr>
                <w:rFonts w:ascii="Times New Roman" w:hAnsi="Times New Roman"/>
                <w:sz w:val="24"/>
                <w:szCs w:val="24"/>
              </w:rPr>
            </w:pPr>
            <w:r w:rsidRPr="00912D4B">
              <w:rPr>
                <w:rFonts w:ascii="Times New Roman" w:hAnsi="Times New Roman" w:cs="Times New Roman"/>
                <w:sz w:val="24"/>
                <w:szCs w:val="24"/>
              </w:rPr>
              <w:t>серия 22 № 0107514  от 23 апреля 1997 г</w:t>
            </w:r>
            <w:r w:rsidRPr="006049A7">
              <w:rPr>
                <w:rFonts w:ascii="Times New Roman" w:hAnsi="Times New Roman"/>
                <w:sz w:val="24"/>
                <w:szCs w:val="24"/>
              </w:rPr>
              <w:t xml:space="preserve"> </w:t>
            </w:r>
            <w:r>
              <w:rPr>
                <w:rFonts w:ascii="Times New Roman" w:hAnsi="Times New Roman"/>
                <w:sz w:val="24"/>
                <w:szCs w:val="24"/>
              </w:rPr>
              <w:t xml:space="preserve">ИНН 2258002768 </w:t>
            </w:r>
            <w:r w:rsidR="009907BE" w:rsidRPr="006049A7">
              <w:rPr>
                <w:rFonts w:ascii="Times New Roman" w:hAnsi="Times New Roman"/>
                <w:sz w:val="24"/>
                <w:szCs w:val="24"/>
              </w:rPr>
              <w:t xml:space="preserve"> КПП 225801001</w:t>
            </w:r>
          </w:p>
        </w:tc>
      </w:tr>
      <w:tr w:rsidR="009907BE" w:rsidRPr="006049A7" w:rsidTr="009907BE">
        <w:tc>
          <w:tcPr>
            <w:tcW w:w="5040" w:type="dxa"/>
          </w:tcPr>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t>Свидетельство о государственной регистрации права на земельный участок</w:t>
            </w:r>
          </w:p>
        </w:tc>
        <w:tc>
          <w:tcPr>
            <w:tcW w:w="4423" w:type="dxa"/>
          </w:tcPr>
          <w:p w:rsidR="00F90633" w:rsidRPr="00F90633" w:rsidRDefault="00F90633" w:rsidP="009907BE">
            <w:pPr>
              <w:rPr>
                <w:rFonts w:ascii="Times New Roman" w:hAnsi="Times New Roman"/>
                <w:sz w:val="24"/>
                <w:szCs w:val="24"/>
              </w:rPr>
            </w:pPr>
            <w:r w:rsidRPr="00F90633">
              <w:rPr>
                <w:rFonts w:ascii="Times New Roman" w:hAnsi="Times New Roman" w:cs="Times New Roman"/>
                <w:sz w:val="24"/>
                <w:szCs w:val="24"/>
              </w:rPr>
              <w:t>27.02.2016г.</w:t>
            </w:r>
            <w:r w:rsidRPr="00F90633">
              <w:rPr>
                <w:rFonts w:ascii="Times New Roman" w:hAnsi="Times New Roman"/>
                <w:sz w:val="24"/>
                <w:szCs w:val="24"/>
              </w:rPr>
              <w:t xml:space="preserve"> </w:t>
            </w:r>
          </w:p>
          <w:p w:rsidR="00F90633" w:rsidRDefault="00F90633" w:rsidP="009907BE">
            <w:pPr>
              <w:rPr>
                <w:rFonts w:ascii="Times New Roman" w:hAnsi="Times New Roman" w:cs="Times New Roman"/>
                <w:sz w:val="24"/>
                <w:szCs w:val="24"/>
                <w:u w:val="single"/>
              </w:rPr>
            </w:pPr>
            <w:r>
              <w:rPr>
                <w:rFonts w:ascii="Times New Roman" w:hAnsi="Times New Roman"/>
                <w:sz w:val="24"/>
                <w:szCs w:val="24"/>
              </w:rPr>
              <w:t>№ 22-22/021-22/021/002</w:t>
            </w:r>
            <w:r w:rsidRPr="006049A7">
              <w:rPr>
                <w:rFonts w:ascii="Times New Roman" w:hAnsi="Times New Roman"/>
                <w:sz w:val="24"/>
                <w:szCs w:val="24"/>
              </w:rPr>
              <w:t>/201</w:t>
            </w:r>
            <w:r>
              <w:rPr>
                <w:rFonts w:ascii="Times New Roman" w:hAnsi="Times New Roman"/>
                <w:sz w:val="24"/>
                <w:szCs w:val="24"/>
              </w:rPr>
              <w:t>6-525</w:t>
            </w:r>
            <w:r w:rsidRPr="006049A7">
              <w:rPr>
                <w:rFonts w:ascii="Times New Roman" w:hAnsi="Times New Roman"/>
                <w:sz w:val="24"/>
                <w:szCs w:val="24"/>
              </w:rPr>
              <w:t>/1</w:t>
            </w:r>
          </w:p>
          <w:p w:rsidR="00F90633" w:rsidRPr="00F90633" w:rsidRDefault="00F90633" w:rsidP="009907BE">
            <w:pPr>
              <w:rPr>
                <w:rFonts w:ascii="Times New Roman" w:hAnsi="Times New Roman" w:cs="Times New Roman"/>
                <w:sz w:val="24"/>
                <w:szCs w:val="24"/>
              </w:rPr>
            </w:pPr>
            <w:r w:rsidRPr="00F90633">
              <w:rPr>
                <w:rFonts w:ascii="Times New Roman" w:hAnsi="Times New Roman" w:cs="Times New Roman"/>
                <w:sz w:val="24"/>
                <w:szCs w:val="24"/>
              </w:rPr>
              <w:t>(25.01.2017г.</w:t>
            </w:r>
          </w:p>
          <w:p w:rsidR="00F90633" w:rsidRDefault="00F90633" w:rsidP="009907BE">
            <w:pPr>
              <w:rPr>
                <w:rFonts w:ascii="Times New Roman" w:hAnsi="Times New Roman" w:cs="Times New Roman"/>
                <w:sz w:val="24"/>
                <w:szCs w:val="24"/>
                <w:u w:val="single"/>
              </w:rPr>
            </w:pPr>
            <w:r>
              <w:rPr>
                <w:rFonts w:ascii="Times New Roman" w:hAnsi="Times New Roman"/>
                <w:sz w:val="24"/>
                <w:szCs w:val="24"/>
              </w:rPr>
              <w:t xml:space="preserve"> № 22:28/010502:449-22/0162017-2 -</w:t>
            </w:r>
            <w:r w:rsidRPr="00F90633">
              <w:rPr>
                <w:rFonts w:ascii="Times New Roman" w:hAnsi="Times New Roman" w:cs="Times New Roman"/>
                <w:sz w:val="24"/>
                <w:szCs w:val="24"/>
              </w:rPr>
              <w:t>Ащегульский филиал,</w:t>
            </w:r>
            <w:r>
              <w:rPr>
                <w:rFonts w:ascii="Times New Roman" w:hAnsi="Times New Roman" w:cs="Times New Roman"/>
                <w:sz w:val="24"/>
                <w:szCs w:val="24"/>
                <w:u w:val="single"/>
              </w:rPr>
              <w:t xml:space="preserve"> </w:t>
            </w:r>
          </w:p>
          <w:p w:rsidR="009907BE" w:rsidRPr="006049A7" w:rsidRDefault="00F90633" w:rsidP="00F90633">
            <w:pPr>
              <w:rPr>
                <w:rFonts w:ascii="Times New Roman" w:hAnsi="Times New Roman"/>
                <w:sz w:val="24"/>
                <w:szCs w:val="24"/>
              </w:rPr>
            </w:pPr>
            <w:r w:rsidRPr="00F90633">
              <w:rPr>
                <w:rFonts w:ascii="Times New Roman" w:hAnsi="Times New Roman" w:cs="Times New Roman"/>
                <w:sz w:val="24"/>
                <w:szCs w:val="24"/>
              </w:rPr>
              <w:t>04.06.2015г.</w:t>
            </w:r>
            <w:r>
              <w:rPr>
                <w:rFonts w:ascii="Times New Roman" w:hAnsi="Times New Roman"/>
                <w:sz w:val="24"/>
                <w:szCs w:val="24"/>
              </w:rPr>
              <w:t xml:space="preserve"> № 22-22/021-22/021/00</w:t>
            </w:r>
            <w:r w:rsidR="00206532">
              <w:rPr>
                <w:rFonts w:ascii="Times New Roman" w:hAnsi="Times New Roman"/>
                <w:sz w:val="24"/>
                <w:szCs w:val="24"/>
              </w:rPr>
              <w:t>1</w:t>
            </w:r>
            <w:r w:rsidRPr="006049A7">
              <w:rPr>
                <w:rFonts w:ascii="Times New Roman" w:hAnsi="Times New Roman"/>
                <w:sz w:val="24"/>
                <w:szCs w:val="24"/>
              </w:rPr>
              <w:t>/201</w:t>
            </w:r>
            <w:r w:rsidR="00206532">
              <w:rPr>
                <w:rFonts w:ascii="Times New Roman" w:hAnsi="Times New Roman"/>
                <w:sz w:val="24"/>
                <w:szCs w:val="24"/>
              </w:rPr>
              <w:t>5</w:t>
            </w:r>
            <w:r>
              <w:rPr>
                <w:rFonts w:ascii="Times New Roman" w:hAnsi="Times New Roman"/>
                <w:sz w:val="24"/>
                <w:szCs w:val="24"/>
              </w:rPr>
              <w:t>-</w:t>
            </w:r>
            <w:r w:rsidR="00206532">
              <w:rPr>
                <w:rFonts w:ascii="Times New Roman" w:hAnsi="Times New Roman"/>
                <w:sz w:val="24"/>
                <w:szCs w:val="24"/>
              </w:rPr>
              <w:t>1963</w:t>
            </w:r>
            <w:r w:rsidRPr="006049A7">
              <w:rPr>
                <w:rFonts w:ascii="Times New Roman" w:hAnsi="Times New Roman"/>
                <w:sz w:val="24"/>
                <w:szCs w:val="24"/>
              </w:rPr>
              <w:t>/1</w:t>
            </w:r>
            <w:r w:rsidRPr="00F90633">
              <w:rPr>
                <w:rFonts w:ascii="Times New Roman" w:hAnsi="Times New Roman" w:cs="Times New Roman"/>
                <w:sz w:val="24"/>
                <w:szCs w:val="24"/>
              </w:rPr>
              <w:t>- Назаровский филиал)</w:t>
            </w:r>
            <w:r w:rsidR="009907BE" w:rsidRPr="006049A7">
              <w:rPr>
                <w:rFonts w:ascii="Times New Roman" w:hAnsi="Times New Roman"/>
                <w:sz w:val="24"/>
                <w:szCs w:val="24"/>
              </w:rPr>
              <w:t xml:space="preserve"> </w:t>
            </w:r>
          </w:p>
        </w:tc>
      </w:tr>
      <w:tr w:rsidR="009907BE" w:rsidRPr="006049A7" w:rsidTr="009907BE">
        <w:tc>
          <w:tcPr>
            <w:tcW w:w="5040" w:type="dxa"/>
          </w:tcPr>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t>Свидетельство о государственной регистрации права на здание школы</w:t>
            </w:r>
          </w:p>
        </w:tc>
        <w:tc>
          <w:tcPr>
            <w:tcW w:w="4423" w:type="dxa"/>
          </w:tcPr>
          <w:p w:rsidR="009907BE" w:rsidRPr="006049A7" w:rsidRDefault="00206532" w:rsidP="009907BE">
            <w:pPr>
              <w:rPr>
                <w:rFonts w:ascii="Times New Roman" w:hAnsi="Times New Roman"/>
                <w:sz w:val="24"/>
                <w:szCs w:val="24"/>
              </w:rPr>
            </w:pPr>
            <w:r>
              <w:rPr>
                <w:rFonts w:ascii="Times New Roman" w:hAnsi="Times New Roman"/>
                <w:sz w:val="24"/>
                <w:szCs w:val="24"/>
              </w:rPr>
              <w:t>27.02</w:t>
            </w:r>
            <w:r w:rsidR="009907BE" w:rsidRPr="006049A7">
              <w:rPr>
                <w:rFonts w:ascii="Times New Roman" w:hAnsi="Times New Roman"/>
                <w:sz w:val="24"/>
                <w:szCs w:val="24"/>
              </w:rPr>
              <w:t>.201</w:t>
            </w:r>
            <w:r>
              <w:rPr>
                <w:rFonts w:ascii="Times New Roman" w:hAnsi="Times New Roman"/>
                <w:sz w:val="24"/>
                <w:szCs w:val="24"/>
              </w:rPr>
              <w:t>6</w:t>
            </w:r>
            <w:r w:rsidR="009907BE" w:rsidRPr="006049A7">
              <w:rPr>
                <w:rFonts w:ascii="Times New Roman" w:hAnsi="Times New Roman"/>
                <w:sz w:val="24"/>
                <w:szCs w:val="24"/>
              </w:rPr>
              <w:t xml:space="preserve">г. </w:t>
            </w:r>
          </w:p>
          <w:p w:rsidR="009907BE" w:rsidRDefault="00206532" w:rsidP="009907BE">
            <w:pPr>
              <w:rPr>
                <w:rFonts w:ascii="Times New Roman" w:hAnsi="Times New Roman"/>
                <w:sz w:val="24"/>
                <w:szCs w:val="24"/>
              </w:rPr>
            </w:pPr>
            <w:r>
              <w:rPr>
                <w:rFonts w:ascii="Times New Roman" w:hAnsi="Times New Roman"/>
                <w:sz w:val="24"/>
                <w:szCs w:val="24"/>
              </w:rPr>
              <w:t>№ 22-22/021-22/021/002/2016-524</w:t>
            </w:r>
            <w:r w:rsidR="009907BE" w:rsidRPr="006049A7">
              <w:rPr>
                <w:rFonts w:ascii="Times New Roman" w:hAnsi="Times New Roman"/>
                <w:sz w:val="24"/>
                <w:szCs w:val="24"/>
              </w:rPr>
              <w:t>/1</w:t>
            </w:r>
          </w:p>
          <w:p w:rsidR="00206532" w:rsidRPr="00F90633" w:rsidRDefault="00206532" w:rsidP="00206532">
            <w:pPr>
              <w:rPr>
                <w:rFonts w:ascii="Times New Roman" w:hAnsi="Times New Roman" w:cs="Times New Roman"/>
                <w:sz w:val="24"/>
                <w:szCs w:val="24"/>
              </w:rPr>
            </w:pPr>
            <w:r w:rsidRPr="00F90633">
              <w:rPr>
                <w:rFonts w:ascii="Times New Roman" w:hAnsi="Times New Roman" w:cs="Times New Roman"/>
                <w:sz w:val="24"/>
                <w:szCs w:val="24"/>
              </w:rPr>
              <w:t>(25.01.2017г.</w:t>
            </w:r>
          </w:p>
          <w:p w:rsidR="00206532" w:rsidRDefault="00206532" w:rsidP="00206532">
            <w:pPr>
              <w:rPr>
                <w:rFonts w:ascii="Times New Roman" w:hAnsi="Times New Roman" w:cs="Times New Roman"/>
                <w:sz w:val="24"/>
                <w:szCs w:val="24"/>
                <w:u w:val="single"/>
              </w:rPr>
            </w:pPr>
            <w:r>
              <w:rPr>
                <w:rFonts w:ascii="Times New Roman" w:hAnsi="Times New Roman"/>
                <w:sz w:val="24"/>
                <w:szCs w:val="24"/>
              </w:rPr>
              <w:t xml:space="preserve"> № 22:28/010502:449-22/0162017-2 -</w:t>
            </w:r>
            <w:r w:rsidRPr="00F90633">
              <w:rPr>
                <w:rFonts w:ascii="Times New Roman" w:hAnsi="Times New Roman" w:cs="Times New Roman"/>
                <w:sz w:val="24"/>
                <w:szCs w:val="24"/>
              </w:rPr>
              <w:t>Ащегульский филиал,</w:t>
            </w:r>
            <w:r>
              <w:rPr>
                <w:rFonts w:ascii="Times New Roman" w:hAnsi="Times New Roman" w:cs="Times New Roman"/>
                <w:sz w:val="24"/>
                <w:szCs w:val="24"/>
                <w:u w:val="single"/>
              </w:rPr>
              <w:t xml:space="preserve"> </w:t>
            </w:r>
          </w:p>
          <w:p w:rsidR="00206532" w:rsidRPr="006049A7" w:rsidRDefault="00206532" w:rsidP="00206532">
            <w:pPr>
              <w:rPr>
                <w:rFonts w:ascii="Times New Roman" w:hAnsi="Times New Roman"/>
                <w:sz w:val="24"/>
                <w:szCs w:val="24"/>
              </w:rPr>
            </w:pPr>
            <w:r w:rsidRPr="00F90633">
              <w:rPr>
                <w:rFonts w:ascii="Times New Roman" w:hAnsi="Times New Roman" w:cs="Times New Roman"/>
                <w:sz w:val="24"/>
                <w:szCs w:val="24"/>
              </w:rPr>
              <w:lastRenderedPageBreak/>
              <w:t>04.06.2015г.</w:t>
            </w:r>
            <w:r>
              <w:rPr>
                <w:rFonts w:ascii="Times New Roman" w:hAnsi="Times New Roman"/>
                <w:sz w:val="24"/>
                <w:szCs w:val="24"/>
              </w:rPr>
              <w:t xml:space="preserve"> № 22-22/021-22/021/001</w:t>
            </w:r>
            <w:r w:rsidRPr="006049A7">
              <w:rPr>
                <w:rFonts w:ascii="Times New Roman" w:hAnsi="Times New Roman"/>
                <w:sz w:val="24"/>
                <w:szCs w:val="24"/>
              </w:rPr>
              <w:t>/201</w:t>
            </w:r>
            <w:r>
              <w:rPr>
                <w:rFonts w:ascii="Times New Roman" w:hAnsi="Times New Roman"/>
                <w:sz w:val="24"/>
                <w:szCs w:val="24"/>
              </w:rPr>
              <w:t>5-1962</w:t>
            </w:r>
            <w:r w:rsidRPr="006049A7">
              <w:rPr>
                <w:rFonts w:ascii="Times New Roman" w:hAnsi="Times New Roman"/>
                <w:sz w:val="24"/>
                <w:szCs w:val="24"/>
              </w:rPr>
              <w:t>/1</w:t>
            </w:r>
            <w:r w:rsidRPr="00F90633">
              <w:rPr>
                <w:rFonts w:ascii="Times New Roman" w:hAnsi="Times New Roman" w:cs="Times New Roman"/>
                <w:sz w:val="24"/>
                <w:szCs w:val="24"/>
              </w:rPr>
              <w:t>- Назаровский филиал)</w:t>
            </w:r>
          </w:p>
        </w:tc>
      </w:tr>
      <w:tr w:rsidR="009907BE" w:rsidRPr="006049A7" w:rsidTr="009907BE">
        <w:tc>
          <w:tcPr>
            <w:tcW w:w="5040" w:type="dxa"/>
          </w:tcPr>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lastRenderedPageBreak/>
              <w:t>Договор о закреплении муниципального имущества на праве оперативного управления</w:t>
            </w:r>
          </w:p>
        </w:tc>
        <w:tc>
          <w:tcPr>
            <w:tcW w:w="4423" w:type="dxa"/>
          </w:tcPr>
          <w:p w:rsidR="00912D4B" w:rsidRPr="00912D4B" w:rsidRDefault="00912D4B" w:rsidP="00912D4B">
            <w:pPr>
              <w:rPr>
                <w:rFonts w:ascii="Times New Roman" w:hAnsi="Times New Roman" w:cs="Times New Roman"/>
                <w:sz w:val="24"/>
                <w:szCs w:val="24"/>
              </w:rPr>
            </w:pPr>
            <w:r w:rsidRPr="00912D4B">
              <w:rPr>
                <w:rFonts w:ascii="Times New Roman" w:hAnsi="Times New Roman" w:cs="Times New Roman"/>
                <w:sz w:val="24"/>
                <w:szCs w:val="24"/>
              </w:rPr>
              <w:t xml:space="preserve">12 января 2015г. </w:t>
            </w:r>
          </w:p>
          <w:p w:rsidR="009907BE" w:rsidRPr="006049A7" w:rsidRDefault="00912D4B" w:rsidP="00912D4B">
            <w:pPr>
              <w:rPr>
                <w:rFonts w:ascii="Times New Roman" w:hAnsi="Times New Roman"/>
                <w:sz w:val="24"/>
                <w:szCs w:val="24"/>
              </w:rPr>
            </w:pPr>
            <w:r w:rsidRPr="00912D4B">
              <w:rPr>
                <w:rFonts w:ascii="Times New Roman" w:hAnsi="Times New Roman" w:cs="Times New Roman"/>
                <w:sz w:val="24"/>
                <w:szCs w:val="24"/>
              </w:rPr>
              <w:t>(02 декабря 2016г.- Ащегульский филиал, )</w:t>
            </w:r>
          </w:p>
        </w:tc>
      </w:tr>
      <w:tr w:rsidR="009907BE" w:rsidRPr="006049A7" w:rsidTr="009907BE">
        <w:tc>
          <w:tcPr>
            <w:tcW w:w="5040" w:type="dxa"/>
          </w:tcPr>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t>Лицензия на осуществление образовательной деятельности</w:t>
            </w:r>
          </w:p>
        </w:tc>
        <w:tc>
          <w:tcPr>
            <w:tcW w:w="4423" w:type="dxa"/>
          </w:tcPr>
          <w:p w:rsidR="009907BE" w:rsidRPr="00912D4B" w:rsidRDefault="00912D4B" w:rsidP="00912D4B">
            <w:pPr>
              <w:jc w:val="both"/>
              <w:rPr>
                <w:rFonts w:ascii="Times New Roman" w:hAnsi="Times New Roman" w:cs="Times New Roman"/>
                <w:sz w:val="24"/>
                <w:szCs w:val="24"/>
              </w:rPr>
            </w:pPr>
            <w:r w:rsidRPr="00912D4B">
              <w:rPr>
                <w:rFonts w:ascii="Times New Roman" w:hAnsi="Times New Roman" w:cs="Times New Roman"/>
                <w:sz w:val="24"/>
                <w:szCs w:val="24"/>
              </w:rPr>
              <w:t>серия А №0001086 регистрационный № 011 дата выдачи 13.01.2012г. срок действия бессрочно</w:t>
            </w:r>
          </w:p>
        </w:tc>
      </w:tr>
      <w:tr w:rsidR="009907BE" w:rsidRPr="006049A7" w:rsidTr="009907BE">
        <w:tc>
          <w:tcPr>
            <w:tcW w:w="5040" w:type="dxa"/>
          </w:tcPr>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t>Свидетельство о государственной аккредитации</w:t>
            </w:r>
          </w:p>
        </w:tc>
        <w:tc>
          <w:tcPr>
            <w:tcW w:w="4423" w:type="dxa"/>
          </w:tcPr>
          <w:p w:rsidR="00912D4B" w:rsidRPr="00912D4B" w:rsidRDefault="00912D4B" w:rsidP="00912D4B">
            <w:pPr>
              <w:rPr>
                <w:rFonts w:ascii="Times New Roman" w:hAnsi="Times New Roman"/>
                <w:sz w:val="24"/>
                <w:szCs w:val="24"/>
              </w:rPr>
            </w:pPr>
            <w:r w:rsidRPr="00912D4B">
              <w:rPr>
                <w:rFonts w:ascii="Times New Roman" w:hAnsi="Times New Roman" w:cs="Times New Roman"/>
                <w:sz w:val="24"/>
                <w:szCs w:val="24"/>
              </w:rPr>
              <w:t>серия 22А01 №0001731 регистрационный №189  от 29.05.2015г. срок действия до 29.05.2027г</w:t>
            </w:r>
            <w:r w:rsidRPr="00912D4B">
              <w:rPr>
                <w:rFonts w:ascii="Times New Roman" w:hAnsi="Times New Roman"/>
                <w:sz w:val="24"/>
                <w:szCs w:val="24"/>
              </w:rPr>
              <w:t xml:space="preserve"> </w:t>
            </w:r>
          </w:p>
          <w:p w:rsidR="009907BE" w:rsidRPr="006049A7" w:rsidRDefault="009907BE" w:rsidP="009907BE">
            <w:pPr>
              <w:rPr>
                <w:rFonts w:ascii="Times New Roman" w:hAnsi="Times New Roman"/>
                <w:sz w:val="24"/>
                <w:szCs w:val="24"/>
              </w:rPr>
            </w:pPr>
          </w:p>
        </w:tc>
      </w:tr>
      <w:tr w:rsidR="009907BE" w:rsidRPr="006049A7" w:rsidTr="009907BE">
        <w:tc>
          <w:tcPr>
            <w:tcW w:w="5040" w:type="dxa"/>
          </w:tcPr>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t>Санитарно-эпидемиологическое заключение Федеральной службы по надзору в сфере защиты прав потребителей и благополучия человека</w:t>
            </w:r>
          </w:p>
        </w:tc>
        <w:tc>
          <w:tcPr>
            <w:tcW w:w="4423" w:type="dxa"/>
          </w:tcPr>
          <w:p w:rsidR="00912D4B" w:rsidRPr="00912D4B" w:rsidRDefault="00912D4B" w:rsidP="009907BE">
            <w:pPr>
              <w:rPr>
                <w:rFonts w:ascii="Times New Roman" w:hAnsi="Times New Roman" w:cs="Times New Roman"/>
                <w:sz w:val="24"/>
                <w:szCs w:val="24"/>
              </w:rPr>
            </w:pPr>
            <w:r w:rsidRPr="00912D4B">
              <w:rPr>
                <w:rFonts w:ascii="Times New Roman" w:hAnsi="Times New Roman" w:cs="Times New Roman"/>
                <w:sz w:val="24"/>
                <w:szCs w:val="24"/>
              </w:rPr>
              <w:t>23.03.2016г. №22.МА.02.000.М.000017.03.16</w:t>
            </w:r>
          </w:p>
          <w:p w:rsidR="009907BE" w:rsidRPr="006049A7" w:rsidRDefault="009907BE" w:rsidP="009907BE">
            <w:pPr>
              <w:rPr>
                <w:rFonts w:ascii="Times New Roman" w:hAnsi="Times New Roman"/>
                <w:sz w:val="24"/>
                <w:szCs w:val="24"/>
              </w:rPr>
            </w:pPr>
          </w:p>
        </w:tc>
      </w:tr>
      <w:tr w:rsidR="009907BE" w:rsidRPr="006049A7" w:rsidTr="009907BE">
        <w:tc>
          <w:tcPr>
            <w:tcW w:w="5040" w:type="dxa"/>
          </w:tcPr>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t>Образовательные программы школы:</w:t>
            </w:r>
          </w:p>
          <w:p w:rsidR="00912D4B" w:rsidRDefault="00912D4B" w:rsidP="009907BE">
            <w:pPr>
              <w:rPr>
                <w:rFonts w:ascii="Times New Roman" w:hAnsi="Times New Roman"/>
                <w:b/>
                <w:sz w:val="24"/>
                <w:szCs w:val="24"/>
              </w:rPr>
            </w:pPr>
            <w:r>
              <w:rPr>
                <w:rFonts w:ascii="Times New Roman" w:hAnsi="Times New Roman"/>
                <w:b/>
                <w:sz w:val="24"/>
                <w:szCs w:val="24"/>
              </w:rPr>
              <w:t xml:space="preserve">ООП </w:t>
            </w:r>
            <w:r w:rsidR="00F90633">
              <w:rPr>
                <w:rFonts w:ascii="Times New Roman" w:hAnsi="Times New Roman"/>
                <w:b/>
                <w:sz w:val="24"/>
                <w:szCs w:val="24"/>
              </w:rPr>
              <w:t>ДО</w:t>
            </w:r>
          </w:p>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t>ООП НОО</w:t>
            </w:r>
          </w:p>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t>ООП ООО</w:t>
            </w:r>
          </w:p>
          <w:p w:rsidR="009907BE" w:rsidRPr="006049A7" w:rsidRDefault="009907BE" w:rsidP="009907BE">
            <w:pPr>
              <w:rPr>
                <w:rFonts w:ascii="Times New Roman" w:hAnsi="Times New Roman"/>
                <w:b/>
                <w:sz w:val="24"/>
                <w:szCs w:val="24"/>
              </w:rPr>
            </w:pPr>
            <w:r w:rsidRPr="006049A7">
              <w:rPr>
                <w:rFonts w:ascii="Times New Roman" w:hAnsi="Times New Roman"/>
                <w:b/>
                <w:sz w:val="24"/>
                <w:szCs w:val="24"/>
              </w:rPr>
              <w:t>ООП ООО</w:t>
            </w:r>
          </w:p>
          <w:p w:rsidR="009907BE" w:rsidRDefault="009907BE" w:rsidP="009907BE">
            <w:pPr>
              <w:rPr>
                <w:rFonts w:ascii="Times New Roman" w:hAnsi="Times New Roman"/>
                <w:b/>
                <w:sz w:val="24"/>
                <w:szCs w:val="24"/>
              </w:rPr>
            </w:pPr>
            <w:r w:rsidRPr="006049A7">
              <w:rPr>
                <w:rFonts w:ascii="Times New Roman" w:hAnsi="Times New Roman"/>
                <w:b/>
                <w:sz w:val="24"/>
                <w:szCs w:val="24"/>
              </w:rPr>
              <w:t>ООП СОО</w:t>
            </w:r>
          </w:p>
          <w:p w:rsidR="00932051" w:rsidRDefault="00932051" w:rsidP="00932051">
            <w:pPr>
              <w:rPr>
                <w:rFonts w:ascii="Times New Roman" w:hAnsi="Times New Roman"/>
                <w:b/>
                <w:sz w:val="24"/>
                <w:szCs w:val="24"/>
              </w:rPr>
            </w:pPr>
            <w:r>
              <w:rPr>
                <w:rFonts w:ascii="Times New Roman" w:hAnsi="Times New Roman"/>
                <w:b/>
                <w:sz w:val="24"/>
                <w:szCs w:val="24"/>
              </w:rPr>
              <w:t xml:space="preserve">АООП </w:t>
            </w:r>
          </w:p>
          <w:p w:rsidR="00932051" w:rsidRPr="006049A7" w:rsidRDefault="00932051" w:rsidP="00932051">
            <w:pPr>
              <w:rPr>
                <w:rFonts w:ascii="Times New Roman" w:hAnsi="Times New Roman"/>
                <w:b/>
                <w:sz w:val="24"/>
                <w:szCs w:val="24"/>
              </w:rPr>
            </w:pPr>
            <w:r>
              <w:rPr>
                <w:rFonts w:ascii="Times New Roman" w:hAnsi="Times New Roman"/>
                <w:b/>
                <w:sz w:val="24"/>
                <w:szCs w:val="24"/>
              </w:rPr>
              <w:t>АООП (Вариант 1.4)</w:t>
            </w:r>
          </w:p>
        </w:tc>
        <w:tc>
          <w:tcPr>
            <w:tcW w:w="4423" w:type="dxa"/>
          </w:tcPr>
          <w:p w:rsidR="009907BE" w:rsidRPr="006049A7" w:rsidRDefault="009907BE" w:rsidP="009907BE">
            <w:pPr>
              <w:rPr>
                <w:rFonts w:ascii="Times New Roman" w:hAnsi="Times New Roman"/>
                <w:sz w:val="24"/>
                <w:szCs w:val="24"/>
              </w:rPr>
            </w:pPr>
          </w:p>
          <w:p w:rsidR="009907BE" w:rsidRPr="006049A7" w:rsidRDefault="00242631" w:rsidP="009907BE">
            <w:pPr>
              <w:rPr>
                <w:rFonts w:ascii="Times New Roman" w:hAnsi="Times New Roman"/>
                <w:sz w:val="24"/>
                <w:szCs w:val="24"/>
              </w:rPr>
            </w:pPr>
            <w:r>
              <w:rPr>
                <w:rFonts w:ascii="Times New Roman" w:hAnsi="Times New Roman"/>
                <w:sz w:val="24"/>
                <w:szCs w:val="24"/>
              </w:rPr>
              <w:t>31.08.2017</w:t>
            </w:r>
            <w:r w:rsidR="009907BE" w:rsidRPr="006049A7">
              <w:rPr>
                <w:rFonts w:ascii="Times New Roman" w:hAnsi="Times New Roman"/>
                <w:sz w:val="24"/>
                <w:szCs w:val="24"/>
              </w:rPr>
              <w:t xml:space="preserve">г.  </w:t>
            </w:r>
          </w:p>
          <w:p w:rsidR="009907BE" w:rsidRPr="006049A7" w:rsidRDefault="00912D4B" w:rsidP="009907BE">
            <w:pPr>
              <w:rPr>
                <w:rFonts w:ascii="Times New Roman" w:hAnsi="Times New Roman"/>
                <w:sz w:val="24"/>
                <w:szCs w:val="24"/>
              </w:rPr>
            </w:pPr>
            <w:r>
              <w:rPr>
                <w:rFonts w:ascii="Times New Roman" w:hAnsi="Times New Roman"/>
                <w:sz w:val="24"/>
                <w:szCs w:val="24"/>
              </w:rPr>
              <w:t>31.08.2018</w:t>
            </w:r>
            <w:r w:rsidR="00242631">
              <w:rPr>
                <w:rFonts w:ascii="Times New Roman" w:hAnsi="Times New Roman"/>
                <w:sz w:val="24"/>
                <w:szCs w:val="24"/>
              </w:rPr>
              <w:t xml:space="preserve">г.  </w:t>
            </w:r>
          </w:p>
          <w:p w:rsidR="009907BE" w:rsidRPr="006049A7" w:rsidRDefault="00242631" w:rsidP="009907BE">
            <w:pPr>
              <w:rPr>
                <w:rFonts w:ascii="Times New Roman" w:hAnsi="Times New Roman"/>
                <w:sz w:val="24"/>
                <w:szCs w:val="24"/>
              </w:rPr>
            </w:pPr>
            <w:r>
              <w:rPr>
                <w:rFonts w:ascii="Times New Roman" w:hAnsi="Times New Roman"/>
                <w:sz w:val="24"/>
                <w:szCs w:val="24"/>
              </w:rPr>
              <w:t xml:space="preserve">31.08.2018г.  </w:t>
            </w:r>
          </w:p>
          <w:p w:rsidR="009907BE" w:rsidRDefault="00242631" w:rsidP="00912D4B">
            <w:pPr>
              <w:rPr>
                <w:rFonts w:ascii="Times New Roman" w:hAnsi="Times New Roman"/>
                <w:sz w:val="24"/>
                <w:szCs w:val="24"/>
              </w:rPr>
            </w:pPr>
            <w:r>
              <w:rPr>
                <w:rFonts w:ascii="Times New Roman" w:hAnsi="Times New Roman"/>
                <w:sz w:val="24"/>
                <w:szCs w:val="24"/>
              </w:rPr>
              <w:t xml:space="preserve">07.04.2015г. </w:t>
            </w:r>
            <w:r w:rsidR="009907BE" w:rsidRPr="006049A7">
              <w:rPr>
                <w:rFonts w:ascii="Times New Roman" w:hAnsi="Times New Roman"/>
                <w:sz w:val="24"/>
                <w:szCs w:val="24"/>
              </w:rPr>
              <w:t xml:space="preserve"> </w:t>
            </w:r>
          </w:p>
          <w:p w:rsidR="00242631" w:rsidRDefault="00242631" w:rsidP="00912D4B">
            <w:pPr>
              <w:rPr>
                <w:rFonts w:ascii="Times New Roman" w:hAnsi="Times New Roman"/>
                <w:sz w:val="24"/>
                <w:szCs w:val="24"/>
              </w:rPr>
            </w:pPr>
            <w:r>
              <w:rPr>
                <w:rFonts w:ascii="Times New Roman" w:hAnsi="Times New Roman"/>
                <w:sz w:val="24"/>
                <w:szCs w:val="24"/>
              </w:rPr>
              <w:t>07.04.2015г.</w:t>
            </w:r>
          </w:p>
          <w:p w:rsidR="00242631" w:rsidRDefault="00242631" w:rsidP="00912D4B">
            <w:pPr>
              <w:rPr>
                <w:rFonts w:ascii="Times New Roman" w:hAnsi="Times New Roman"/>
                <w:sz w:val="24"/>
                <w:szCs w:val="24"/>
              </w:rPr>
            </w:pPr>
            <w:r>
              <w:rPr>
                <w:rFonts w:ascii="Times New Roman" w:hAnsi="Times New Roman"/>
                <w:sz w:val="24"/>
                <w:szCs w:val="24"/>
              </w:rPr>
              <w:t>31.08.2018г.</w:t>
            </w:r>
          </w:p>
          <w:p w:rsidR="00242631" w:rsidRPr="006049A7" w:rsidRDefault="00242631" w:rsidP="00912D4B">
            <w:pPr>
              <w:rPr>
                <w:rFonts w:ascii="Times New Roman" w:hAnsi="Times New Roman"/>
                <w:sz w:val="24"/>
                <w:szCs w:val="24"/>
              </w:rPr>
            </w:pPr>
            <w:r>
              <w:rPr>
                <w:rFonts w:ascii="Times New Roman" w:hAnsi="Times New Roman"/>
                <w:sz w:val="24"/>
                <w:szCs w:val="24"/>
              </w:rPr>
              <w:t>31.08.2017г.</w:t>
            </w:r>
          </w:p>
        </w:tc>
      </w:tr>
    </w:tbl>
    <w:p w:rsidR="005906D0" w:rsidRDefault="005906D0" w:rsidP="00893B50">
      <w:pPr>
        <w:spacing w:after="0" w:line="240" w:lineRule="auto"/>
        <w:jc w:val="both"/>
        <w:rPr>
          <w:rFonts w:ascii="Times New Roman" w:hAnsi="Times New Roman" w:cs="Times New Roman"/>
          <w:sz w:val="24"/>
          <w:szCs w:val="24"/>
          <w:u w:val="single"/>
        </w:rPr>
      </w:pPr>
    </w:p>
    <w:p w:rsidR="008266FF" w:rsidRDefault="008E6969" w:rsidP="00B86D76">
      <w:pPr>
        <w:spacing w:after="0" w:line="240" w:lineRule="auto"/>
        <w:jc w:val="both"/>
        <w:rPr>
          <w:rFonts w:ascii="Times New Roman" w:hAnsi="Times New Roman" w:cs="Times New Roman"/>
          <w:sz w:val="24"/>
          <w:szCs w:val="24"/>
        </w:rPr>
      </w:pPr>
      <w:r w:rsidRPr="001A73B9">
        <w:rPr>
          <w:rFonts w:ascii="Times New Roman" w:hAnsi="Times New Roman" w:cs="Times New Roman"/>
          <w:sz w:val="24"/>
          <w:szCs w:val="24"/>
        </w:rPr>
        <w:t xml:space="preserve">Выводы: </w:t>
      </w:r>
    </w:p>
    <w:p w:rsidR="00D75865" w:rsidRDefault="00206532" w:rsidP="0015663D">
      <w:pPr>
        <w:pStyle w:val="a6"/>
        <w:numPr>
          <w:ilvl w:val="0"/>
          <w:numId w:val="52"/>
        </w:numPr>
        <w:spacing w:after="0"/>
        <w:jc w:val="both"/>
      </w:pPr>
      <w:r>
        <w:t>Н</w:t>
      </w:r>
      <w:r w:rsidR="008E6969" w:rsidRPr="008266FF">
        <w:t xml:space="preserve">ормативно-правовые </w:t>
      </w:r>
      <w:r w:rsidR="00D75865" w:rsidRPr="008266FF">
        <w:t>документы соответствуют требованиям законодательства в сфере образования.</w:t>
      </w:r>
    </w:p>
    <w:p w:rsidR="00D31383" w:rsidRPr="00893B50" w:rsidRDefault="008266FF" w:rsidP="0015663D">
      <w:pPr>
        <w:pStyle w:val="a6"/>
        <w:numPr>
          <w:ilvl w:val="0"/>
          <w:numId w:val="52"/>
        </w:numPr>
        <w:spacing w:after="0"/>
        <w:jc w:val="both"/>
      </w:pPr>
      <w:r>
        <w:t>Директор школы имеет высшее</w:t>
      </w:r>
      <w:r w:rsidRPr="008266FF">
        <w:t xml:space="preserve"> образование, </w:t>
      </w:r>
      <w:r>
        <w:t>«Менеджмент в образовании», имее</w:t>
      </w:r>
      <w:r w:rsidRPr="008266FF">
        <w:t>т квалификацию на соответствие занимаемой должности «руководитель».</w:t>
      </w:r>
    </w:p>
    <w:p w:rsidR="00D75865" w:rsidRPr="001A73B9" w:rsidRDefault="00D7586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Раздел 2. Структура и система управления</w:t>
      </w:r>
    </w:p>
    <w:p w:rsidR="00901AE8" w:rsidRPr="001A73B9" w:rsidRDefault="00901AE8" w:rsidP="00B86D76">
      <w:pPr>
        <w:spacing w:after="0" w:line="240" w:lineRule="auto"/>
        <w:jc w:val="both"/>
        <w:rPr>
          <w:rFonts w:ascii="Times New Roman" w:hAnsi="Times New Roman" w:cs="Times New Roman"/>
          <w:sz w:val="24"/>
          <w:szCs w:val="24"/>
        </w:rPr>
      </w:pPr>
    </w:p>
    <w:p w:rsidR="00D75865" w:rsidRDefault="00D7586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2.1. Структура управления</w:t>
      </w:r>
    </w:p>
    <w:p w:rsidR="005906D0" w:rsidRPr="005A2F54"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Структура управления школой построена на принципах:</w:t>
      </w:r>
    </w:p>
    <w:p w:rsidR="005906D0" w:rsidRPr="005A2F54"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 динамичности (социокультурные ситуации в обществе);</w:t>
      </w:r>
    </w:p>
    <w:p w:rsidR="005906D0"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демократизации (создания условий для расширения и стимулирования инициатив</w:t>
      </w:r>
      <w:r>
        <w:rPr>
          <w:rFonts w:ascii="Times New Roman" w:eastAsia="Times New Roman" w:hAnsi="Times New Roman" w:cs="Times New Roman"/>
          <w:sz w:val="24"/>
          <w:szCs w:val="24"/>
        </w:rPr>
        <w:t>);</w:t>
      </w:r>
    </w:p>
    <w:p w:rsidR="005906D0" w:rsidRPr="005A2F54"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взаимосвязи противоречий (действия администрации школы + реальные потреб</w:t>
      </w:r>
      <w:r>
        <w:rPr>
          <w:rFonts w:ascii="Times New Roman" w:eastAsia="Times New Roman" w:hAnsi="Times New Roman" w:cs="Times New Roman"/>
          <w:sz w:val="24"/>
          <w:szCs w:val="24"/>
        </w:rPr>
        <w:t>ности педагога и школы в целом).</w:t>
      </w:r>
    </w:p>
    <w:p w:rsidR="005906D0" w:rsidRPr="005A2F54"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Управление школой основано на следующих подходах: </w:t>
      </w:r>
    </w:p>
    <w:p w:rsidR="005906D0" w:rsidRPr="005A2F54"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системно-деятельностном;</w:t>
      </w:r>
    </w:p>
    <w:p w:rsidR="005906D0"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мотивационном (стимулирование мотивационно-потребностной сферы учителей);</w:t>
      </w:r>
    </w:p>
    <w:p w:rsidR="005906D0" w:rsidRPr="005A2F54"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личностно-ориентированном (реализация профессиональных и личных потребностей);</w:t>
      </w:r>
    </w:p>
    <w:p w:rsidR="005906D0" w:rsidRPr="005A2F54"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синергетическом (самоуправляемость);</w:t>
      </w:r>
    </w:p>
    <w:p w:rsidR="005906D0" w:rsidRPr="005A2F54"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культурологическом (деятельность в аспекте программы развития школы);</w:t>
      </w:r>
    </w:p>
    <w:p w:rsidR="005906D0" w:rsidRPr="005A2F54"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коммуникационно-диалогическом (мероприятия разного уровня как создания условий для </w:t>
      </w:r>
      <w:hyperlink r:id="rId9" w:tooltip="Профессиональное совершенствование" w:history="1">
        <w:r w:rsidRPr="005A2F54">
          <w:rPr>
            <w:rFonts w:ascii="Times New Roman" w:eastAsia="Times New Roman" w:hAnsi="Times New Roman" w:cs="Times New Roman"/>
            <w:sz w:val="24"/>
            <w:szCs w:val="24"/>
          </w:rPr>
          <w:t>профессионального совершенствования</w:t>
        </w:r>
      </w:hyperlink>
      <w:r w:rsidRPr="005A2F54">
        <w:rPr>
          <w:rFonts w:ascii="Times New Roman" w:eastAsia="Times New Roman" w:hAnsi="Times New Roman" w:cs="Times New Roman"/>
          <w:sz w:val="24"/>
          <w:szCs w:val="24"/>
        </w:rPr>
        <w:t xml:space="preserve"> педагогов).</w:t>
      </w:r>
    </w:p>
    <w:p w:rsidR="005906D0" w:rsidRPr="005A2F54" w:rsidRDefault="005906D0" w:rsidP="005906D0">
      <w:pPr>
        <w:spacing w:after="0" w:line="240" w:lineRule="auto"/>
        <w:rPr>
          <w:rFonts w:ascii="Times New Roman" w:eastAsia="Times New Roman" w:hAnsi="Times New Roman" w:cs="Times New Roman"/>
          <w:b/>
          <w:sz w:val="24"/>
          <w:szCs w:val="24"/>
        </w:rPr>
      </w:pPr>
    </w:p>
    <w:p w:rsidR="005906D0" w:rsidRPr="001A73B9" w:rsidRDefault="005906D0" w:rsidP="00901AE8">
      <w:pPr>
        <w:spacing w:after="0" w:line="240" w:lineRule="auto"/>
        <w:jc w:val="center"/>
        <w:rPr>
          <w:rFonts w:ascii="Times New Roman" w:hAnsi="Times New Roman" w:cs="Times New Roman"/>
          <w:b/>
          <w:sz w:val="24"/>
          <w:szCs w:val="24"/>
        </w:rPr>
      </w:pPr>
    </w:p>
    <w:p w:rsidR="00B86D76" w:rsidRPr="001A73B9" w:rsidRDefault="00B86D76" w:rsidP="00974B9D">
      <w:pPr>
        <w:spacing w:after="0" w:line="240" w:lineRule="auto"/>
        <w:rPr>
          <w:rFonts w:ascii="Times New Roman" w:hAnsi="Times New Roman" w:cs="Times New Roman"/>
          <w:sz w:val="24"/>
          <w:szCs w:val="24"/>
          <w:highlight w:val="yellow"/>
        </w:rPr>
      </w:pPr>
    </w:p>
    <w:p w:rsidR="00E022B6" w:rsidRDefault="00DA7977" w:rsidP="005906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146685</wp:posOffset>
                </wp:positionV>
                <wp:extent cx="1692275" cy="375285"/>
                <wp:effectExtent l="11430" t="9525" r="10795" b="571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75285"/>
                        </a:xfrm>
                        <a:prstGeom prst="rect">
                          <a:avLst/>
                        </a:prstGeom>
                        <a:solidFill>
                          <a:srgbClr val="FFFFFF"/>
                        </a:solidFill>
                        <a:ln w="9525">
                          <a:solidFill>
                            <a:srgbClr val="000000"/>
                          </a:solidFill>
                          <a:miter lim="800000"/>
                          <a:headEnd/>
                          <a:tailEnd/>
                        </a:ln>
                      </wps:spPr>
                      <wps:txbx>
                        <w:txbxContent>
                          <w:p w:rsidR="00FB3A9A" w:rsidRDefault="00FB3A9A" w:rsidP="00AE0234">
                            <w:pPr>
                              <w:jc w:val="center"/>
                            </w:pPr>
                            <w:r>
                              <w:t>Родительский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5.7pt;margin-top:11.55pt;width:133.25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">
                <v:textbox>
                  <w:txbxContent>
                    <w:p w:rsidR="00FB3A9A" w:rsidRDefault="00FB3A9A" w:rsidP="00AE0234">
                      <w:pPr>
                        <w:jc w:val="center"/>
                      </w:pPr>
                      <w:r>
                        <w:t>Родительский комитет</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2346325</wp:posOffset>
                </wp:positionH>
                <wp:positionV relativeFrom="paragraph">
                  <wp:posOffset>146685</wp:posOffset>
                </wp:positionV>
                <wp:extent cx="1692275" cy="375285"/>
                <wp:effectExtent l="8890" t="9525" r="13335" b="57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75285"/>
                        </a:xfrm>
                        <a:prstGeom prst="rect">
                          <a:avLst/>
                        </a:prstGeom>
                        <a:solidFill>
                          <a:srgbClr val="FFFFFF"/>
                        </a:solidFill>
                        <a:ln w="9525">
                          <a:solidFill>
                            <a:srgbClr val="000000"/>
                          </a:solidFill>
                          <a:miter lim="800000"/>
                          <a:headEnd/>
                          <a:tailEnd/>
                        </a:ln>
                      </wps:spPr>
                      <wps:txbx>
                        <w:txbxContent>
                          <w:p w:rsidR="00FB3A9A" w:rsidRDefault="00FB3A9A" w:rsidP="00AE0234">
                            <w:pPr>
                              <w:jc w:val="center"/>
                            </w:pPr>
                            <w: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4.75pt;margin-top:11.55pt;width:133.2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">
                <v:textbox>
                  <w:txbxContent>
                    <w:p w:rsidR="00FB3A9A" w:rsidRDefault="00FB3A9A" w:rsidP="00AE0234">
                      <w:pPr>
                        <w:jc w:val="center"/>
                      </w:pPr>
                      <w:r>
                        <w:t>Педагогический совет</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440055</wp:posOffset>
                </wp:positionH>
                <wp:positionV relativeFrom="paragraph">
                  <wp:posOffset>146685</wp:posOffset>
                </wp:positionV>
                <wp:extent cx="1692275" cy="375285"/>
                <wp:effectExtent l="7620" t="9525" r="5080" b="571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75285"/>
                        </a:xfrm>
                        <a:prstGeom prst="rect">
                          <a:avLst/>
                        </a:prstGeom>
                        <a:solidFill>
                          <a:srgbClr val="FFFFFF"/>
                        </a:solidFill>
                        <a:ln w="9525">
                          <a:solidFill>
                            <a:srgbClr val="000000"/>
                          </a:solidFill>
                          <a:miter lim="800000"/>
                          <a:headEnd/>
                          <a:tailEnd/>
                        </a:ln>
                      </wps:spPr>
                      <wps:txbx>
                        <w:txbxContent>
                          <w:p w:rsidR="00FB3A9A" w:rsidRDefault="00FB3A9A" w:rsidP="00AE0234">
                            <w:pPr>
                              <w:jc w:val="center"/>
                            </w:pPr>
                            <w:r>
                              <w:t>Управляющий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34.65pt;margin-top:11.55pt;width:133.2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">
                <v:textbox>
                  <w:txbxContent>
                    <w:p w:rsidR="00FB3A9A" w:rsidRDefault="00FB3A9A" w:rsidP="00AE0234">
                      <w:pPr>
                        <w:jc w:val="center"/>
                      </w:pPr>
                      <w:r>
                        <w:t>Управляющий совет</w:t>
                      </w:r>
                    </w:p>
                  </w:txbxContent>
                </v:textbox>
              </v:rect>
            </w:pict>
          </mc:Fallback>
        </mc:AlternateContent>
      </w:r>
    </w:p>
    <w:p w:rsidR="00E022B6" w:rsidRPr="001A73B9" w:rsidRDefault="00E022B6" w:rsidP="00E022B6">
      <w:pPr>
        <w:spacing w:after="0" w:line="240" w:lineRule="auto"/>
        <w:rPr>
          <w:rFonts w:ascii="Times New Roman" w:hAnsi="Times New Roman" w:cs="Times New Roman"/>
          <w:b/>
          <w:sz w:val="24"/>
          <w:szCs w:val="24"/>
        </w:rPr>
      </w:pP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5100955</wp:posOffset>
                </wp:positionH>
                <wp:positionV relativeFrom="paragraph">
                  <wp:posOffset>171450</wp:posOffset>
                </wp:positionV>
                <wp:extent cx="0" cy="184150"/>
                <wp:effectExtent l="10795" t="13335" r="8255" b="1206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8406C" id="_x0000_t32" coordsize="21600,21600" o:spt="32" o:oned="t" path="m,l21600,21600e" filled="f">
                <v:path arrowok="t" fillok="f" o:connecttype="none"/>
                <o:lock v:ext="edit" shapetype="t"/>
              </v:shapetype>
              <v:shape id="AutoShape 18" o:spid="_x0000_s1026" type="#_x0000_t32" style="position:absolute;margin-left:401.65pt;margin-top:13.5pt;width:0;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8R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1334135</wp:posOffset>
                </wp:positionH>
                <wp:positionV relativeFrom="paragraph">
                  <wp:posOffset>171450</wp:posOffset>
                </wp:positionV>
                <wp:extent cx="0" cy="184150"/>
                <wp:effectExtent l="6350" t="13335" r="12700" b="1206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2E7FC" id="AutoShape 17" o:spid="_x0000_s1026" type="#_x0000_t32" style="position:absolute;margin-left:105.05pt;margin-top:13.5pt;width:0;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ie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3217545</wp:posOffset>
                </wp:positionH>
                <wp:positionV relativeFrom="paragraph">
                  <wp:posOffset>171450</wp:posOffset>
                </wp:positionV>
                <wp:extent cx="0" cy="457200"/>
                <wp:effectExtent l="13335" t="13335" r="5715" b="571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AFBC7" id="AutoShape 15" o:spid="_x0000_s1026" type="#_x0000_t32" style="position:absolute;margin-left:253.35pt;margin-top:13.5pt;width:0;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FVHQIAADw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"/>
            </w:pict>
          </mc:Fallback>
        </mc:AlternateContent>
      </w:r>
    </w:p>
    <w:p w:rsidR="00AE0234" w:rsidRDefault="00AE0234" w:rsidP="008266FF">
      <w:pPr>
        <w:spacing w:after="0" w:line="240" w:lineRule="auto"/>
        <w:jc w:val="both"/>
        <w:rPr>
          <w:rFonts w:ascii="Times New Roman" w:eastAsia="Times New Roman" w:hAnsi="Times New Roman" w:cs="Times New Roman"/>
          <w:sz w:val="24"/>
          <w:szCs w:val="24"/>
        </w:rPr>
      </w:pP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1019810</wp:posOffset>
                </wp:positionH>
                <wp:positionV relativeFrom="paragraph">
                  <wp:posOffset>5080</wp:posOffset>
                </wp:positionV>
                <wp:extent cx="2197735" cy="320675"/>
                <wp:effectExtent l="6350" t="6985" r="5715" b="5715"/>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7735"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6C09D" id="AutoShape 19" o:spid="_x0000_s1026" type="#_x0000_t32" style="position:absolute;margin-left:80.3pt;margin-top:.4pt;width:173.05pt;height:25.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1334135</wp:posOffset>
                </wp:positionH>
                <wp:positionV relativeFrom="paragraph">
                  <wp:posOffset>5080</wp:posOffset>
                </wp:positionV>
                <wp:extent cx="3766820" cy="0"/>
                <wp:effectExtent l="6350" t="6985" r="8255" b="1206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6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8710F" id="AutoShape 16" o:spid="_x0000_s1026" type="#_x0000_t32" style="position:absolute;margin-left:105.05pt;margin-top:.4pt;width:296.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ljIQ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"/>
            </w:pict>
          </mc:Fallback>
        </mc:AlternateContent>
      </w: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440055</wp:posOffset>
                </wp:positionH>
                <wp:positionV relativeFrom="paragraph">
                  <wp:posOffset>150495</wp:posOffset>
                </wp:positionV>
                <wp:extent cx="1109345" cy="429895"/>
                <wp:effectExtent l="7620" t="13335" r="6985" b="1397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429895"/>
                        </a:xfrm>
                        <a:prstGeom prst="rect">
                          <a:avLst/>
                        </a:prstGeom>
                        <a:solidFill>
                          <a:srgbClr val="FFFFFF"/>
                        </a:solidFill>
                        <a:ln w="9525">
                          <a:solidFill>
                            <a:srgbClr val="000000"/>
                          </a:solidFill>
                          <a:miter lim="800000"/>
                          <a:headEnd/>
                          <a:tailEnd/>
                        </a:ln>
                      </wps:spPr>
                      <wps:txbx>
                        <w:txbxContent>
                          <w:p w:rsidR="00FB3A9A" w:rsidRDefault="00FB3A9A" w:rsidP="00AE0234">
                            <w:pPr>
                              <w:jc w:val="center"/>
                            </w:pPr>
                            <w: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4.65pt;margin-top:11.85pt;width:87.35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">
                <v:textbox>
                  <w:txbxContent>
                    <w:p w:rsidR="00FB3A9A" w:rsidRDefault="00FB3A9A" w:rsidP="00AE0234">
                      <w:pPr>
                        <w:jc w:val="center"/>
                      </w:pPr>
                      <w:r>
                        <w:t>Директор</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2393950</wp:posOffset>
                </wp:positionH>
                <wp:positionV relativeFrom="paragraph">
                  <wp:posOffset>102870</wp:posOffset>
                </wp:positionV>
                <wp:extent cx="1692275" cy="553085"/>
                <wp:effectExtent l="8890" t="13335" r="13335" b="508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553085"/>
                        </a:xfrm>
                        <a:prstGeom prst="rect">
                          <a:avLst/>
                        </a:prstGeom>
                        <a:solidFill>
                          <a:srgbClr val="FFFFFF"/>
                        </a:solidFill>
                        <a:ln w="9525">
                          <a:solidFill>
                            <a:srgbClr val="000000"/>
                          </a:solidFill>
                          <a:miter lim="800000"/>
                          <a:headEnd/>
                          <a:tailEnd/>
                        </a:ln>
                      </wps:spPr>
                      <wps:txbx>
                        <w:txbxContent>
                          <w:p w:rsidR="00FB3A9A" w:rsidRDefault="00FB3A9A" w:rsidP="00AE0234">
                            <w:pPr>
                              <w:jc w:val="center"/>
                            </w:pPr>
                            <w:r>
                              <w:t>Школьное методическое объединение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88.5pt;margin-top:8.1pt;width:133.25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">
                <v:textbox>
                  <w:txbxContent>
                    <w:p w:rsidR="00FB3A9A" w:rsidRDefault="00FB3A9A" w:rsidP="00AE0234">
                      <w:pPr>
                        <w:jc w:val="center"/>
                      </w:pPr>
                      <w:r>
                        <w:t>Школьное методическое объединение</w:t>
                      </w:r>
                    </w:p>
                  </w:txbxContent>
                </v:textbox>
              </v:rect>
            </w:pict>
          </mc:Fallback>
        </mc:AlternateContent>
      </w:r>
    </w:p>
    <w:p w:rsidR="00AE0234" w:rsidRDefault="00AE0234" w:rsidP="008266FF">
      <w:pPr>
        <w:spacing w:after="0" w:line="240" w:lineRule="auto"/>
        <w:jc w:val="both"/>
        <w:rPr>
          <w:rFonts w:ascii="Times New Roman" w:eastAsia="Times New Roman" w:hAnsi="Times New Roman" w:cs="Times New Roman"/>
          <w:sz w:val="24"/>
          <w:szCs w:val="24"/>
        </w:rPr>
      </w:pP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1549400</wp:posOffset>
                </wp:positionH>
                <wp:positionV relativeFrom="paragraph">
                  <wp:posOffset>18415</wp:posOffset>
                </wp:positionV>
                <wp:extent cx="844550" cy="0"/>
                <wp:effectExtent l="12065" t="12700" r="10160" b="635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964D4" id="AutoShape 20" o:spid="_x0000_s1026" type="#_x0000_t32" style="position:absolute;margin-left:122pt;margin-top:1.45pt;width:6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K9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"/>
            </w:pict>
          </mc:Fallback>
        </mc:AlternateContent>
      </w: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2453005</wp:posOffset>
                </wp:positionH>
                <wp:positionV relativeFrom="paragraph">
                  <wp:posOffset>130175</wp:posOffset>
                </wp:positionV>
                <wp:extent cx="0" cy="2995295"/>
                <wp:effectExtent l="10795" t="13970" r="8255" b="1016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3CF33" id="AutoShape 25" o:spid="_x0000_s1026" type="#_x0000_t32" style="position:absolute;margin-left:193.15pt;margin-top:10.25pt;width:0;height:23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514985</wp:posOffset>
                </wp:positionH>
                <wp:positionV relativeFrom="paragraph">
                  <wp:posOffset>54610</wp:posOffset>
                </wp:positionV>
                <wp:extent cx="0" cy="1945005"/>
                <wp:effectExtent l="6350" t="5080" r="12700" b="1206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5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68EB0" id="AutoShape 21" o:spid="_x0000_s1026" type="#_x0000_t32" style="position:absolute;margin-left:40.55pt;margin-top:4.3pt;width:0;height:15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"/>
            </w:pict>
          </mc:Fallback>
        </mc:AlternateContent>
      </w: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159385</wp:posOffset>
                </wp:positionV>
                <wp:extent cx="1323975" cy="511810"/>
                <wp:effectExtent l="5715" t="8890" r="13335" b="1270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11810"/>
                        </a:xfrm>
                        <a:prstGeom prst="rect">
                          <a:avLst/>
                        </a:prstGeom>
                        <a:solidFill>
                          <a:srgbClr val="FFFFFF"/>
                        </a:solidFill>
                        <a:ln w="9525">
                          <a:solidFill>
                            <a:srgbClr val="000000"/>
                          </a:solidFill>
                          <a:miter lim="800000"/>
                          <a:headEnd/>
                          <a:tailEnd/>
                        </a:ln>
                      </wps:spPr>
                      <wps:txbx>
                        <w:txbxContent>
                          <w:p w:rsidR="00FB3A9A" w:rsidRDefault="00FB3A9A" w:rsidP="00974B9D">
                            <w:pPr>
                              <w:jc w:val="center"/>
                            </w:pPr>
                            <w:r>
                              <w:t>Заведующий филиалом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54pt;margin-top:12.55pt;width:104.2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">
                <v:textbox>
                  <w:txbxContent>
                    <w:p w:rsidR="00FB3A9A" w:rsidRDefault="00FB3A9A" w:rsidP="00974B9D">
                      <w:pPr>
                        <w:jc w:val="center"/>
                      </w:pPr>
                      <w:r>
                        <w:t>Заведующий филиалом</w:t>
                      </w:r>
                    </w:p>
                  </w:txbxContent>
                </v:textbox>
              </v:rect>
            </w:pict>
          </mc:Fallback>
        </mc:AlternateContent>
      </w: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2746375</wp:posOffset>
                </wp:positionH>
                <wp:positionV relativeFrom="paragraph">
                  <wp:posOffset>45720</wp:posOffset>
                </wp:positionV>
                <wp:extent cx="1692275" cy="614045"/>
                <wp:effectExtent l="8890" t="13335" r="13335" b="1079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614045"/>
                        </a:xfrm>
                        <a:prstGeom prst="rect">
                          <a:avLst/>
                        </a:prstGeom>
                        <a:solidFill>
                          <a:srgbClr val="FFFFFF"/>
                        </a:solidFill>
                        <a:ln w="9525">
                          <a:solidFill>
                            <a:srgbClr val="000000"/>
                          </a:solidFill>
                          <a:miter lim="800000"/>
                          <a:headEnd/>
                          <a:tailEnd/>
                        </a:ln>
                      </wps:spPr>
                      <wps:txbx>
                        <w:txbxContent>
                          <w:p w:rsidR="00FB3A9A" w:rsidRDefault="00FB3A9A" w:rsidP="00974B9D">
                            <w:pPr>
                              <w:jc w:val="center"/>
                            </w:pPr>
                            <w:r>
                              <w:t>МО учителей гуманитарного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216.25pt;margin-top:3.6pt;width:133.2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">
                <v:textbox>
                  <w:txbxContent>
                    <w:p w:rsidR="00FB3A9A" w:rsidRDefault="00FB3A9A" w:rsidP="00974B9D">
                      <w:pPr>
                        <w:jc w:val="center"/>
                      </w:pPr>
                      <w:r>
                        <w:t>МО учителей гуманитарного цикла</w:t>
                      </w:r>
                    </w:p>
                  </w:txbxContent>
                </v:textbox>
              </v:rect>
            </w:pict>
          </mc:Fallback>
        </mc:AlternateContent>
      </w: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514985</wp:posOffset>
                </wp:positionH>
                <wp:positionV relativeFrom="paragraph">
                  <wp:posOffset>40640</wp:posOffset>
                </wp:positionV>
                <wp:extent cx="170815" cy="0"/>
                <wp:effectExtent l="6350" t="12065" r="13335" b="698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015CE" id="AutoShape 22" o:spid="_x0000_s1026" type="#_x0000_t32" style="position:absolute;margin-left:40.55pt;margin-top:3.2pt;width:13.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Dg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"/>
            </w:pict>
          </mc:Fallback>
        </mc:AlternateContent>
      </w: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4438650</wp:posOffset>
                </wp:positionH>
                <wp:positionV relativeFrom="paragraph">
                  <wp:posOffset>22225</wp:posOffset>
                </wp:positionV>
                <wp:extent cx="432435" cy="689610"/>
                <wp:effectExtent l="5715" t="6985" r="9525" b="825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689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BA101" id="AutoShape 30" o:spid="_x0000_s1026" type="#_x0000_t32" style="position:absolute;margin-left:349.5pt;margin-top:1.75pt;width:34.05pt;height:5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dPJQIAAEE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2453005</wp:posOffset>
                </wp:positionH>
                <wp:positionV relativeFrom="paragraph">
                  <wp:posOffset>22225</wp:posOffset>
                </wp:positionV>
                <wp:extent cx="293370" cy="0"/>
                <wp:effectExtent l="10795" t="6985" r="10160" b="1206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CDE46" id="AutoShape 26" o:spid="_x0000_s1026" type="#_x0000_t32" style="position:absolute;margin-left:193.15pt;margin-top:1.75pt;width:23.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a9HwIAADw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"/>
            </w:pict>
          </mc:Fallback>
        </mc:AlternateContent>
      </w:r>
    </w:p>
    <w:p w:rsidR="00AE0234" w:rsidRDefault="00AE0234" w:rsidP="008266FF">
      <w:pPr>
        <w:spacing w:after="0" w:line="240" w:lineRule="auto"/>
        <w:jc w:val="both"/>
        <w:rPr>
          <w:rFonts w:ascii="Times New Roman" w:eastAsia="Times New Roman" w:hAnsi="Times New Roman" w:cs="Times New Roman"/>
          <w:sz w:val="24"/>
          <w:szCs w:val="24"/>
        </w:rPr>
      </w:pP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2746375</wp:posOffset>
                </wp:positionH>
                <wp:positionV relativeFrom="paragraph">
                  <wp:posOffset>156210</wp:posOffset>
                </wp:positionV>
                <wp:extent cx="1692275" cy="737235"/>
                <wp:effectExtent l="8890" t="5715" r="13335" b="952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737235"/>
                        </a:xfrm>
                        <a:prstGeom prst="rect">
                          <a:avLst/>
                        </a:prstGeom>
                        <a:solidFill>
                          <a:srgbClr val="FFFFFF"/>
                        </a:solidFill>
                        <a:ln w="9525">
                          <a:solidFill>
                            <a:srgbClr val="000000"/>
                          </a:solidFill>
                          <a:miter lim="800000"/>
                          <a:headEnd/>
                          <a:tailEnd/>
                        </a:ln>
                      </wps:spPr>
                      <wps:txbx>
                        <w:txbxContent>
                          <w:p w:rsidR="00FB3A9A" w:rsidRDefault="00FB3A9A" w:rsidP="00974B9D">
                            <w:pPr>
                              <w:jc w:val="center"/>
                            </w:pPr>
                            <w:r>
                              <w:t>МО учителей естественно-математического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16.25pt;margin-top:12.3pt;width:133.25pt;height:5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">
                <v:textbox>
                  <w:txbxContent>
                    <w:p w:rsidR="00FB3A9A" w:rsidRDefault="00FB3A9A" w:rsidP="00974B9D">
                      <w:pPr>
                        <w:jc w:val="center"/>
                      </w:pPr>
                      <w:r>
                        <w:t>МО учителей естественно-математического цикла</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4871085</wp:posOffset>
                </wp:positionH>
                <wp:positionV relativeFrom="paragraph">
                  <wp:posOffset>121920</wp:posOffset>
                </wp:positionV>
                <wp:extent cx="1601470" cy="635000"/>
                <wp:effectExtent l="9525" t="9525" r="825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635000"/>
                        </a:xfrm>
                        <a:prstGeom prst="rect">
                          <a:avLst/>
                        </a:prstGeom>
                        <a:solidFill>
                          <a:srgbClr val="FFFFFF"/>
                        </a:solidFill>
                        <a:ln w="9525">
                          <a:solidFill>
                            <a:srgbClr val="000000"/>
                          </a:solidFill>
                          <a:miter lim="800000"/>
                          <a:headEnd/>
                          <a:tailEnd/>
                        </a:ln>
                      </wps:spPr>
                      <wps:txbx>
                        <w:txbxContent>
                          <w:p w:rsidR="00FB3A9A" w:rsidRDefault="00FB3A9A" w:rsidP="00974B9D">
                            <w:pPr>
                              <w:jc w:val="center"/>
                            </w:pPr>
                            <w:r>
                              <w:t>Школьный 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383.55pt;margin-top:9.6pt;width:126.1pt;height: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">
                <v:textbox>
                  <w:txbxContent>
                    <w:p w:rsidR="00FB3A9A" w:rsidRDefault="00FB3A9A" w:rsidP="00974B9D">
                      <w:pPr>
                        <w:jc w:val="center"/>
                      </w:pPr>
                      <w:r>
                        <w:t>Школьный методический совет</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701675</wp:posOffset>
                </wp:positionH>
                <wp:positionV relativeFrom="paragraph">
                  <wp:posOffset>-635</wp:posOffset>
                </wp:positionV>
                <wp:extent cx="1266825" cy="497840"/>
                <wp:effectExtent l="12065" t="10795" r="6985"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97840"/>
                        </a:xfrm>
                        <a:prstGeom prst="rect">
                          <a:avLst/>
                        </a:prstGeom>
                        <a:solidFill>
                          <a:srgbClr val="FFFFFF"/>
                        </a:solidFill>
                        <a:ln w="9525">
                          <a:solidFill>
                            <a:srgbClr val="000000"/>
                          </a:solidFill>
                          <a:miter lim="800000"/>
                          <a:headEnd/>
                          <a:tailEnd/>
                        </a:ln>
                      </wps:spPr>
                      <wps:txbx>
                        <w:txbxContent>
                          <w:p w:rsidR="00FB3A9A" w:rsidRDefault="00FB3A9A" w:rsidP="00974B9D">
                            <w:pPr>
                              <w:jc w:val="center"/>
                            </w:pPr>
                            <w: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55.25pt;margin-top:-.05pt;width:99.75pt;height: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">
                <v:textbox>
                  <w:txbxContent>
                    <w:p w:rsidR="00FB3A9A" w:rsidRDefault="00FB3A9A" w:rsidP="00974B9D">
                      <w:pPr>
                        <w:jc w:val="center"/>
                      </w:pPr>
                      <w:r>
                        <w:t>Главный бухгалтер</w:t>
                      </w:r>
                    </w:p>
                  </w:txbxContent>
                </v:textbox>
              </v:rect>
            </w:pict>
          </mc:Fallback>
        </mc:AlternateContent>
      </w: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514985</wp:posOffset>
                </wp:positionH>
                <wp:positionV relativeFrom="paragraph">
                  <wp:posOffset>55880</wp:posOffset>
                </wp:positionV>
                <wp:extent cx="186690" cy="0"/>
                <wp:effectExtent l="6350" t="13970" r="6985" b="508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CA9B5" id="AutoShape 23" o:spid="_x0000_s1026" type="#_x0000_t32" style="position:absolute;margin-left:40.55pt;margin-top:4.4pt;width:14.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UtHw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"/>
            </w:pict>
          </mc:Fallback>
        </mc:AlternateContent>
      </w: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4507230</wp:posOffset>
                </wp:positionH>
                <wp:positionV relativeFrom="paragraph">
                  <wp:posOffset>10795</wp:posOffset>
                </wp:positionV>
                <wp:extent cx="363855" cy="1767205"/>
                <wp:effectExtent l="7620" t="10795" r="9525" b="1270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855" cy="176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97520" id="AutoShape 33" o:spid="_x0000_s1026" type="#_x0000_t32" style="position:absolute;margin-left:354.9pt;margin-top:.85pt;width:28.65pt;height:139.1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vRKwIAAEw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4472940</wp:posOffset>
                </wp:positionH>
                <wp:positionV relativeFrom="paragraph">
                  <wp:posOffset>10795</wp:posOffset>
                </wp:positionV>
                <wp:extent cx="398145" cy="1023620"/>
                <wp:effectExtent l="11430" t="10795" r="9525" b="1333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145" cy="1023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B596B" id="AutoShape 32" o:spid="_x0000_s1026" type="#_x0000_t32" style="position:absolute;margin-left:352.2pt;margin-top:.85pt;width:31.35pt;height:80.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4438650</wp:posOffset>
                </wp:positionH>
                <wp:positionV relativeFrom="paragraph">
                  <wp:posOffset>10795</wp:posOffset>
                </wp:positionV>
                <wp:extent cx="432435" cy="135890"/>
                <wp:effectExtent l="5715" t="10795" r="9525" b="571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435"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02EE3" id="AutoShape 31" o:spid="_x0000_s1026" type="#_x0000_t32" style="position:absolute;margin-left:349.5pt;margin-top:.85pt;width:34.05pt;height:10.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2453005</wp:posOffset>
                </wp:positionH>
                <wp:positionV relativeFrom="paragraph">
                  <wp:posOffset>99060</wp:posOffset>
                </wp:positionV>
                <wp:extent cx="293370" cy="0"/>
                <wp:effectExtent l="10795" t="13335" r="10160" b="571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35D1C" id="AutoShape 27" o:spid="_x0000_s1026" type="#_x0000_t32" style="position:absolute;margin-left:193.15pt;margin-top:7.8pt;width:23.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"/>
            </w:pict>
          </mc:Fallback>
        </mc:AlternateContent>
      </w:r>
    </w:p>
    <w:p w:rsidR="00AE0234" w:rsidRDefault="00AE0234" w:rsidP="008266FF">
      <w:pPr>
        <w:spacing w:after="0" w:line="240" w:lineRule="auto"/>
        <w:jc w:val="both"/>
        <w:rPr>
          <w:rFonts w:ascii="Times New Roman" w:eastAsia="Times New Roman" w:hAnsi="Times New Roman" w:cs="Times New Roman"/>
          <w:sz w:val="24"/>
          <w:szCs w:val="24"/>
        </w:rPr>
      </w:pP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701675</wp:posOffset>
                </wp:positionH>
                <wp:positionV relativeFrom="paragraph">
                  <wp:posOffset>14605</wp:posOffset>
                </wp:positionV>
                <wp:extent cx="1266825" cy="566420"/>
                <wp:effectExtent l="12065" t="12700" r="6985"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66420"/>
                        </a:xfrm>
                        <a:prstGeom prst="rect">
                          <a:avLst/>
                        </a:prstGeom>
                        <a:solidFill>
                          <a:srgbClr val="FFFFFF"/>
                        </a:solidFill>
                        <a:ln w="9525">
                          <a:solidFill>
                            <a:srgbClr val="000000"/>
                          </a:solidFill>
                          <a:miter lim="800000"/>
                          <a:headEnd/>
                          <a:tailEnd/>
                        </a:ln>
                      </wps:spPr>
                      <wps:txbx>
                        <w:txbxContent>
                          <w:p w:rsidR="00FB3A9A" w:rsidRDefault="00FB3A9A" w:rsidP="00974B9D">
                            <w:pPr>
                              <w:jc w:val="center"/>
                            </w:pPr>
                            <w:r>
                              <w:t>Заместитель 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left:0;text-align:left;margin-left:55.25pt;margin-top:1.15pt;width:99.75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">
                <v:textbox>
                  <w:txbxContent>
                    <w:p w:rsidR="00FB3A9A" w:rsidRDefault="00FB3A9A" w:rsidP="00974B9D">
                      <w:pPr>
                        <w:jc w:val="center"/>
                      </w:pPr>
                      <w:r>
                        <w:t>Заместитель по УВР</w:t>
                      </w:r>
                    </w:p>
                  </w:txbxContent>
                </v:textbox>
              </v:rect>
            </w:pict>
          </mc:Fallback>
        </mc:AlternateContent>
      </w: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514985</wp:posOffset>
                </wp:positionH>
                <wp:positionV relativeFrom="paragraph">
                  <wp:posOffset>71755</wp:posOffset>
                </wp:positionV>
                <wp:extent cx="186690" cy="0"/>
                <wp:effectExtent l="6350" t="6985" r="6985" b="1206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342B7" id="AutoShape 24" o:spid="_x0000_s1026" type="#_x0000_t32" style="position:absolute;margin-left:40.55pt;margin-top:5.65pt;width:14.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Z7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"/>
            </w:pict>
          </mc:Fallback>
        </mc:AlternateContent>
      </w: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2780665</wp:posOffset>
                </wp:positionH>
                <wp:positionV relativeFrom="paragraph">
                  <wp:posOffset>80645</wp:posOffset>
                </wp:positionV>
                <wp:extent cx="1692275" cy="532130"/>
                <wp:effectExtent l="5080" t="10160" r="7620" b="1016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532130"/>
                        </a:xfrm>
                        <a:prstGeom prst="rect">
                          <a:avLst/>
                        </a:prstGeom>
                        <a:solidFill>
                          <a:srgbClr val="FFFFFF"/>
                        </a:solidFill>
                        <a:ln w="9525">
                          <a:solidFill>
                            <a:srgbClr val="000000"/>
                          </a:solidFill>
                          <a:miter lim="800000"/>
                          <a:headEnd/>
                          <a:tailEnd/>
                        </a:ln>
                      </wps:spPr>
                      <wps:txbx>
                        <w:txbxContent>
                          <w:p w:rsidR="00FB3A9A" w:rsidRDefault="00FB3A9A" w:rsidP="00974B9D">
                            <w:pPr>
                              <w:jc w:val="center"/>
                            </w:pPr>
                            <w:r>
                              <w:t>МО учителей начальных классов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218.95pt;margin-top:6.35pt;width:133.25pt;height:4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">
                <v:textbox>
                  <w:txbxContent>
                    <w:p w:rsidR="00FB3A9A" w:rsidRDefault="00FB3A9A" w:rsidP="00974B9D">
                      <w:pPr>
                        <w:jc w:val="center"/>
                      </w:pPr>
                      <w:r>
                        <w:t>МО учителей начальных классов</w:t>
                      </w:r>
                    </w:p>
                  </w:txbxContent>
                </v:textbox>
              </v:rect>
            </w:pict>
          </mc:Fallback>
        </mc:AlternateContent>
      </w: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2453005</wp:posOffset>
                </wp:positionH>
                <wp:positionV relativeFrom="paragraph">
                  <wp:posOffset>116840</wp:posOffset>
                </wp:positionV>
                <wp:extent cx="327660" cy="0"/>
                <wp:effectExtent l="10795" t="12065" r="13970" b="698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EB50D" id="AutoShape 28" o:spid="_x0000_s1026" type="#_x0000_t32" style="position:absolute;margin-left:193.15pt;margin-top:9.2pt;width:25.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KN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"/>
            </w:pict>
          </mc:Fallback>
        </mc:AlternateContent>
      </w:r>
    </w:p>
    <w:p w:rsidR="00AE0234" w:rsidRDefault="00AE0234" w:rsidP="008266FF">
      <w:pPr>
        <w:spacing w:after="0" w:line="240" w:lineRule="auto"/>
        <w:jc w:val="both"/>
        <w:rPr>
          <w:rFonts w:ascii="Times New Roman" w:eastAsia="Times New Roman" w:hAnsi="Times New Roman" w:cs="Times New Roman"/>
          <w:sz w:val="24"/>
          <w:szCs w:val="24"/>
        </w:rPr>
      </w:pPr>
    </w:p>
    <w:p w:rsidR="00AE0234" w:rsidRDefault="00AE0234" w:rsidP="008266FF">
      <w:pPr>
        <w:spacing w:after="0" w:line="240" w:lineRule="auto"/>
        <w:jc w:val="both"/>
        <w:rPr>
          <w:rFonts w:ascii="Times New Roman" w:eastAsia="Times New Roman" w:hAnsi="Times New Roman" w:cs="Times New Roman"/>
          <w:sz w:val="24"/>
          <w:szCs w:val="24"/>
        </w:rPr>
      </w:pP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2814955</wp:posOffset>
                </wp:positionH>
                <wp:positionV relativeFrom="paragraph">
                  <wp:posOffset>103505</wp:posOffset>
                </wp:positionV>
                <wp:extent cx="1692275" cy="553085"/>
                <wp:effectExtent l="10795" t="9525" r="11430" b="889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553085"/>
                        </a:xfrm>
                        <a:prstGeom prst="rect">
                          <a:avLst/>
                        </a:prstGeom>
                        <a:solidFill>
                          <a:srgbClr val="FFFFFF"/>
                        </a:solidFill>
                        <a:ln w="9525">
                          <a:solidFill>
                            <a:srgbClr val="000000"/>
                          </a:solidFill>
                          <a:miter lim="800000"/>
                          <a:headEnd/>
                          <a:tailEnd/>
                        </a:ln>
                      </wps:spPr>
                      <wps:txbx>
                        <w:txbxContent>
                          <w:p w:rsidR="00FB3A9A" w:rsidRDefault="00FB3A9A" w:rsidP="00974B9D">
                            <w:pPr>
                              <w:jc w:val="center"/>
                            </w:pPr>
                            <w:r>
                              <w:t>МО 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221.65pt;margin-top:8.15pt;width:133.25pt;height:4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">
                <v:textbox>
                  <w:txbxContent>
                    <w:p w:rsidR="00FB3A9A" w:rsidRDefault="00FB3A9A" w:rsidP="00974B9D">
                      <w:pPr>
                        <w:jc w:val="center"/>
                      </w:pPr>
                      <w:r>
                        <w:t>МО классных руководителей</w:t>
                      </w:r>
                    </w:p>
                  </w:txbxContent>
                </v:textbox>
              </v:rect>
            </w:pict>
          </mc:Fallback>
        </mc:AlternateContent>
      </w:r>
    </w:p>
    <w:p w:rsidR="00AE0234" w:rsidRDefault="00DA7977" w:rsidP="00826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2453005</wp:posOffset>
                </wp:positionH>
                <wp:positionV relativeFrom="paragraph">
                  <wp:posOffset>146685</wp:posOffset>
                </wp:positionV>
                <wp:extent cx="361950" cy="0"/>
                <wp:effectExtent l="10795" t="8890" r="8255" b="1016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144CD" id="AutoShape 29" o:spid="_x0000_s1026" type="#_x0000_t32" style="position:absolute;margin-left:193.15pt;margin-top:11.55pt;width:2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n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"/>
            </w:pict>
          </mc:Fallback>
        </mc:AlternateContent>
      </w:r>
    </w:p>
    <w:p w:rsidR="00AE0234" w:rsidRDefault="00AE0234" w:rsidP="008266FF">
      <w:pPr>
        <w:spacing w:after="0" w:line="240" w:lineRule="auto"/>
        <w:jc w:val="both"/>
        <w:rPr>
          <w:rFonts w:ascii="Times New Roman" w:eastAsia="Times New Roman" w:hAnsi="Times New Roman" w:cs="Times New Roman"/>
          <w:sz w:val="24"/>
          <w:szCs w:val="24"/>
        </w:rPr>
      </w:pPr>
    </w:p>
    <w:p w:rsidR="00AE0234" w:rsidRPr="00AE0234" w:rsidRDefault="00AE0234" w:rsidP="00AE0234">
      <w:pPr>
        <w:tabs>
          <w:tab w:val="left" w:pos="5556"/>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74B9D" w:rsidRDefault="00974B9D" w:rsidP="008266FF">
      <w:pPr>
        <w:spacing w:after="0" w:line="240" w:lineRule="auto"/>
        <w:jc w:val="both"/>
        <w:rPr>
          <w:rFonts w:ascii="Times New Roman" w:eastAsia="Times New Roman" w:hAnsi="Times New Roman" w:cs="Times New Roman"/>
          <w:sz w:val="24"/>
          <w:szCs w:val="24"/>
        </w:rPr>
      </w:pPr>
    </w:p>
    <w:p w:rsidR="008266FF" w:rsidRPr="008266FF" w:rsidRDefault="008266FF" w:rsidP="008266FF">
      <w:pPr>
        <w:spacing w:after="0" w:line="240" w:lineRule="auto"/>
        <w:jc w:val="both"/>
        <w:rPr>
          <w:rFonts w:ascii="Times New Roman" w:eastAsia="Times New Roman" w:hAnsi="Times New Roman" w:cs="Times New Roman"/>
          <w:sz w:val="24"/>
          <w:szCs w:val="24"/>
        </w:rPr>
      </w:pPr>
      <w:r w:rsidRPr="008266FF">
        <w:rPr>
          <w:rFonts w:ascii="Times New Roman" w:eastAsia="Times New Roman" w:hAnsi="Times New Roman" w:cs="Times New Roman"/>
          <w:sz w:val="24"/>
          <w:szCs w:val="24"/>
        </w:rPr>
        <w:t xml:space="preserve">Структура управления школой в целом соответствует целям, задачам школы на учебный год.  Управление школой неизбежно требует создания многих видов документов, без которых невозможно решать задачи управления (финансирования, </w:t>
      </w:r>
      <w:hyperlink r:id="rId10" w:tooltip="Бухгалтерский учет" w:history="1">
        <w:r w:rsidRPr="008266FF">
          <w:rPr>
            <w:rStyle w:val="af1"/>
            <w:rFonts w:ascii="Times New Roman" w:eastAsia="Times New Roman" w:hAnsi="Times New Roman" w:cs="Times New Roman"/>
            <w:sz w:val="24"/>
            <w:szCs w:val="24"/>
          </w:rPr>
          <w:t>бухгалтерского учета</w:t>
        </w:r>
      </w:hyperlink>
      <w:r w:rsidRPr="008266FF">
        <w:rPr>
          <w:rFonts w:ascii="Times New Roman" w:eastAsia="Times New Roman" w:hAnsi="Times New Roman" w:cs="Times New Roman"/>
          <w:sz w:val="24"/>
          <w:szCs w:val="24"/>
        </w:rPr>
        <w:t xml:space="preserve"> и отчетности, кадрового обеспечения деятельности школы, образовательной деятельности и т. п.). </w:t>
      </w:r>
    </w:p>
    <w:p w:rsidR="00E022B6" w:rsidRDefault="00E022B6" w:rsidP="005906D0">
      <w:pPr>
        <w:spacing w:after="0" w:line="240" w:lineRule="auto"/>
        <w:jc w:val="both"/>
        <w:rPr>
          <w:rFonts w:ascii="Times New Roman" w:eastAsia="Times New Roman" w:hAnsi="Times New Roman" w:cs="Times New Roman"/>
          <w:sz w:val="24"/>
          <w:szCs w:val="24"/>
        </w:rPr>
      </w:pPr>
    </w:p>
    <w:p w:rsidR="005906D0"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В школе существуют локальные акты, определяющие функции органов системы управления школы</w:t>
      </w:r>
      <w:r>
        <w:rPr>
          <w:rFonts w:ascii="Times New Roman" w:eastAsia="Times New Roman" w:hAnsi="Times New Roman" w:cs="Times New Roman"/>
          <w:sz w:val="24"/>
          <w:szCs w:val="24"/>
        </w:rPr>
        <w:t>.</w:t>
      </w:r>
      <w:r w:rsidRPr="005A2F54">
        <w:rPr>
          <w:rFonts w:ascii="Times New Roman" w:eastAsia="Times New Roman" w:hAnsi="Times New Roman" w:cs="Times New Roman"/>
          <w:sz w:val="24"/>
          <w:szCs w:val="24"/>
        </w:rPr>
        <w:t xml:space="preserve"> Локальные акты, сопровождающие заявленную структуру управления школой, не противоречат положениям Устава и действующему законодательству.</w:t>
      </w:r>
    </w:p>
    <w:p w:rsidR="007438E7" w:rsidRPr="005A2F54" w:rsidRDefault="007438E7" w:rsidP="005906D0">
      <w:pPr>
        <w:spacing w:after="0" w:line="240" w:lineRule="auto"/>
        <w:jc w:val="both"/>
        <w:rPr>
          <w:rFonts w:ascii="Times New Roman" w:eastAsia="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6949"/>
        <w:gridCol w:w="2856"/>
      </w:tblGrid>
      <w:tr w:rsidR="005906D0" w:rsidRPr="005A2F54" w:rsidTr="005906D0">
        <w:tc>
          <w:tcPr>
            <w:tcW w:w="242" w:type="pct"/>
          </w:tcPr>
          <w:p w:rsidR="005906D0" w:rsidRPr="005A2F54" w:rsidRDefault="005906D0" w:rsidP="005906D0">
            <w:pPr>
              <w:spacing w:after="0" w:line="240" w:lineRule="auto"/>
              <w:jc w:val="center"/>
              <w:rPr>
                <w:rFonts w:ascii="Times New Roman" w:eastAsia="Times New Roman" w:hAnsi="Times New Roman" w:cs="Times New Roman"/>
                <w:b/>
                <w:sz w:val="24"/>
                <w:szCs w:val="24"/>
              </w:rPr>
            </w:pPr>
            <w:r w:rsidRPr="005A2F54">
              <w:rPr>
                <w:rFonts w:ascii="Times New Roman" w:eastAsia="Times New Roman" w:hAnsi="Times New Roman" w:cs="Times New Roman"/>
                <w:b/>
                <w:sz w:val="24"/>
                <w:szCs w:val="24"/>
              </w:rPr>
              <w:t>№</w:t>
            </w:r>
          </w:p>
        </w:tc>
        <w:tc>
          <w:tcPr>
            <w:tcW w:w="3372" w:type="pct"/>
          </w:tcPr>
          <w:p w:rsidR="005906D0" w:rsidRPr="005A2F54" w:rsidRDefault="005906D0" w:rsidP="005906D0">
            <w:pPr>
              <w:spacing w:after="0" w:line="240" w:lineRule="auto"/>
              <w:jc w:val="center"/>
              <w:rPr>
                <w:rFonts w:ascii="Times New Roman" w:eastAsia="Times New Roman" w:hAnsi="Times New Roman" w:cs="Times New Roman"/>
                <w:b/>
                <w:sz w:val="24"/>
                <w:szCs w:val="24"/>
              </w:rPr>
            </w:pPr>
            <w:r w:rsidRPr="005A2F54">
              <w:rPr>
                <w:rFonts w:ascii="Times New Roman" w:eastAsia="Times New Roman" w:hAnsi="Times New Roman" w:cs="Times New Roman"/>
                <w:b/>
                <w:sz w:val="24"/>
                <w:szCs w:val="24"/>
              </w:rPr>
              <w:t>Наименование локального акта</w:t>
            </w:r>
          </w:p>
        </w:tc>
        <w:tc>
          <w:tcPr>
            <w:tcW w:w="1386" w:type="pct"/>
          </w:tcPr>
          <w:p w:rsidR="005906D0" w:rsidRPr="005A2F54" w:rsidRDefault="005906D0" w:rsidP="005906D0">
            <w:pPr>
              <w:spacing w:after="0" w:line="240" w:lineRule="auto"/>
              <w:jc w:val="center"/>
              <w:rPr>
                <w:rFonts w:ascii="Times New Roman" w:eastAsia="Times New Roman" w:hAnsi="Times New Roman" w:cs="Times New Roman"/>
                <w:b/>
                <w:sz w:val="24"/>
                <w:szCs w:val="24"/>
              </w:rPr>
            </w:pPr>
            <w:r w:rsidRPr="005A2F54">
              <w:rPr>
                <w:rFonts w:ascii="Times New Roman" w:eastAsia="Times New Roman" w:hAnsi="Times New Roman" w:cs="Times New Roman"/>
                <w:b/>
                <w:sz w:val="24"/>
                <w:szCs w:val="24"/>
              </w:rPr>
              <w:t xml:space="preserve">Основания </w:t>
            </w:r>
          </w:p>
        </w:tc>
      </w:tr>
      <w:tr w:rsidR="005906D0" w:rsidRPr="005A2F54" w:rsidTr="005906D0">
        <w:tc>
          <w:tcPr>
            <w:tcW w:w="242" w:type="pct"/>
          </w:tcPr>
          <w:p w:rsidR="005906D0" w:rsidRPr="005A2F54" w:rsidRDefault="005906D0" w:rsidP="005906D0">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1</w:t>
            </w:r>
          </w:p>
        </w:tc>
        <w:tc>
          <w:tcPr>
            <w:tcW w:w="3372" w:type="pct"/>
          </w:tcPr>
          <w:p w:rsidR="005906D0" w:rsidRPr="005A2F54"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Положение об Управляющем совете школы</w:t>
            </w:r>
          </w:p>
        </w:tc>
        <w:tc>
          <w:tcPr>
            <w:tcW w:w="1386" w:type="pct"/>
          </w:tcPr>
          <w:p w:rsidR="005906D0" w:rsidRPr="005A2F54" w:rsidRDefault="005906D0" w:rsidP="00590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19.03</w:t>
            </w:r>
            <w:r w:rsidR="006D6AD8">
              <w:rPr>
                <w:rFonts w:ascii="Times New Roman" w:eastAsia="Times New Roman" w:hAnsi="Times New Roman" w:cs="Times New Roman"/>
                <w:sz w:val="24"/>
                <w:szCs w:val="24"/>
              </w:rPr>
              <w:t>.2015г. № 24/1</w:t>
            </w:r>
          </w:p>
        </w:tc>
      </w:tr>
      <w:tr w:rsidR="005906D0" w:rsidRPr="005A2F54" w:rsidTr="005906D0">
        <w:tc>
          <w:tcPr>
            <w:tcW w:w="242" w:type="pct"/>
          </w:tcPr>
          <w:p w:rsidR="005906D0" w:rsidRPr="005A2F54" w:rsidRDefault="005906D0" w:rsidP="005906D0">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2</w:t>
            </w:r>
          </w:p>
        </w:tc>
        <w:tc>
          <w:tcPr>
            <w:tcW w:w="3372" w:type="pct"/>
          </w:tcPr>
          <w:p w:rsidR="005906D0" w:rsidRPr="005A2F54"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Положение о педагогическом совете</w:t>
            </w:r>
          </w:p>
        </w:tc>
        <w:tc>
          <w:tcPr>
            <w:tcW w:w="1386" w:type="pct"/>
          </w:tcPr>
          <w:p w:rsidR="005906D0" w:rsidRPr="005A2F54" w:rsidRDefault="006D6AD8" w:rsidP="00590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23.09.2013г. № 130/3</w:t>
            </w:r>
          </w:p>
        </w:tc>
      </w:tr>
      <w:tr w:rsidR="005906D0" w:rsidRPr="005A2F54" w:rsidTr="005906D0">
        <w:tc>
          <w:tcPr>
            <w:tcW w:w="242" w:type="pct"/>
          </w:tcPr>
          <w:p w:rsidR="005906D0" w:rsidRPr="005A2F54" w:rsidRDefault="005906D0" w:rsidP="005906D0">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3</w:t>
            </w:r>
          </w:p>
        </w:tc>
        <w:tc>
          <w:tcPr>
            <w:tcW w:w="3372" w:type="pct"/>
          </w:tcPr>
          <w:p w:rsidR="005906D0" w:rsidRPr="005A2F54"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Положение о методическом совете</w:t>
            </w:r>
          </w:p>
        </w:tc>
        <w:tc>
          <w:tcPr>
            <w:tcW w:w="1386" w:type="pct"/>
          </w:tcPr>
          <w:p w:rsidR="005906D0" w:rsidRPr="005A2F54" w:rsidRDefault="005906D0" w:rsidP="006D6AD8">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от 25.09.2015г. № </w:t>
            </w:r>
            <w:r w:rsidR="006D6AD8">
              <w:rPr>
                <w:rFonts w:ascii="Times New Roman" w:eastAsia="Times New Roman" w:hAnsi="Times New Roman" w:cs="Times New Roman"/>
                <w:sz w:val="24"/>
                <w:szCs w:val="24"/>
              </w:rPr>
              <w:t>121</w:t>
            </w:r>
          </w:p>
        </w:tc>
      </w:tr>
      <w:tr w:rsidR="005906D0" w:rsidRPr="005A2F54" w:rsidTr="005906D0">
        <w:tc>
          <w:tcPr>
            <w:tcW w:w="242" w:type="pct"/>
          </w:tcPr>
          <w:p w:rsidR="005906D0" w:rsidRPr="005A2F54" w:rsidRDefault="005906D0" w:rsidP="005906D0">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4</w:t>
            </w:r>
          </w:p>
        </w:tc>
        <w:tc>
          <w:tcPr>
            <w:tcW w:w="3372" w:type="pct"/>
          </w:tcPr>
          <w:p w:rsidR="005906D0" w:rsidRPr="005A2F54"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Положение о родительском комитете школы</w:t>
            </w:r>
          </w:p>
        </w:tc>
        <w:tc>
          <w:tcPr>
            <w:tcW w:w="1386" w:type="pct"/>
          </w:tcPr>
          <w:p w:rsidR="005906D0" w:rsidRPr="005A2F54" w:rsidRDefault="006D6AD8" w:rsidP="00A30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20.09.2010</w:t>
            </w:r>
            <w:r w:rsidR="005906D0" w:rsidRPr="005A2F54">
              <w:rPr>
                <w:rFonts w:ascii="Times New Roman" w:eastAsia="Times New Roman" w:hAnsi="Times New Roman" w:cs="Times New Roman"/>
                <w:sz w:val="24"/>
                <w:szCs w:val="24"/>
              </w:rPr>
              <w:t>г. №</w:t>
            </w:r>
            <w:r w:rsidR="00A30E57">
              <w:rPr>
                <w:rFonts w:ascii="Times New Roman" w:eastAsia="Times New Roman" w:hAnsi="Times New Roman" w:cs="Times New Roman"/>
                <w:sz w:val="24"/>
                <w:szCs w:val="24"/>
              </w:rPr>
              <w:t>10</w:t>
            </w:r>
            <w:r w:rsidR="005906D0" w:rsidRPr="005A2F54">
              <w:rPr>
                <w:rFonts w:ascii="Times New Roman" w:eastAsia="Times New Roman" w:hAnsi="Times New Roman" w:cs="Times New Roman"/>
                <w:sz w:val="24"/>
                <w:szCs w:val="24"/>
              </w:rPr>
              <w:t>8</w:t>
            </w:r>
          </w:p>
        </w:tc>
      </w:tr>
      <w:tr w:rsidR="005906D0" w:rsidRPr="005A2F54" w:rsidTr="005906D0">
        <w:tc>
          <w:tcPr>
            <w:tcW w:w="242" w:type="pct"/>
          </w:tcPr>
          <w:p w:rsidR="005906D0" w:rsidRPr="005A2F54" w:rsidRDefault="005906D0" w:rsidP="005906D0">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5</w:t>
            </w:r>
          </w:p>
        </w:tc>
        <w:tc>
          <w:tcPr>
            <w:tcW w:w="3372" w:type="pct"/>
          </w:tcPr>
          <w:p w:rsidR="005906D0" w:rsidRPr="005A2F54" w:rsidRDefault="005906D0" w:rsidP="00F362AF">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Положение </w:t>
            </w:r>
            <w:r w:rsidR="00F362AF" w:rsidRPr="005A2F54">
              <w:rPr>
                <w:rFonts w:ascii="Times New Roman" w:eastAsia="Times New Roman" w:hAnsi="Times New Roman" w:cs="Times New Roman"/>
                <w:sz w:val="24"/>
                <w:szCs w:val="24"/>
              </w:rPr>
              <w:t>о ПМП консилиуме</w:t>
            </w:r>
          </w:p>
        </w:tc>
        <w:tc>
          <w:tcPr>
            <w:tcW w:w="1386" w:type="pct"/>
          </w:tcPr>
          <w:p w:rsidR="005906D0" w:rsidRPr="005A2F54" w:rsidRDefault="00564B55" w:rsidP="00590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27.11</w:t>
            </w:r>
            <w:r w:rsidR="005906D0" w:rsidRPr="00564B55">
              <w:rPr>
                <w:rFonts w:ascii="Times New Roman" w:eastAsia="Times New Roman" w:hAnsi="Times New Roman" w:cs="Times New Roman"/>
                <w:sz w:val="24"/>
                <w:szCs w:val="24"/>
              </w:rPr>
              <w:t>.20</w:t>
            </w:r>
            <w:r>
              <w:rPr>
                <w:rFonts w:ascii="Times New Roman" w:eastAsia="Times New Roman" w:hAnsi="Times New Roman" w:cs="Times New Roman"/>
                <w:sz w:val="24"/>
                <w:szCs w:val="24"/>
              </w:rPr>
              <w:t>14</w:t>
            </w:r>
            <w:r w:rsidR="005906D0" w:rsidRPr="00564B55">
              <w:rPr>
                <w:rFonts w:ascii="Times New Roman" w:eastAsia="Times New Roman" w:hAnsi="Times New Roman" w:cs="Times New Roman"/>
                <w:sz w:val="24"/>
                <w:szCs w:val="24"/>
              </w:rPr>
              <w:t xml:space="preserve">г. № </w:t>
            </w:r>
            <w:r>
              <w:rPr>
                <w:rFonts w:ascii="Times New Roman" w:eastAsia="Times New Roman" w:hAnsi="Times New Roman" w:cs="Times New Roman"/>
                <w:sz w:val="24"/>
                <w:szCs w:val="24"/>
              </w:rPr>
              <w:t>1</w:t>
            </w:r>
            <w:r w:rsidR="005906D0" w:rsidRPr="00564B55">
              <w:rPr>
                <w:rFonts w:ascii="Times New Roman" w:eastAsia="Times New Roman" w:hAnsi="Times New Roman" w:cs="Times New Roman"/>
                <w:sz w:val="24"/>
                <w:szCs w:val="24"/>
              </w:rPr>
              <w:t>83</w:t>
            </w:r>
          </w:p>
        </w:tc>
      </w:tr>
      <w:tr w:rsidR="005906D0" w:rsidRPr="005A2F54" w:rsidTr="005906D0">
        <w:tc>
          <w:tcPr>
            <w:tcW w:w="242" w:type="pct"/>
          </w:tcPr>
          <w:p w:rsidR="005906D0" w:rsidRPr="005A2F54" w:rsidRDefault="005906D0" w:rsidP="005906D0">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6</w:t>
            </w:r>
          </w:p>
        </w:tc>
        <w:tc>
          <w:tcPr>
            <w:tcW w:w="3372" w:type="pct"/>
          </w:tcPr>
          <w:p w:rsidR="005906D0" w:rsidRPr="005A2F54"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Положение о школьном методическом объединении классных руководителей</w:t>
            </w:r>
          </w:p>
        </w:tc>
        <w:tc>
          <w:tcPr>
            <w:tcW w:w="1386" w:type="pct"/>
          </w:tcPr>
          <w:p w:rsidR="005906D0" w:rsidRPr="005A2F54" w:rsidRDefault="006D6AD8" w:rsidP="006D6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01.04</w:t>
            </w:r>
            <w:r w:rsidR="005906D0" w:rsidRPr="005A2F54">
              <w:rPr>
                <w:rFonts w:ascii="Times New Roman" w:eastAsia="Times New Roman" w:hAnsi="Times New Roman" w:cs="Times New Roman"/>
                <w:sz w:val="24"/>
                <w:szCs w:val="24"/>
              </w:rPr>
              <w:t>.201</w:t>
            </w:r>
            <w:r>
              <w:rPr>
                <w:rFonts w:ascii="Times New Roman" w:eastAsia="Times New Roman" w:hAnsi="Times New Roman" w:cs="Times New Roman"/>
                <w:sz w:val="24"/>
                <w:szCs w:val="24"/>
              </w:rPr>
              <w:t>4г. № 46/2</w:t>
            </w:r>
          </w:p>
        </w:tc>
      </w:tr>
      <w:tr w:rsidR="005906D0" w:rsidRPr="005A2F54" w:rsidTr="005906D0">
        <w:tc>
          <w:tcPr>
            <w:tcW w:w="242" w:type="pct"/>
          </w:tcPr>
          <w:p w:rsidR="005906D0" w:rsidRPr="005A2F54" w:rsidRDefault="005906D0" w:rsidP="005906D0">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7</w:t>
            </w:r>
          </w:p>
        </w:tc>
        <w:tc>
          <w:tcPr>
            <w:tcW w:w="3372" w:type="pct"/>
          </w:tcPr>
          <w:p w:rsidR="005906D0" w:rsidRPr="005A2F54" w:rsidRDefault="005906D0" w:rsidP="005906D0">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Положение о МО учителей предметников</w:t>
            </w:r>
          </w:p>
        </w:tc>
        <w:tc>
          <w:tcPr>
            <w:tcW w:w="1386" w:type="pct"/>
          </w:tcPr>
          <w:p w:rsidR="005906D0" w:rsidRPr="005A2F54" w:rsidRDefault="006D6AD8" w:rsidP="00590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12.06.2013г. № 73/1</w:t>
            </w:r>
          </w:p>
        </w:tc>
      </w:tr>
    </w:tbl>
    <w:p w:rsidR="00313546" w:rsidRDefault="00313546" w:rsidP="005906D0">
      <w:pPr>
        <w:spacing w:after="0" w:line="240" w:lineRule="auto"/>
        <w:jc w:val="both"/>
        <w:rPr>
          <w:rFonts w:ascii="Times New Roman" w:eastAsia="Times New Roman" w:hAnsi="Times New Roman" w:cs="Times New Roman"/>
          <w:sz w:val="24"/>
          <w:szCs w:val="24"/>
        </w:rPr>
      </w:pPr>
    </w:p>
    <w:p w:rsidR="005906D0" w:rsidRPr="005A2F54" w:rsidRDefault="005906D0" w:rsidP="005906D0">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Все локальные акты школы выставлены на официальном сайте школы.</w:t>
      </w:r>
    </w:p>
    <w:p w:rsidR="00901AE8" w:rsidRDefault="00421687" w:rsidP="005906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w:t>
      </w:r>
      <w:r w:rsidR="008266FF">
        <w:rPr>
          <w:rFonts w:ascii="Times New Roman" w:eastAsia="Times New Roman" w:hAnsi="Times New Roman" w:cs="Times New Roman"/>
          <w:sz w:val="24"/>
          <w:szCs w:val="24"/>
        </w:rPr>
        <w:t xml:space="preserve"> </w:t>
      </w:r>
      <w:r w:rsidR="005906D0" w:rsidRPr="005A2F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году  структура управления школой</w:t>
      </w:r>
      <w:r w:rsidR="005906D0" w:rsidRPr="005A2F54">
        <w:rPr>
          <w:rFonts w:ascii="Times New Roman" w:eastAsia="Times New Roman" w:hAnsi="Times New Roman" w:cs="Times New Roman"/>
          <w:sz w:val="24"/>
          <w:szCs w:val="24"/>
        </w:rPr>
        <w:t xml:space="preserve"> не изменялась.</w:t>
      </w:r>
    </w:p>
    <w:p w:rsidR="00242631" w:rsidRPr="001A73B9" w:rsidRDefault="00242631" w:rsidP="005906D0">
      <w:pPr>
        <w:spacing w:after="0" w:line="240" w:lineRule="auto"/>
        <w:jc w:val="both"/>
        <w:rPr>
          <w:rFonts w:ascii="Times New Roman" w:hAnsi="Times New Roman" w:cs="Times New Roman"/>
          <w:sz w:val="24"/>
          <w:szCs w:val="24"/>
          <w:highlight w:val="yellow"/>
        </w:rPr>
      </w:pPr>
    </w:p>
    <w:p w:rsidR="00D75865" w:rsidRDefault="00D7586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lastRenderedPageBreak/>
        <w:t>2.2. Система управления</w:t>
      </w:r>
    </w:p>
    <w:p w:rsidR="00421687" w:rsidRDefault="00A30E57" w:rsidP="00901AE8">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Управление школой – это особая деятельность, в которой ее субъекты посредством планирования, организации, руководства и контроля обеспечивают организован</w:t>
      </w:r>
      <w:r>
        <w:rPr>
          <w:rFonts w:ascii="Times New Roman" w:eastAsia="Times New Roman" w:hAnsi="Times New Roman" w:cs="Times New Roman"/>
          <w:sz w:val="24"/>
          <w:szCs w:val="24"/>
        </w:rPr>
        <w:t xml:space="preserve">ность совместной деятельности </w:t>
      </w:r>
    </w:p>
    <w:p w:rsidR="00A30E57" w:rsidRDefault="00A30E57" w:rsidP="00893B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r w:rsidRPr="005A2F54">
        <w:rPr>
          <w:rFonts w:ascii="Times New Roman" w:eastAsia="Times New Roman" w:hAnsi="Times New Roman" w:cs="Times New Roman"/>
          <w:sz w:val="24"/>
          <w:szCs w:val="24"/>
        </w:rPr>
        <w:t>ее направленность на достижение целей</w:t>
      </w:r>
      <w:r>
        <w:rPr>
          <w:rFonts w:ascii="Times New Roman" w:eastAsia="Times New Roman" w:hAnsi="Times New Roman" w:cs="Times New Roman"/>
          <w:sz w:val="24"/>
          <w:szCs w:val="24"/>
        </w:rPr>
        <w:t xml:space="preserve">.   </w:t>
      </w:r>
    </w:p>
    <w:p w:rsidR="00A30E57" w:rsidRPr="005A2F54" w:rsidRDefault="00A30E57" w:rsidP="00A30E57">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Сложившиеся в школе система управления осуществляется на основе сочетания принципов единоначалия и коллегиальности. Единоличным исполнительным органом школы является директор школы, который осуществляет текущее руководство деятельностью школой.</w:t>
      </w:r>
      <w:r w:rsidR="00893B50">
        <w:rPr>
          <w:rFonts w:ascii="Times New Roman" w:eastAsia="Times New Roman" w:hAnsi="Times New Roman" w:cs="Times New Roman"/>
          <w:sz w:val="24"/>
          <w:szCs w:val="24"/>
        </w:rPr>
        <w:t xml:space="preserve"> Руководство работой Назаровского филиала МКОУ «Полуямская СОШ» осуществляет заведующий филиалом.</w:t>
      </w:r>
    </w:p>
    <w:p w:rsidR="00A30E57" w:rsidRDefault="00A30E57" w:rsidP="00A30E57">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В</w:t>
      </w:r>
      <w:r w:rsidR="00893B50">
        <w:rPr>
          <w:rFonts w:ascii="Times New Roman" w:eastAsia="Times New Roman" w:hAnsi="Times New Roman" w:cs="Times New Roman"/>
          <w:sz w:val="24"/>
          <w:szCs w:val="24"/>
        </w:rPr>
        <w:t xml:space="preserve"> начале учебного года был разработан</w:t>
      </w:r>
      <w:r w:rsidRPr="005A2F54">
        <w:rPr>
          <w:rFonts w:ascii="Times New Roman" w:eastAsia="Times New Roman" w:hAnsi="Times New Roman" w:cs="Times New Roman"/>
          <w:sz w:val="24"/>
          <w:szCs w:val="24"/>
        </w:rPr>
        <w:t xml:space="preserve"> план </w:t>
      </w:r>
      <w:r>
        <w:rPr>
          <w:rFonts w:ascii="Times New Roman" w:eastAsia="Times New Roman" w:hAnsi="Times New Roman" w:cs="Times New Roman"/>
          <w:sz w:val="24"/>
          <w:szCs w:val="24"/>
        </w:rPr>
        <w:t>работы школы на текущий год. В</w:t>
      </w:r>
      <w:r w:rsidRPr="005A2F54">
        <w:rPr>
          <w:rFonts w:ascii="Times New Roman" w:eastAsia="Times New Roman" w:hAnsi="Times New Roman" w:cs="Times New Roman"/>
          <w:sz w:val="24"/>
          <w:szCs w:val="24"/>
        </w:rPr>
        <w:t xml:space="preserve"> создании плана работы участвовали все структурные органы системы управления школой. В течение учебного года вопросы по ис</w:t>
      </w:r>
      <w:r>
        <w:rPr>
          <w:rFonts w:ascii="Times New Roman" w:eastAsia="Times New Roman" w:hAnsi="Times New Roman" w:cs="Times New Roman"/>
          <w:sz w:val="24"/>
          <w:szCs w:val="24"/>
        </w:rPr>
        <w:t xml:space="preserve">полнению плана работы школы и </w:t>
      </w:r>
      <w:r w:rsidRPr="005A2F54">
        <w:rPr>
          <w:rFonts w:ascii="Times New Roman" w:eastAsia="Times New Roman" w:hAnsi="Times New Roman" w:cs="Times New Roman"/>
          <w:sz w:val="24"/>
          <w:szCs w:val="24"/>
        </w:rPr>
        <w:t xml:space="preserve"> его корректировке стави</w:t>
      </w:r>
      <w:r w:rsidR="00421687">
        <w:rPr>
          <w:rFonts w:ascii="Times New Roman" w:eastAsia="Times New Roman" w:hAnsi="Times New Roman" w:cs="Times New Roman"/>
          <w:sz w:val="24"/>
          <w:szCs w:val="24"/>
        </w:rPr>
        <w:t>лись</w:t>
      </w:r>
      <w:r>
        <w:rPr>
          <w:rFonts w:ascii="Times New Roman" w:eastAsia="Times New Roman" w:hAnsi="Times New Roman" w:cs="Times New Roman"/>
          <w:sz w:val="24"/>
          <w:szCs w:val="24"/>
        </w:rPr>
        <w:t xml:space="preserve"> и на административном совеща</w:t>
      </w:r>
      <w:r w:rsidRPr="005A2F54">
        <w:rPr>
          <w:rFonts w:ascii="Times New Roman" w:eastAsia="Times New Roman" w:hAnsi="Times New Roman" w:cs="Times New Roman"/>
          <w:sz w:val="24"/>
          <w:szCs w:val="24"/>
        </w:rPr>
        <w:t>нии при директоре, методическом совете, методических объединениях учителей предметников, педагогическом совете, Управляющем совете. В соответствии с корректировкой план работы школы на текущий учебный год был выполнен</w:t>
      </w:r>
      <w:r>
        <w:rPr>
          <w:rFonts w:ascii="Times New Roman" w:eastAsia="Times New Roman" w:hAnsi="Times New Roman" w:cs="Times New Roman"/>
          <w:sz w:val="24"/>
          <w:szCs w:val="24"/>
        </w:rPr>
        <w:t xml:space="preserve">. </w:t>
      </w:r>
    </w:p>
    <w:p w:rsidR="00F362AF" w:rsidRPr="005A2F54" w:rsidRDefault="00F362AF" w:rsidP="00F362AF">
      <w:pPr>
        <w:spacing w:after="0" w:line="240" w:lineRule="auto"/>
        <w:jc w:val="both"/>
        <w:rPr>
          <w:rFonts w:ascii="Times New Roman" w:eastAsia="Times New Roman" w:hAnsi="Times New Roman" w:cs="Times New Roman"/>
          <w:color w:val="000000"/>
          <w:sz w:val="24"/>
          <w:szCs w:val="24"/>
          <w:lang w:eastAsia="zh-CN"/>
        </w:rPr>
      </w:pPr>
      <w:r w:rsidRPr="005A2F54">
        <w:rPr>
          <w:rFonts w:ascii="Times New Roman" w:eastAsia="Times New Roman" w:hAnsi="Times New Roman" w:cs="Times New Roman"/>
          <w:sz w:val="24"/>
          <w:szCs w:val="24"/>
        </w:rPr>
        <w:t xml:space="preserve">Система управления школы включает в себя организацию системы контроля со стороны администрации школы (внутришкольный контроль) на основе </w:t>
      </w:r>
      <w:r w:rsidRPr="00F362AF">
        <w:rPr>
          <w:rFonts w:ascii="Times New Roman" w:eastAsia="Times New Roman" w:hAnsi="Times New Roman" w:cs="Times New Roman"/>
          <w:color w:val="000000"/>
          <w:sz w:val="24"/>
          <w:szCs w:val="24"/>
          <w:lang w:eastAsia="zh-CN"/>
        </w:rPr>
        <w:t>Положения о внутришкольном мониторинге предметных и метапредметных результатов.</w:t>
      </w:r>
      <w:r w:rsidRPr="005A2F54">
        <w:rPr>
          <w:rFonts w:ascii="Times New Roman" w:eastAsia="Times New Roman" w:hAnsi="Times New Roman" w:cs="Times New Roman"/>
          <w:color w:val="000000"/>
          <w:sz w:val="24"/>
          <w:szCs w:val="24"/>
          <w:lang w:eastAsia="zh-CN"/>
        </w:rPr>
        <w:t xml:space="preserve"> Большую роль в организации и проведения системы контроля возлагался на методический </w:t>
      </w:r>
      <w:r>
        <w:rPr>
          <w:rFonts w:ascii="Times New Roman" w:eastAsia="Times New Roman" w:hAnsi="Times New Roman" w:cs="Times New Roman"/>
          <w:color w:val="000000"/>
          <w:sz w:val="24"/>
          <w:szCs w:val="24"/>
          <w:lang w:eastAsia="zh-CN"/>
        </w:rPr>
        <w:t xml:space="preserve">совет школы, которым руководит Колягина Л.А., учитель географии. </w:t>
      </w:r>
      <w:r w:rsidRPr="005A2F54">
        <w:rPr>
          <w:rFonts w:ascii="Times New Roman" w:eastAsia="Times New Roman" w:hAnsi="Times New Roman" w:cs="Times New Roman"/>
          <w:color w:val="000000"/>
          <w:sz w:val="24"/>
          <w:szCs w:val="24"/>
          <w:lang w:eastAsia="zh-CN"/>
        </w:rPr>
        <w:t xml:space="preserve">В течение учебного года </w:t>
      </w:r>
      <w:r w:rsidR="00893B50">
        <w:rPr>
          <w:rFonts w:ascii="Times New Roman" w:eastAsia="Times New Roman" w:hAnsi="Times New Roman" w:cs="Times New Roman"/>
          <w:color w:val="000000"/>
          <w:sz w:val="24"/>
          <w:szCs w:val="24"/>
          <w:lang w:eastAsia="zh-CN"/>
        </w:rPr>
        <w:t xml:space="preserve">Колягина Л.А. </w:t>
      </w:r>
      <w:r w:rsidRPr="005A2F54">
        <w:rPr>
          <w:rFonts w:ascii="Times New Roman" w:eastAsia="Times New Roman" w:hAnsi="Times New Roman" w:cs="Times New Roman"/>
          <w:color w:val="000000"/>
          <w:sz w:val="24"/>
          <w:szCs w:val="24"/>
          <w:lang w:eastAsia="zh-CN"/>
        </w:rPr>
        <w:t xml:space="preserve">проводила мониторинг выполнения рабочих программ согласно учебному плану школы, проводилась их корректировка. На конец учебного года все рабочие программы по всем учебным предметам выполнены </w:t>
      </w:r>
      <w:r>
        <w:rPr>
          <w:rFonts w:ascii="Times New Roman" w:eastAsia="Times New Roman" w:hAnsi="Times New Roman" w:cs="Times New Roman"/>
          <w:color w:val="000000"/>
          <w:sz w:val="24"/>
          <w:szCs w:val="24"/>
          <w:lang w:eastAsia="zh-CN"/>
        </w:rPr>
        <w:t>в полном объеме.</w:t>
      </w:r>
    </w:p>
    <w:p w:rsidR="00F362AF" w:rsidRPr="005A2F54" w:rsidRDefault="00F362AF" w:rsidP="00F362AF">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Все локальные акты принимаются с учетом интересов всех участников образовательных отношений, проходили процед</w:t>
      </w:r>
      <w:r>
        <w:rPr>
          <w:rFonts w:ascii="Times New Roman" w:eastAsia="Times New Roman" w:hAnsi="Times New Roman" w:cs="Times New Roman"/>
          <w:sz w:val="24"/>
          <w:szCs w:val="24"/>
        </w:rPr>
        <w:t xml:space="preserve">уру согласования с </w:t>
      </w:r>
      <w:r w:rsidRPr="005A2F54">
        <w:rPr>
          <w:rFonts w:ascii="Times New Roman" w:eastAsia="Times New Roman" w:hAnsi="Times New Roman" w:cs="Times New Roman"/>
          <w:sz w:val="24"/>
          <w:szCs w:val="24"/>
        </w:rPr>
        <w:t xml:space="preserve"> Управляющим советами, с учетом мнения профсоюзного органа. </w:t>
      </w:r>
    </w:p>
    <w:p w:rsidR="00F362AF" w:rsidRPr="001A73B9" w:rsidRDefault="00F362AF" w:rsidP="00A30E57">
      <w:pPr>
        <w:spacing w:after="0" w:line="240" w:lineRule="auto"/>
        <w:rPr>
          <w:rFonts w:ascii="Times New Roman" w:hAnsi="Times New Roman" w:cs="Times New Roman"/>
          <w:b/>
          <w:sz w:val="24"/>
          <w:szCs w:val="24"/>
        </w:rPr>
      </w:pPr>
    </w:p>
    <w:p w:rsidR="00D75865" w:rsidRDefault="00D7586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2.3. Оценка результативности и эффективности системы управления</w:t>
      </w:r>
    </w:p>
    <w:p w:rsidR="00E022B6" w:rsidRPr="005A2F54" w:rsidRDefault="00421687" w:rsidP="00E022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w:t>
      </w:r>
      <w:r w:rsidR="00A812D6">
        <w:rPr>
          <w:rFonts w:ascii="Times New Roman" w:eastAsia="Times New Roman" w:hAnsi="Times New Roman" w:cs="Times New Roman"/>
          <w:sz w:val="24"/>
          <w:szCs w:val="24"/>
        </w:rPr>
        <w:t xml:space="preserve"> </w:t>
      </w:r>
      <w:r w:rsidR="00E022B6" w:rsidRPr="005A2F54">
        <w:rPr>
          <w:rFonts w:ascii="Times New Roman" w:eastAsia="Times New Roman" w:hAnsi="Times New Roman" w:cs="Times New Roman"/>
          <w:sz w:val="24"/>
          <w:szCs w:val="24"/>
        </w:rPr>
        <w:t xml:space="preserve"> году в школе был организован системный, целенаправленный, непрерывный процесс внутришкольного  контроля, согласно Положению о внутришкольном контроле и  плана работы на учебный год</w:t>
      </w:r>
      <w:r w:rsidR="000403CB">
        <w:rPr>
          <w:rFonts w:ascii="Times New Roman" w:eastAsia="Times New Roman" w:hAnsi="Times New Roman" w:cs="Times New Roman"/>
          <w:sz w:val="24"/>
          <w:szCs w:val="24"/>
        </w:rPr>
        <w:t>.</w:t>
      </w:r>
      <w:r w:rsidR="00313546">
        <w:rPr>
          <w:rFonts w:ascii="Times New Roman" w:eastAsia="Times New Roman" w:hAnsi="Times New Roman" w:cs="Times New Roman"/>
          <w:sz w:val="24"/>
          <w:szCs w:val="24"/>
        </w:rPr>
        <w:t xml:space="preserve"> </w:t>
      </w:r>
      <w:r w:rsidR="000403CB">
        <w:rPr>
          <w:rFonts w:ascii="Times New Roman" w:eastAsia="Times New Roman" w:hAnsi="Times New Roman" w:cs="Times New Roman"/>
          <w:sz w:val="24"/>
          <w:szCs w:val="24"/>
        </w:rPr>
        <w:t>Пр</w:t>
      </w:r>
      <w:r w:rsidR="00E022B6" w:rsidRPr="005A2F54">
        <w:rPr>
          <w:rFonts w:ascii="Times New Roman" w:eastAsia="Times New Roman" w:hAnsi="Times New Roman" w:cs="Times New Roman"/>
          <w:sz w:val="24"/>
          <w:szCs w:val="24"/>
        </w:rPr>
        <w:t>оведенный контроль был нацелен на конечный результат. Поставленная  цель  помогала довести контроль до его логического завершения.</w:t>
      </w:r>
    </w:p>
    <w:p w:rsidR="00E022B6" w:rsidRPr="005A2F54"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Организованный контроль стал объективным фактором повышения заинтересованности учителей в результатах своего труда, способствовал повышению качества образования. </w:t>
      </w:r>
    </w:p>
    <w:p w:rsidR="00E022B6" w:rsidRPr="005A2F54"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Результаты учебной деятельности учащихся, результаты воспитательной деятельности,  результаты методической работы, результаты по созданию условий  для осуществления образовательной деятельности были получены на основе: текущей проверки, промежуточной аттестации, при проведении стартовых и   диагностических работ, по результатам участия учителей и учащихся</w:t>
      </w:r>
      <w:r>
        <w:rPr>
          <w:rFonts w:ascii="Times New Roman" w:eastAsia="Times New Roman" w:hAnsi="Times New Roman" w:cs="Times New Roman"/>
          <w:sz w:val="24"/>
          <w:szCs w:val="24"/>
        </w:rPr>
        <w:t xml:space="preserve"> в конкурсах, олимпиадах</w:t>
      </w:r>
      <w:r w:rsidRPr="005A2F54">
        <w:rPr>
          <w:rFonts w:ascii="Times New Roman" w:eastAsia="Times New Roman" w:hAnsi="Times New Roman" w:cs="Times New Roman"/>
          <w:sz w:val="24"/>
          <w:szCs w:val="24"/>
        </w:rPr>
        <w:t xml:space="preserve">. </w:t>
      </w:r>
    </w:p>
    <w:p w:rsidR="00E022B6" w:rsidRPr="005A2F54"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Проводимый контроль активизировал работу ученика и учителя, пробудил интерес   всех участников образовательных отношений в достижении высокого результата деятельности, улучшению   результатов  итоговой аттестации.  </w:t>
      </w:r>
    </w:p>
    <w:p w:rsidR="00E022B6" w:rsidRPr="005A2F54"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color w:val="000000"/>
          <w:sz w:val="24"/>
          <w:szCs w:val="24"/>
          <w:shd w:val="clear" w:color="auto" w:fill="FFFFFF"/>
        </w:rPr>
        <w:t>Много внимания уделялось изучению уровня знаний, умений и навыков,  анализировались результаты и устанавливались причины пробелов в знаниях учащихся.</w:t>
      </w:r>
    </w:p>
    <w:p w:rsidR="00E022B6"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Материалы контроля зафиксированы в справке, содержащей не только результаты, но и сделаны выводы на основе реализации целей. Все результаты представлены в срок, согласно плану работы. Однако еще не уд</w:t>
      </w:r>
      <w:r w:rsidR="00F670D3">
        <w:rPr>
          <w:rFonts w:ascii="Times New Roman" w:eastAsia="Times New Roman" w:hAnsi="Times New Roman" w:cs="Times New Roman"/>
          <w:sz w:val="24"/>
          <w:szCs w:val="24"/>
        </w:rPr>
        <w:t>алось до конца добиться создания</w:t>
      </w:r>
      <w:r w:rsidRPr="005A2F54">
        <w:rPr>
          <w:rFonts w:ascii="Times New Roman" w:eastAsia="Times New Roman" w:hAnsi="Times New Roman" w:cs="Times New Roman"/>
          <w:sz w:val="24"/>
          <w:szCs w:val="24"/>
        </w:rPr>
        <w:t xml:space="preserve"> системы в организации внутришкольного контроля, которая позволила бы составить системное представление о работе каждого учителя.</w:t>
      </w:r>
    </w:p>
    <w:p w:rsidR="00A812D6" w:rsidRPr="00A812D6" w:rsidRDefault="00A812D6" w:rsidP="00A812D6">
      <w:pPr>
        <w:spacing w:after="0" w:line="240" w:lineRule="auto"/>
        <w:jc w:val="both"/>
        <w:rPr>
          <w:rFonts w:ascii="Times New Roman" w:eastAsia="Times New Roman" w:hAnsi="Times New Roman" w:cs="Times New Roman"/>
          <w:sz w:val="24"/>
          <w:szCs w:val="24"/>
        </w:rPr>
      </w:pPr>
    </w:p>
    <w:p w:rsidR="00A812D6" w:rsidRPr="005A2F54" w:rsidRDefault="00A812D6" w:rsidP="00A812D6">
      <w:pPr>
        <w:spacing w:after="0" w:line="240" w:lineRule="auto"/>
        <w:jc w:val="both"/>
        <w:rPr>
          <w:rFonts w:ascii="Times New Roman" w:eastAsia="Times New Roman" w:hAnsi="Times New Roman" w:cs="Times New Roman"/>
          <w:sz w:val="24"/>
          <w:szCs w:val="24"/>
        </w:rPr>
      </w:pPr>
      <w:r w:rsidRPr="00A812D6">
        <w:rPr>
          <w:rFonts w:ascii="Times New Roman" w:eastAsia="Times New Roman" w:hAnsi="Times New Roman" w:cs="Times New Roman"/>
          <w:sz w:val="24"/>
          <w:szCs w:val="24"/>
        </w:rPr>
        <w:t xml:space="preserve">Большую роль в системе управления школы играет Управляющий совет. В начале учебного года были рассмотрены вопросы по организации учебно-воспитательной деятельности на учебный год. </w:t>
      </w:r>
      <w:r w:rsidRPr="00A812D6">
        <w:rPr>
          <w:rFonts w:ascii="Times New Roman" w:eastAsia="Times New Roman" w:hAnsi="Times New Roman" w:cs="Times New Roman"/>
          <w:sz w:val="24"/>
          <w:szCs w:val="24"/>
        </w:rPr>
        <w:lastRenderedPageBreak/>
        <w:t>В феврале месяце были рассмотрены результаты независимая  оценка качества работы школы, проведен анализ замечаний, рассмотрен план работы по улучшению качества работы школы.</w:t>
      </w:r>
    </w:p>
    <w:p w:rsidR="00F670D3"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В течение года велась работа по согласованию локальных актов школы (Положение о порядке распределения средств на стимулирование инноваци</w:t>
      </w:r>
      <w:r w:rsidR="00A812D6">
        <w:rPr>
          <w:rFonts w:ascii="Times New Roman" w:eastAsia="Times New Roman" w:hAnsi="Times New Roman" w:cs="Times New Roman"/>
          <w:sz w:val="24"/>
          <w:szCs w:val="24"/>
        </w:rPr>
        <w:t>онной деятельнос</w:t>
      </w:r>
      <w:r w:rsidRPr="005A2F54">
        <w:rPr>
          <w:rFonts w:ascii="Times New Roman" w:eastAsia="Times New Roman" w:hAnsi="Times New Roman" w:cs="Times New Roman"/>
          <w:sz w:val="24"/>
          <w:szCs w:val="24"/>
        </w:rPr>
        <w:t>ти п</w:t>
      </w:r>
      <w:r w:rsidR="00A812D6">
        <w:rPr>
          <w:rFonts w:ascii="Times New Roman" w:eastAsia="Times New Roman" w:hAnsi="Times New Roman" w:cs="Times New Roman"/>
          <w:sz w:val="24"/>
          <w:szCs w:val="24"/>
        </w:rPr>
        <w:t>едагогических работников школы и др.</w:t>
      </w:r>
      <w:r w:rsidR="000403CB">
        <w:rPr>
          <w:rFonts w:ascii="Times New Roman" w:eastAsia="Times New Roman" w:hAnsi="Times New Roman" w:cs="Times New Roman"/>
          <w:sz w:val="24"/>
          <w:szCs w:val="24"/>
        </w:rPr>
        <w:t xml:space="preserve">). </w:t>
      </w:r>
    </w:p>
    <w:p w:rsidR="00E022B6" w:rsidRPr="005A2F54"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Активное участие в управлении школой принимают родители (законные представители) учащихся. Основное направление работы данной структуры: организация внеклассных мероприятий. </w:t>
      </w:r>
    </w:p>
    <w:p w:rsidR="00E022B6"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Администрацией  школы эффективно используются в управлении следующие методы руководства: действует система стимулирования педагогических работников; созданы условия для профессионального роста учителей.</w:t>
      </w:r>
    </w:p>
    <w:p w:rsidR="00681F02" w:rsidRPr="00681F02" w:rsidRDefault="00681F02" w:rsidP="00681F02">
      <w:pPr>
        <w:spacing w:after="0" w:line="240" w:lineRule="auto"/>
        <w:jc w:val="both"/>
        <w:rPr>
          <w:rFonts w:ascii="Times New Roman" w:eastAsia="Times New Roman" w:hAnsi="Times New Roman" w:cs="Times New Roman"/>
          <w:sz w:val="24"/>
          <w:szCs w:val="24"/>
        </w:rPr>
      </w:pPr>
      <w:r w:rsidRPr="00CA03B1">
        <w:rPr>
          <w:rFonts w:ascii="Times New Roman" w:eastAsia="Times New Roman" w:hAnsi="Times New Roman" w:cs="Times New Roman"/>
          <w:sz w:val="24"/>
          <w:szCs w:val="24"/>
        </w:rPr>
        <w:t>По итогам показателей уровня эффективности управленческой деятельности в Михайловском районе школа  занимает четвертое место – 50,21%, что соответствует оптимальному уровню (47,64%).</w:t>
      </w:r>
    </w:p>
    <w:p w:rsidR="00ED079C"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Эффективно используются современные информационно-коммуникативные технологии в управлении школой. </w:t>
      </w:r>
    </w:p>
    <w:p w:rsidR="00E022B6" w:rsidRPr="005A2F54"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Школа имеет свой сайт. Налажена связь через электронную почту, позволяющую экономить время и дающую оперативность при выполнении приказов, распоряжений, отчетов и других документов. Работает АИС «Сетевой город. Регион», которая позволяет быстро  получить необходимую информацию.</w:t>
      </w:r>
    </w:p>
    <w:p w:rsidR="00ED079C"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Работа в таких программах как MicrosoftEcxel, MicrosoftWord позволяет своевременно, быстро составить и отправить отчет</w:t>
      </w:r>
      <w:r w:rsidR="00ED079C">
        <w:rPr>
          <w:rFonts w:ascii="Times New Roman" w:eastAsia="Times New Roman" w:hAnsi="Times New Roman" w:cs="Times New Roman"/>
          <w:sz w:val="24"/>
          <w:szCs w:val="24"/>
        </w:rPr>
        <w:t xml:space="preserve"> по школе, </w:t>
      </w:r>
      <w:r w:rsidRPr="005A2F54">
        <w:rPr>
          <w:rFonts w:ascii="Times New Roman" w:eastAsia="Times New Roman" w:hAnsi="Times New Roman" w:cs="Times New Roman"/>
          <w:sz w:val="24"/>
          <w:szCs w:val="24"/>
        </w:rPr>
        <w:t>банк</w:t>
      </w:r>
      <w:r w:rsidR="00ED079C">
        <w:rPr>
          <w:rFonts w:ascii="Times New Roman" w:eastAsia="Times New Roman" w:hAnsi="Times New Roman" w:cs="Times New Roman"/>
          <w:sz w:val="24"/>
          <w:szCs w:val="24"/>
        </w:rPr>
        <w:t xml:space="preserve"> данных ЕГЭ и прочие документы.</w:t>
      </w:r>
    </w:p>
    <w:p w:rsidR="00E022B6" w:rsidRPr="005A2F54"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Интернет-ресурсы позволяют осуществлять доступ и получать консультации по вопросам планирования, организации и контроля в школе, организации методической работы в школе.</w:t>
      </w:r>
    </w:p>
    <w:p w:rsidR="00E022B6" w:rsidRPr="005A2F54" w:rsidRDefault="00E022B6" w:rsidP="00E022B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Программа MicrosoftPowerPoint, создания презентаций, позволяет наглядно, доступно представлять любую информацию, что используется при проведении педагогических советов, </w:t>
      </w:r>
      <w:r w:rsidR="00ED079C" w:rsidRPr="005A2F54">
        <w:rPr>
          <w:rFonts w:ascii="Times New Roman" w:eastAsia="Times New Roman" w:hAnsi="Times New Roman" w:cs="Times New Roman"/>
          <w:sz w:val="24"/>
          <w:szCs w:val="24"/>
        </w:rPr>
        <w:t>заседаний методических объединений</w:t>
      </w:r>
      <w:r w:rsidR="00ED079C">
        <w:rPr>
          <w:rFonts w:ascii="Times New Roman" w:eastAsia="Times New Roman" w:hAnsi="Times New Roman" w:cs="Times New Roman"/>
          <w:sz w:val="24"/>
          <w:szCs w:val="24"/>
        </w:rPr>
        <w:t xml:space="preserve">, </w:t>
      </w:r>
      <w:r w:rsidRPr="005A2F54">
        <w:rPr>
          <w:rFonts w:ascii="Times New Roman" w:eastAsia="Times New Roman" w:hAnsi="Times New Roman" w:cs="Times New Roman"/>
          <w:sz w:val="24"/>
          <w:szCs w:val="24"/>
        </w:rPr>
        <w:t>семинаров, совещаний. Создание любой печатной продукции невозможно без использования программы MicrosoftPublisher. Буклеты, бюллетени, другие шаблоны оформления для предста</w:t>
      </w:r>
      <w:r w:rsidR="00ED079C">
        <w:rPr>
          <w:rFonts w:ascii="Times New Roman" w:eastAsia="Times New Roman" w:hAnsi="Times New Roman" w:cs="Times New Roman"/>
          <w:sz w:val="24"/>
          <w:szCs w:val="24"/>
        </w:rPr>
        <w:t xml:space="preserve">вления своей информации </w:t>
      </w:r>
      <w:r w:rsidRPr="005A2F54">
        <w:rPr>
          <w:rFonts w:ascii="Times New Roman" w:eastAsia="Times New Roman" w:hAnsi="Times New Roman" w:cs="Times New Roman"/>
          <w:sz w:val="24"/>
          <w:szCs w:val="24"/>
        </w:rPr>
        <w:t xml:space="preserve">используются педагогами, учащимися. Конечно, для применения в своей работе вышеперечисленных программных продуктов необходимо достаточное владение ими и в первую очередь административной команде школы, призванной первой подавать пример и вести за собой по пути познания и овладения новыми технологиями обучения школьника. </w:t>
      </w:r>
    </w:p>
    <w:p w:rsidR="00E022B6" w:rsidRPr="001A73B9" w:rsidRDefault="00E022B6" w:rsidP="00901AE8">
      <w:pPr>
        <w:spacing w:after="0" w:line="240" w:lineRule="auto"/>
        <w:jc w:val="center"/>
        <w:rPr>
          <w:rFonts w:ascii="Times New Roman" w:hAnsi="Times New Roman" w:cs="Times New Roman"/>
          <w:b/>
          <w:sz w:val="24"/>
          <w:szCs w:val="24"/>
        </w:rPr>
      </w:pPr>
    </w:p>
    <w:p w:rsidR="00D75865" w:rsidRDefault="00D7586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2.4. Оценка</w:t>
      </w:r>
      <w:r w:rsidR="000C3C8F">
        <w:rPr>
          <w:rFonts w:ascii="Times New Roman" w:hAnsi="Times New Roman" w:cs="Times New Roman"/>
          <w:b/>
          <w:sz w:val="24"/>
          <w:szCs w:val="24"/>
        </w:rPr>
        <w:t xml:space="preserve"> организации</w:t>
      </w:r>
      <w:r w:rsidRPr="001A73B9">
        <w:rPr>
          <w:rFonts w:ascii="Times New Roman" w:hAnsi="Times New Roman" w:cs="Times New Roman"/>
          <w:b/>
          <w:sz w:val="24"/>
          <w:szCs w:val="24"/>
        </w:rPr>
        <w:t xml:space="preserve"> взаимодействия семьи и школы</w:t>
      </w:r>
    </w:p>
    <w:p w:rsidR="008B3589" w:rsidRPr="001A73B9" w:rsidRDefault="008B3589" w:rsidP="00974B9D">
      <w:pPr>
        <w:pStyle w:val="af2"/>
        <w:ind w:firstLine="993"/>
        <w:rPr>
          <w:shd w:val="clear" w:color="auto" w:fill="FFFFFF"/>
        </w:rPr>
      </w:pPr>
      <w:r w:rsidRPr="001A73B9">
        <w:br/>
      </w:r>
      <w:r w:rsidR="00974B9D">
        <w:rPr>
          <w:shd w:val="clear" w:color="auto" w:fill="FFFFFF"/>
        </w:rPr>
        <w:t xml:space="preserve"> </w:t>
      </w:r>
      <w:r w:rsidRPr="001A73B9">
        <w:rPr>
          <w:shd w:val="clear" w:color="auto" w:fill="FFFFFF"/>
        </w:rPr>
        <w:t>Вовлечение родителей в учебно-воспитательный процесс - одна из главных задач педагогического коллектива. Существенной стороной в совместной работе семьи и школы является единый подход к реализации целевых установок и повышение содержательности образовательно - воспитательной работы с учащимися. Важно, чтобы родители осознавали целевые установки школьного воспитания.</w:t>
      </w:r>
      <w:r w:rsidRPr="001A73B9">
        <w:br/>
      </w:r>
      <w:r w:rsidRPr="001A73B9">
        <w:rPr>
          <w:u w:val="single"/>
          <w:shd w:val="clear" w:color="auto" w:fill="FFFFFF"/>
        </w:rPr>
        <w:t>Формы реализации</w:t>
      </w:r>
      <w:r w:rsidRPr="001A73B9">
        <w:t> </w:t>
      </w:r>
      <w:r w:rsidRPr="001A73B9">
        <w:rPr>
          <w:shd w:val="clear" w:color="auto" w:fill="FFFFFF"/>
        </w:rPr>
        <w:t>-</w:t>
      </w:r>
      <w:r w:rsidR="000C3C8F">
        <w:rPr>
          <w:shd w:val="clear" w:color="auto" w:fill="FFFFFF"/>
        </w:rPr>
        <w:t xml:space="preserve"> работа с родителями, которую</w:t>
      </w:r>
      <w:r w:rsidRPr="001A73B9">
        <w:rPr>
          <w:shd w:val="clear" w:color="auto" w:fill="FFFFFF"/>
        </w:rPr>
        <w:t xml:space="preserve"> осуществляют классные руководители:</w:t>
      </w:r>
      <w:r w:rsidRPr="001A73B9">
        <w:br/>
      </w:r>
      <w:r w:rsidRPr="001A73B9">
        <w:rPr>
          <w:shd w:val="clear" w:color="auto" w:fill="FFFFFF"/>
        </w:rPr>
        <w:t>- классные и общешкольные родительские собрания по тем</w:t>
      </w:r>
      <w:r w:rsidR="00681F02">
        <w:rPr>
          <w:shd w:val="clear" w:color="auto" w:fill="FFFFFF"/>
        </w:rPr>
        <w:t xml:space="preserve">ам : </w:t>
      </w:r>
      <w:r w:rsidR="00681F02" w:rsidRPr="00CC0199">
        <w:rPr>
          <w:highlight w:val="yellow"/>
          <w:shd w:val="clear" w:color="auto" w:fill="FFFFFF"/>
        </w:rPr>
        <w:t xml:space="preserve">«Итоги работы школы за 2016-2017 </w:t>
      </w:r>
      <w:r w:rsidRPr="00CC0199">
        <w:rPr>
          <w:highlight w:val="yellow"/>
          <w:shd w:val="clear" w:color="auto" w:fill="FFFFFF"/>
        </w:rPr>
        <w:t>учебный год», «Современные подростки: пространство проблем и решений»,  «Гаджетозависимость. Безопасность в сети Интернет», «Действия при наводнениях».</w:t>
      </w:r>
      <w:r w:rsidRPr="001A73B9">
        <w:br/>
      </w:r>
      <w:r w:rsidRPr="001A73B9">
        <w:rPr>
          <w:shd w:val="clear" w:color="auto" w:fill="FFFFFF"/>
        </w:rPr>
        <w:t>- активная работа общешкольного родительского комитета;</w:t>
      </w:r>
      <w:r w:rsidRPr="001A73B9">
        <w:br/>
      </w:r>
      <w:r w:rsidRPr="001A73B9">
        <w:rPr>
          <w:shd w:val="clear" w:color="auto" w:fill="FFFFFF"/>
        </w:rPr>
        <w:t>- индивидуальное консультирование по вопросам обучения и воспитания;</w:t>
      </w:r>
      <w:r w:rsidRPr="001A73B9">
        <w:br/>
      </w:r>
      <w:r w:rsidRPr="001A73B9">
        <w:rPr>
          <w:shd w:val="clear" w:color="auto" w:fill="FFFFFF"/>
        </w:rPr>
        <w:t>- социальное консультирование (малообеспеченных, опекунских, неполных семей), встречи с участковым инспектором по делам несовершеннолетних;</w:t>
      </w:r>
      <w:r w:rsidRPr="001A73B9">
        <w:br/>
      </w:r>
      <w:r w:rsidRPr="001A73B9">
        <w:rPr>
          <w:shd w:val="clear" w:color="auto" w:fill="FFFFFF"/>
        </w:rPr>
        <w:t>- анкетирование родителей (по вопросам профориентации, по выбору предметов школьного компонента);</w:t>
      </w:r>
      <w:r w:rsidRPr="001A73B9">
        <w:br/>
      </w:r>
      <w:r w:rsidRPr="001A73B9">
        <w:rPr>
          <w:shd w:val="clear" w:color="auto" w:fill="FFFFFF"/>
        </w:rPr>
        <w:lastRenderedPageBreak/>
        <w:t>- оказание помощи родителям в организации внеурочного времени учащихся;</w:t>
      </w:r>
      <w:r w:rsidRPr="001A73B9">
        <w:br/>
      </w:r>
      <w:r w:rsidRPr="001A73B9">
        <w:rPr>
          <w:shd w:val="clear" w:color="auto" w:fill="FFFFFF"/>
        </w:rPr>
        <w:t>- Управляющий совет;</w:t>
      </w:r>
    </w:p>
    <w:p w:rsidR="008B3589" w:rsidRPr="001A73B9" w:rsidRDefault="000C3C8F" w:rsidP="008B3589">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выездные районные собрания;</w:t>
      </w:r>
    </w:p>
    <w:p w:rsidR="008B3589" w:rsidRPr="001A73B9" w:rsidRDefault="008B3589" w:rsidP="008B3589">
      <w:pPr>
        <w:spacing w:after="0" w:line="240" w:lineRule="auto"/>
        <w:rPr>
          <w:rFonts w:ascii="Times New Roman" w:eastAsia="Times New Roman" w:hAnsi="Times New Roman" w:cs="Times New Roman"/>
          <w:color w:val="000000"/>
          <w:sz w:val="24"/>
          <w:szCs w:val="24"/>
          <w:shd w:val="clear" w:color="auto" w:fill="FFFFFF"/>
        </w:rPr>
      </w:pPr>
      <w:r w:rsidRPr="001A73B9">
        <w:rPr>
          <w:rFonts w:ascii="Times New Roman" w:eastAsia="Times New Roman" w:hAnsi="Times New Roman" w:cs="Times New Roman"/>
          <w:color w:val="000000"/>
          <w:sz w:val="24"/>
          <w:szCs w:val="24"/>
          <w:shd w:val="clear" w:color="auto" w:fill="FFFFFF"/>
        </w:rPr>
        <w:t>- работа со школьным психологом;</w:t>
      </w:r>
    </w:p>
    <w:p w:rsidR="008B3589" w:rsidRPr="001A73B9" w:rsidRDefault="008B3589" w:rsidP="008B3589">
      <w:pPr>
        <w:spacing w:after="0" w:line="240" w:lineRule="auto"/>
        <w:rPr>
          <w:rFonts w:ascii="Times New Roman" w:eastAsia="Times New Roman" w:hAnsi="Times New Roman" w:cs="Times New Roman"/>
          <w:color w:val="000000"/>
          <w:sz w:val="24"/>
          <w:szCs w:val="24"/>
          <w:shd w:val="clear" w:color="auto" w:fill="FFFFFF"/>
        </w:rPr>
      </w:pPr>
      <w:r w:rsidRPr="001A73B9">
        <w:rPr>
          <w:rFonts w:ascii="Times New Roman" w:eastAsia="Times New Roman" w:hAnsi="Times New Roman" w:cs="Times New Roman"/>
          <w:color w:val="000000"/>
          <w:sz w:val="24"/>
          <w:szCs w:val="24"/>
          <w:shd w:val="clear" w:color="auto" w:fill="FFFFFF"/>
        </w:rPr>
        <w:t>- информирование через школьный сайт, Сетевой город;</w:t>
      </w:r>
    </w:p>
    <w:p w:rsidR="008B3589" w:rsidRPr="001A73B9" w:rsidRDefault="008B3589" w:rsidP="008B3589">
      <w:pPr>
        <w:autoSpaceDE w:val="0"/>
        <w:autoSpaceDN w:val="0"/>
        <w:spacing w:after="0" w:line="240" w:lineRule="auto"/>
        <w:rPr>
          <w:rFonts w:ascii="Times New Roman" w:eastAsia="Times New Roman" w:hAnsi="Times New Roman" w:cs="Times New Roman"/>
          <w:color w:val="000000"/>
          <w:sz w:val="24"/>
          <w:szCs w:val="24"/>
          <w:shd w:val="clear" w:color="auto" w:fill="FFFFFF"/>
        </w:rPr>
      </w:pPr>
      <w:r w:rsidRPr="001A73B9">
        <w:rPr>
          <w:rFonts w:ascii="Times New Roman" w:eastAsia="Times New Roman" w:hAnsi="Times New Roman" w:cs="Times New Roman"/>
          <w:color w:val="000000"/>
          <w:sz w:val="24"/>
          <w:szCs w:val="24"/>
          <w:shd w:val="clear" w:color="auto" w:fill="FFFFFF"/>
        </w:rPr>
        <w:t>- Программа «Родительский всеобуч».</w:t>
      </w:r>
    </w:p>
    <w:p w:rsidR="00ED079C" w:rsidRDefault="00ED079C" w:rsidP="00ED079C">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Для информирования родителей (законных представителей) учащихся  о их правах и обязанностях, а так же о правах и обязанностях учащихся  школы, администрация школы использует следующие формы работы:</w:t>
      </w:r>
    </w:p>
    <w:p w:rsidR="00ED079C" w:rsidRPr="005A2F54" w:rsidRDefault="00ED079C" w:rsidP="00ED079C">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размещает локальные акты на сайте школы;</w:t>
      </w:r>
    </w:p>
    <w:p w:rsidR="00ED079C" w:rsidRPr="005A2F54" w:rsidRDefault="00ED079C" w:rsidP="00ED079C">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использует информационные стенды в доступных для родителей (законных представителей) учащихся местах  школы;</w:t>
      </w:r>
    </w:p>
    <w:p w:rsidR="00ED079C" w:rsidRPr="005A2F54" w:rsidRDefault="00ED079C" w:rsidP="00ED079C">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выставляет информацию </w:t>
      </w:r>
      <w:r>
        <w:rPr>
          <w:rFonts w:ascii="Times New Roman" w:eastAsia="Times New Roman" w:hAnsi="Times New Roman" w:cs="Times New Roman"/>
          <w:sz w:val="24"/>
          <w:szCs w:val="24"/>
        </w:rPr>
        <w:t>в АИС «Сетевой город. Регион»;</w:t>
      </w:r>
    </w:p>
    <w:p w:rsidR="00ED079C" w:rsidRPr="005A2F54" w:rsidRDefault="00ED079C" w:rsidP="00ED079C">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проводит индивидуальные беседы;</w:t>
      </w:r>
    </w:p>
    <w:p w:rsidR="00ED079C" w:rsidRPr="005A2F54" w:rsidRDefault="00ED079C" w:rsidP="00ED079C">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организует встречи с  надзорными органами.</w:t>
      </w:r>
    </w:p>
    <w:p w:rsidR="00ED079C" w:rsidRDefault="00ED079C" w:rsidP="00ED079C">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 Для более качественной работы по информированию родителей, каждым  классным руководителем на классных собраниях осуществляется информирование родителей (законных представителей) учащихся о правах и обязанностях учащихся; выдают памятки. </w:t>
      </w:r>
    </w:p>
    <w:p w:rsidR="00B37AE6" w:rsidRPr="005A2F54" w:rsidRDefault="00206532" w:rsidP="00B37A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2017-2018</w:t>
      </w:r>
      <w:r w:rsidR="00B37AE6" w:rsidRPr="005A2F54">
        <w:rPr>
          <w:rFonts w:ascii="Times New Roman" w:eastAsia="Times New Roman" w:hAnsi="Times New Roman" w:cs="Times New Roman"/>
          <w:sz w:val="24"/>
          <w:szCs w:val="24"/>
        </w:rPr>
        <w:t xml:space="preserve"> учебного года основной задачей в работе школы являлась социальная защита прав детей,</w:t>
      </w:r>
      <w:r w:rsidR="00681F02">
        <w:rPr>
          <w:rFonts w:ascii="Times New Roman" w:eastAsia="Times New Roman" w:hAnsi="Times New Roman" w:cs="Times New Roman"/>
          <w:sz w:val="24"/>
          <w:szCs w:val="24"/>
        </w:rPr>
        <w:t xml:space="preserve"> </w:t>
      </w:r>
      <w:r w:rsidR="00B37AE6" w:rsidRPr="005A2F54">
        <w:rPr>
          <w:rFonts w:ascii="Times New Roman" w:eastAsia="Times New Roman" w:hAnsi="Times New Roman" w:cs="Times New Roman"/>
          <w:sz w:val="24"/>
          <w:szCs w:val="24"/>
        </w:rPr>
        <w:t>установление связей и партнерских отношений между семьей и школой</w:t>
      </w:r>
      <w:r w:rsidR="00B37AE6">
        <w:rPr>
          <w:rFonts w:ascii="Times New Roman" w:eastAsia="Times New Roman" w:hAnsi="Times New Roman" w:cs="Times New Roman"/>
          <w:sz w:val="24"/>
          <w:szCs w:val="24"/>
        </w:rPr>
        <w:t>,</w:t>
      </w:r>
      <w:r w:rsidR="00B37AE6" w:rsidRPr="005A2F54">
        <w:rPr>
          <w:rFonts w:ascii="Times New Roman" w:eastAsia="Times New Roman" w:hAnsi="Times New Roman" w:cs="Times New Roman"/>
          <w:sz w:val="24"/>
          <w:szCs w:val="24"/>
        </w:rPr>
        <w:t xml:space="preserve"> создание благоприятн</w:t>
      </w:r>
      <w:r w:rsidR="00B37AE6">
        <w:rPr>
          <w:rFonts w:ascii="Times New Roman" w:eastAsia="Times New Roman" w:hAnsi="Times New Roman" w:cs="Times New Roman"/>
          <w:sz w:val="24"/>
          <w:szCs w:val="24"/>
        </w:rPr>
        <w:t>ых условий для развития ребенка</w:t>
      </w:r>
      <w:r w:rsidR="00B37AE6" w:rsidRPr="005A2F54">
        <w:rPr>
          <w:rFonts w:ascii="Times New Roman" w:eastAsia="Times New Roman" w:hAnsi="Times New Roman" w:cs="Times New Roman"/>
          <w:sz w:val="24"/>
          <w:szCs w:val="24"/>
        </w:rPr>
        <w:t>. Работа велась согласно утвержденному плану работы по следующим направлениям:</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организационные вопросы;</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обеспечение социальных прав и гарантий учащихся;</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профилактическая работа;</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пропаганда правовых знаний;</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координационная деятельность.</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В школе создана база данных по следующим категориям учащихся:</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находящиеся в социально опасном положении;</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состоящие на внутришкольном учете;</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состоящие на учете в КДН;</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проживающие в малоимущих семьях;</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многодетные семьи;</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дети-инвалиды;</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детей, оставшихся без попечения родителей.</w:t>
      </w:r>
    </w:p>
    <w:p w:rsidR="00B37AE6" w:rsidRPr="00B37AE6" w:rsidRDefault="00681F02" w:rsidP="00B37AE6">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Данные социального </w:t>
      </w:r>
      <w:r w:rsidR="00B37AE6" w:rsidRPr="00B37AE6">
        <w:rPr>
          <w:rFonts w:ascii="Times New Roman" w:eastAsia="Times New Roman" w:hAnsi="Times New Roman" w:cs="Times New Roman"/>
          <w:color w:val="000000"/>
          <w:sz w:val="24"/>
          <w:szCs w:val="24"/>
        </w:rPr>
        <w:t xml:space="preserve"> паспорт</w:t>
      </w:r>
      <w:r>
        <w:rPr>
          <w:rFonts w:ascii="Times New Roman" w:eastAsia="Times New Roman" w:hAnsi="Times New Roman" w:cs="Times New Roman"/>
          <w:color w:val="000000"/>
          <w:sz w:val="24"/>
          <w:szCs w:val="24"/>
        </w:rPr>
        <w:t xml:space="preserve">а </w:t>
      </w:r>
      <w:r w:rsidR="00B37AE6" w:rsidRPr="00B37AE6">
        <w:rPr>
          <w:rFonts w:ascii="Times New Roman" w:eastAsia="Times New Roman" w:hAnsi="Times New Roman" w:cs="Times New Roman"/>
          <w:color w:val="000000"/>
          <w:sz w:val="24"/>
          <w:szCs w:val="24"/>
        </w:rPr>
        <w:t xml:space="preserve"> школы</w:t>
      </w:r>
    </w:p>
    <w:p w:rsidR="00B37AE6" w:rsidRPr="00B37AE6" w:rsidRDefault="00B37AE6" w:rsidP="00B37AE6">
      <w:pPr>
        <w:shd w:val="clear" w:color="auto" w:fill="FFFFFF"/>
        <w:spacing w:after="0" w:line="240" w:lineRule="auto"/>
        <w:jc w:val="center"/>
        <w:rPr>
          <w:rFonts w:ascii="Arial" w:eastAsia="Times New Roman" w:hAnsi="Arial" w:cs="Arial"/>
          <w:color w:val="000000"/>
          <w:sz w:val="24"/>
          <w:szCs w:val="24"/>
        </w:rPr>
      </w:pPr>
    </w:p>
    <w:tbl>
      <w:tblPr>
        <w:tblW w:w="10314" w:type="dxa"/>
        <w:tblCellMar>
          <w:left w:w="0" w:type="dxa"/>
          <w:right w:w="0" w:type="dxa"/>
        </w:tblCellMar>
        <w:tblLook w:val="04A0" w:firstRow="1" w:lastRow="0" w:firstColumn="1" w:lastColumn="0" w:noHBand="0" w:noVBand="1"/>
      </w:tblPr>
      <w:tblGrid>
        <w:gridCol w:w="997"/>
        <w:gridCol w:w="6566"/>
        <w:gridCol w:w="1459"/>
        <w:gridCol w:w="1292"/>
      </w:tblGrid>
      <w:tr w:rsidR="00CC0199" w:rsidRPr="00B37AE6" w:rsidTr="00CC0199">
        <w:trPr>
          <w:trHeight w:val="270"/>
        </w:trPr>
        <w:tc>
          <w:tcPr>
            <w:tcW w:w="997"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CC0199" w:rsidRPr="00B37AE6" w:rsidRDefault="00CC0199" w:rsidP="00B37AE6">
            <w:pPr>
              <w:spacing w:after="0" w:line="240" w:lineRule="auto"/>
              <w:jc w:val="center"/>
              <w:rPr>
                <w:rFonts w:ascii="Arial" w:eastAsia="Times New Roman" w:hAnsi="Arial" w:cs="Arial"/>
                <w:color w:val="000000"/>
              </w:rPr>
            </w:pPr>
            <w:bookmarkStart w:id="1" w:name="81df2ecf58cabada0135131a1c219bd76a3c7797"/>
            <w:bookmarkStart w:id="2" w:name="0"/>
            <w:bookmarkEnd w:id="1"/>
            <w:bookmarkEnd w:id="2"/>
            <w:r w:rsidRPr="00B37AE6">
              <w:rPr>
                <w:rFonts w:ascii="Times New Roman" w:eastAsia="Times New Roman" w:hAnsi="Times New Roman" w:cs="Times New Roman"/>
                <w:bCs/>
                <w:color w:val="000000"/>
                <w:sz w:val="24"/>
                <w:szCs w:val="24"/>
              </w:rPr>
              <w:t>№ п/п</w:t>
            </w:r>
          </w:p>
        </w:tc>
        <w:tc>
          <w:tcPr>
            <w:tcW w:w="6566"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CC0199" w:rsidRPr="00B37AE6" w:rsidRDefault="00CC0199" w:rsidP="00B37AE6">
            <w:pPr>
              <w:spacing w:after="0" w:line="240" w:lineRule="auto"/>
              <w:jc w:val="center"/>
              <w:rPr>
                <w:rFonts w:ascii="Arial" w:eastAsia="Times New Roman" w:hAnsi="Arial" w:cs="Arial"/>
                <w:color w:val="000000"/>
              </w:rPr>
            </w:pPr>
            <w:r w:rsidRPr="00B37AE6">
              <w:rPr>
                <w:rFonts w:ascii="Times New Roman" w:eastAsia="Times New Roman" w:hAnsi="Times New Roman" w:cs="Times New Roman"/>
                <w:bCs/>
                <w:color w:val="000000"/>
                <w:sz w:val="24"/>
                <w:szCs w:val="24"/>
              </w:rPr>
              <w:t>Категории</w:t>
            </w:r>
          </w:p>
        </w:tc>
        <w:tc>
          <w:tcPr>
            <w:tcW w:w="1459"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CC0199" w:rsidRPr="00CC0199" w:rsidRDefault="00CC0199" w:rsidP="00B37AE6">
            <w:pPr>
              <w:spacing w:after="0" w:line="240" w:lineRule="auto"/>
              <w:jc w:val="center"/>
              <w:rPr>
                <w:rFonts w:ascii="Times New Roman" w:eastAsia="Times New Roman" w:hAnsi="Times New Roman" w:cs="Times New Roman"/>
                <w:color w:val="000000"/>
              </w:rPr>
            </w:pPr>
            <w:r w:rsidRPr="00CC0199">
              <w:rPr>
                <w:rFonts w:ascii="Times New Roman" w:eastAsia="Times New Roman" w:hAnsi="Times New Roman" w:cs="Times New Roman"/>
                <w:color w:val="000000"/>
              </w:rPr>
              <w:t>МКОУ «Полуямская СОШ»</w:t>
            </w:r>
          </w:p>
        </w:tc>
        <w:tc>
          <w:tcPr>
            <w:tcW w:w="1292" w:type="dxa"/>
            <w:tcBorders>
              <w:top w:val="single" w:sz="8" w:space="0" w:color="000000"/>
              <w:left w:val="single" w:sz="4" w:space="0" w:color="auto"/>
              <w:bottom w:val="single" w:sz="4" w:space="0" w:color="auto"/>
              <w:right w:val="single" w:sz="8" w:space="0" w:color="000000"/>
            </w:tcBorders>
          </w:tcPr>
          <w:p w:rsidR="00CC0199" w:rsidRPr="00CC0199" w:rsidRDefault="00CC0199" w:rsidP="00B37AE6">
            <w:pPr>
              <w:spacing w:after="0" w:line="240" w:lineRule="auto"/>
              <w:jc w:val="center"/>
              <w:rPr>
                <w:rFonts w:ascii="Times New Roman" w:eastAsia="Times New Roman" w:hAnsi="Times New Roman" w:cs="Times New Roman"/>
                <w:color w:val="000000"/>
              </w:rPr>
            </w:pPr>
            <w:r w:rsidRPr="00CC0199">
              <w:rPr>
                <w:rFonts w:ascii="Times New Roman" w:eastAsia="Times New Roman" w:hAnsi="Times New Roman" w:cs="Times New Roman"/>
                <w:color w:val="000000"/>
              </w:rPr>
              <w:t>Ащегульский филиал</w:t>
            </w:r>
          </w:p>
        </w:tc>
      </w:tr>
      <w:tr w:rsidR="00CC0199" w:rsidRPr="00B37AE6" w:rsidTr="00CC0199">
        <w:trPr>
          <w:trHeight w:val="270"/>
        </w:trPr>
        <w:tc>
          <w:tcPr>
            <w:tcW w:w="997"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CC0199" w:rsidRPr="00B37AE6" w:rsidRDefault="00CC0199" w:rsidP="00B37AE6">
            <w:pPr>
              <w:spacing w:after="0" w:line="240" w:lineRule="auto"/>
              <w:jc w:val="center"/>
              <w:rPr>
                <w:rFonts w:ascii="Times New Roman" w:eastAsia="Times New Roman" w:hAnsi="Times New Roman" w:cs="Times New Roman"/>
                <w:bCs/>
                <w:color w:val="000000"/>
                <w:sz w:val="24"/>
                <w:szCs w:val="24"/>
              </w:rPr>
            </w:pPr>
          </w:p>
        </w:tc>
        <w:tc>
          <w:tcPr>
            <w:tcW w:w="656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CC0199" w:rsidRPr="00B37AE6" w:rsidRDefault="00CC0199" w:rsidP="00B37AE6">
            <w:pPr>
              <w:spacing w:after="0" w:line="240" w:lineRule="auto"/>
              <w:jc w:val="center"/>
              <w:rPr>
                <w:rFonts w:ascii="Times New Roman" w:eastAsia="Times New Roman" w:hAnsi="Times New Roman" w:cs="Times New Roman"/>
                <w:bCs/>
                <w:color w:val="000000"/>
                <w:sz w:val="24"/>
                <w:szCs w:val="24"/>
              </w:rPr>
            </w:pPr>
          </w:p>
        </w:tc>
        <w:tc>
          <w:tcPr>
            <w:tcW w:w="2751"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C0199" w:rsidRPr="00B37AE6" w:rsidRDefault="00CC0199" w:rsidP="00B37AE6">
            <w:pPr>
              <w:spacing w:after="0" w:line="240" w:lineRule="auto"/>
              <w:jc w:val="center"/>
              <w:rPr>
                <w:rFonts w:ascii="Arial" w:eastAsia="Times New Roman" w:hAnsi="Arial" w:cs="Arial"/>
                <w:color w:val="000000"/>
              </w:rPr>
            </w:pPr>
            <w:r w:rsidRPr="00B37AE6">
              <w:rPr>
                <w:rFonts w:ascii="Times New Roman" w:eastAsia="Times New Roman" w:hAnsi="Times New Roman" w:cs="Times New Roman"/>
                <w:bCs/>
                <w:color w:val="000000"/>
                <w:sz w:val="24"/>
                <w:szCs w:val="24"/>
              </w:rPr>
              <w:t>Кол-во</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2"/>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Кол-во учащихся</w:t>
            </w:r>
          </w:p>
        </w:tc>
        <w:tc>
          <w:tcPr>
            <w:tcW w:w="1459"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rPr>
            </w:pPr>
            <w:r w:rsidRPr="00B37AE6">
              <w:rPr>
                <w:rFonts w:ascii="Arial" w:eastAsia="Times New Roman" w:hAnsi="Arial" w:cs="Arial"/>
                <w:color w:val="000000"/>
                <w:lang w:val="en-US"/>
              </w:rPr>
              <w:t>8</w:t>
            </w:r>
            <w:r>
              <w:rPr>
                <w:rFonts w:ascii="Arial" w:eastAsia="Times New Roman" w:hAnsi="Arial" w:cs="Arial"/>
                <w:color w:val="000000"/>
              </w:rPr>
              <w:t>9</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2</w:t>
            </w:r>
            <w:r>
              <w:rPr>
                <w:rFonts w:ascii="Arial" w:hAnsi="Arial" w:cs="Arial"/>
                <w:color w:val="000000"/>
              </w:rPr>
              <w:t>3</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3"/>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Из них: мальчиков</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6136C" w:rsidRDefault="001809EA" w:rsidP="001809EA">
            <w:pPr>
              <w:spacing w:after="0" w:line="240" w:lineRule="auto"/>
              <w:jc w:val="center"/>
              <w:rPr>
                <w:rFonts w:ascii="Arial" w:eastAsia="Times New Roman" w:hAnsi="Arial" w:cs="Arial"/>
                <w:color w:val="000000"/>
              </w:rPr>
            </w:pPr>
            <w:r>
              <w:rPr>
                <w:rFonts w:ascii="Arial" w:eastAsia="Times New Roman" w:hAnsi="Arial" w:cs="Arial"/>
                <w:color w:val="000000"/>
              </w:rPr>
              <w:t>43</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w:t>
            </w:r>
            <w:r>
              <w:rPr>
                <w:rFonts w:ascii="Arial" w:hAnsi="Arial" w:cs="Arial"/>
                <w:color w:val="000000"/>
              </w:rPr>
              <w:t>1</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4"/>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              девочек</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rPr>
            </w:pPr>
            <w:r w:rsidRPr="00B37AE6">
              <w:rPr>
                <w:rFonts w:ascii="Arial" w:eastAsia="Times New Roman" w:hAnsi="Arial" w:cs="Arial"/>
                <w:color w:val="000000"/>
                <w:lang w:val="en-US"/>
              </w:rPr>
              <w:t>4</w:t>
            </w:r>
            <w:r>
              <w:rPr>
                <w:rFonts w:ascii="Arial" w:eastAsia="Times New Roman" w:hAnsi="Arial" w:cs="Arial"/>
                <w:color w:val="000000"/>
              </w:rPr>
              <w:t>6</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12</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5"/>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Всего семей</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rPr>
            </w:pPr>
            <w:r w:rsidRPr="00B37AE6">
              <w:rPr>
                <w:rFonts w:ascii="Arial" w:eastAsia="Times New Roman" w:hAnsi="Arial" w:cs="Arial"/>
                <w:color w:val="000000"/>
                <w:lang w:val="en-US"/>
              </w:rPr>
              <w:t>6</w:t>
            </w:r>
            <w:r w:rsidRPr="00B37AE6">
              <w:rPr>
                <w:rFonts w:ascii="Arial" w:eastAsia="Times New Roman" w:hAnsi="Arial" w:cs="Arial"/>
                <w:color w:val="000000"/>
              </w:rPr>
              <w:t>5</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w:t>
            </w:r>
            <w:r>
              <w:rPr>
                <w:rFonts w:ascii="Arial" w:hAnsi="Arial" w:cs="Arial"/>
                <w:color w:val="000000"/>
              </w:rPr>
              <w:t>9</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6"/>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Из них: с одним ребенком</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3D41F3" w:rsidRDefault="001809EA" w:rsidP="001809EA">
            <w:pPr>
              <w:spacing w:after="0" w:line="240" w:lineRule="auto"/>
              <w:jc w:val="center"/>
              <w:rPr>
                <w:rFonts w:ascii="Arial" w:eastAsia="Times New Roman" w:hAnsi="Arial" w:cs="Arial"/>
                <w:color w:val="000000"/>
              </w:rPr>
            </w:pPr>
            <w:r>
              <w:rPr>
                <w:rFonts w:ascii="Arial" w:eastAsia="Times New Roman" w:hAnsi="Arial" w:cs="Arial"/>
                <w:color w:val="000000"/>
              </w:rPr>
              <w:t>14</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w:t>
            </w:r>
            <w:r>
              <w:rPr>
                <w:rFonts w:ascii="Arial" w:hAnsi="Arial" w:cs="Arial"/>
                <w:color w:val="000000"/>
              </w:rPr>
              <w:t>1</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7"/>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              с двумя детьми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3D41F3" w:rsidRDefault="001809EA" w:rsidP="001809EA">
            <w:pPr>
              <w:spacing w:after="0" w:line="240" w:lineRule="auto"/>
              <w:jc w:val="center"/>
              <w:rPr>
                <w:rFonts w:ascii="Arial" w:eastAsia="Times New Roman" w:hAnsi="Arial" w:cs="Arial"/>
                <w:color w:val="000000"/>
              </w:rPr>
            </w:pPr>
            <w:r>
              <w:rPr>
                <w:rFonts w:ascii="Arial" w:eastAsia="Times New Roman" w:hAnsi="Arial" w:cs="Arial"/>
                <w:color w:val="000000"/>
              </w:rPr>
              <w:t>35</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4</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8"/>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              с тремя и более детьми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rPr>
            </w:pPr>
            <w:r w:rsidRPr="00B37AE6">
              <w:rPr>
                <w:rFonts w:ascii="Arial" w:eastAsia="Times New Roman" w:hAnsi="Arial" w:cs="Arial"/>
                <w:color w:val="000000"/>
              </w:rPr>
              <w:t>1</w:t>
            </w:r>
            <w:r>
              <w:rPr>
                <w:rFonts w:ascii="Arial" w:eastAsia="Times New Roman" w:hAnsi="Arial" w:cs="Arial"/>
                <w:color w:val="000000"/>
              </w:rPr>
              <w:t>4</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4</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9"/>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Неблагополучные семьи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3D41F3" w:rsidRDefault="001809EA" w:rsidP="001809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2</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10"/>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Приемные семьи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11"/>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Малообеспеченные семьи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rPr>
            </w:pPr>
            <w:r>
              <w:rPr>
                <w:rFonts w:ascii="Arial" w:eastAsia="Times New Roman" w:hAnsi="Arial" w:cs="Arial"/>
                <w:color w:val="000000"/>
              </w:rPr>
              <w:t>32</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14</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12"/>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Многодетные семьи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rPr>
            </w:pPr>
            <w:r w:rsidRPr="00B37AE6">
              <w:rPr>
                <w:rFonts w:ascii="Arial" w:eastAsia="Times New Roman" w:hAnsi="Arial" w:cs="Arial"/>
                <w:color w:val="000000"/>
              </w:rPr>
              <w:t>1</w:t>
            </w:r>
            <w:r>
              <w:rPr>
                <w:rFonts w:ascii="Arial" w:eastAsia="Times New Roman" w:hAnsi="Arial" w:cs="Arial"/>
                <w:color w:val="000000"/>
              </w:rPr>
              <w:t>4</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4</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13"/>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Семьи беженцев и переселенцев</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14"/>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Полные семьи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rPr>
            </w:pPr>
            <w:r w:rsidRPr="00B37AE6">
              <w:rPr>
                <w:rFonts w:ascii="Arial" w:eastAsia="Times New Roman" w:hAnsi="Arial" w:cs="Arial"/>
                <w:color w:val="000000"/>
                <w:lang w:val="en-US"/>
              </w:rPr>
              <w:t>4</w:t>
            </w:r>
            <w:r w:rsidRPr="00B37AE6">
              <w:rPr>
                <w:rFonts w:ascii="Arial" w:eastAsia="Times New Roman" w:hAnsi="Arial" w:cs="Arial"/>
                <w:color w:val="000000"/>
              </w:rPr>
              <w:t>6</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17</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15"/>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Дети, воспитываемые одним родителем (неполные семьи)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25</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16"/>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Матери-одиночки (с удостоверением)</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lang w:val="en-US"/>
              </w:rPr>
            </w:pPr>
            <w:r w:rsidRPr="006C3E9B">
              <w:rPr>
                <w:rFonts w:ascii="Arial" w:hAnsi="Arial" w:cs="Arial"/>
                <w:color w:val="000000"/>
                <w:lang w:val="en-US"/>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17"/>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Дети-инвалиды</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18"/>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Опекаемые семьи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6136C" w:rsidRDefault="001809EA" w:rsidP="001809EA">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2</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19"/>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Приемные семьи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20"/>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Дети, чьи родители инвалиды или пенсионеры</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3</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21"/>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Семьи, находящиеся в социально-опасном положении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6136C" w:rsidRDefault="001809EA" w:rsidP="001809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2</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22"/>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Всего семей, относящихся к льготным категориям</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rPr>
            </w:pP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14</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23"/>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Дети, состоящие на учете в ПДН ОВД</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24"/>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Дети, состоящие на учете в КДН и ЗП</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25"/>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Дети, состоящие на внутришкольном учете</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3</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26"/>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Дети, склонные к бродяжничеству и правонарушениям</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27"/>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Дети девиантного поведения</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lang w:val="en-US"/>
              </w:rPr>
            </w:pPr>
            <w:r w:rsidRPr="006C3E9B">
              <w:rPr>
                <w:rFonts w:ascii="Arial" w:hAnsi="Arial" w:cs="Arial"/>
                <w:color w:val="000000"/>
                <w:lang w:val="en-US"/>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28"/>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Учащиеся «группы риска», трудные дети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3</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29"/>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Слабоуспевающие дети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1</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30"/>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Дети, для которых русский язык не является родным</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lang w:val="en-US"/>
              </w:rPr>
            </w:pPr>
            <w:r w:rsidRPr="006C3E9B">
              <w:rPr>
                <w:rFonts w:ascii="Arial" w:hAnsi="Arial" w:cs="Arial"/>
                <w:color w:val="000000"/>
                <w:lang w:val="en-US"/>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31"/>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Дети с ослабленным здоровьем</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3D41F3" w:rsidRDefault="001809EA" w:rsidP="001809EA">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rPr>
            </w:pPr>
            <w:r w:rsidRPr="006C3E9B">
              <w:rPr>
                <w:rFonts w:ascii="Arial" w:hAnsi="Arial" w:cs="Arial"/>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32"/>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Дети, получающие адресное бесплатное питание</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33"/>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Кол-во кружков, посещаемых детьми (всего)</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3D41F3" w:rsidRDefault="001809EA" w:rsidP="001809EA">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1</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34"/>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Кол-во детей, занимающихся в них</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3D41F3" w:rsidRDefault="001809EA" w:rsidP="001809EA">
            <w:pPr>
              <w:spacing w:after="0" w:line="240" w:lineRule="auto"/>
              <w:jc w:val="center"/>
              <w:rPr>
                <w:rFonts w:ascii="Arial" w:eastAsia="Times New Roman" w:hAnsi="Arial" w:cs="Arial"/>
                <w:color w:val="000000"/>
              </w:rPr>
            </w:pPr>
            <w:r>
              <w:rPr>
                <w:rFonts w:ascii="Arial" w:eastAsia="Times New Roman" w:hAnsi="Arial" w:cs="Arial"/>
                <w:color w:val="000000"/>
              </w:rPr>
              <w:t>15</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lang w:val="en-US"/>
              </w:rPr>
            </w:pPr>
            <w:r w:rsidRPr="006C3E9B">
              <w:rPr>
                <w:rFonts w:ascii="Arial" w:hAnsi="Arial" w:cs="Arial"/>
                <w:color w:val="000000"/>
                <w:lang w:val="en-US"/>
              </w:rPr>
              <w:t>8</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35"/>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Кол-во спортивных секций, посещаемых детьми (всего)</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1</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36"/>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Кол-во детей, занимающихся в них</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15</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37"/>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Иные учреждения и формы дополнительного образования</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38"/>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Кол-во детей, занимающихся в них</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r w:rsidRPr="00B37AE6">
              <w:rPr>
                <w:rFonts w:ascii="Arial" w:eastAsia="Times New Roman" w:hAnsi="Arial" w:cs="Arial"/>
                <w:color w:val="000000"/>
                <w:lang w:val="en-US"/>
              </w:rPr>
              <w:t>-</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39"/>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Образование родителей:</w:t>
            </w:r>
          </w:p>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Высшее</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1809EA">
            <w:pPr>
              <w:spacing w:after="0" w:line="240" w:lineRule="auto"/>
              <w:jc w:val="center"/>
              <w:rPr>
                <w:rFonts w:ascii="Arial" w:eastAsia="Times New Roman" w:hAnsi="Arial" w:cs="Arial"/>
                <w:color w:val="000000"/>
                <w:lang w:val="en-US"/>
              </w:rPr>
            </w:pPr>
          </w:p>
          <w:p w:rsidR="001809EA" w:rsidRPr="00B37AE6" w:rsidRDefault="001809EA" w:rsidP="001809EA">
            <w:pPr>
              <w:spacing w:after="0" w:line="240" w:lineRule="auto"/>
              <w:jc w:val="center"/>
              <w:rPr>
                <w:rFonts w:ascii="Arial" w:eastAsia="Times New Roman" w:hAnsi="Arial" w:cs="Arial"/>
                <w:color w:val="000000"/>
              </w:rPr>
            </w:pPr>
            <w:r>
              <w:rPr>
                <w:rFonts w:ascii="Arial" w:eastAsia="Times New Roman" w:hAnsi="Arial" w:cs="Arial"/>
                <w:color w:val="000000"/>
              </w:rPr>
              <w:t>10</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jc w:val="center"/>
              <w:rPr>
                <w:rFonts w:ascii="Arial" w:hAnsi="Arial" w:cs="Arial"/>
                <w:color w:val="000000"/>
                <w:lang w:val="en-US"/>
              </w:rPr>
            </w:pPr>
          </w:p>
          <w:p w:rsidR="001809EA" w:rsidRPr="006C3E9B" w:rsidRDefault="001809EA" w:rsidP="001809EA">
            <w:pPr>
              <w:spacing w:after="0" w:line="240" w:lineRule="auto"/>
              <w:jc w:val="center"/>
              <w:rPr>
                <w:rFonts w:ascii="Arial" w:hAnsi="Arial" w:cs="Arial"/>
                <w:color w:val="000000"/>
              </w:rPr>
            </w:pPr>
            <w:r w:rsidRPr="006C3E9B">
              <w:rPr>
                <w:rFonts w:ascii="Arial" w:hAnsi="Arial" w:cs="Arial"/>
                <w:color w:val="000000"/>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40"/>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Неоконченное высшее</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lang w:val="en-US"/>
              </w:rPr>
            </w:pPr>
            <w:r w:rsidRPr="00B37AE6">
              <w:rPr>
                <w:rFonts w:ascii="Arial" w:eastAsia="Times New Roman" w:hAnsi="Arial" w:cs="Arial"/>
                <w:color w:val="000000"/>
                <w:lang w:val="en-US"/>
              </w:rPr>
              <w:t>1</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rPr>
                <w:rFonts w:ascii="Arial" w:hAnsi="Arial" w:cs="Arial"/>
                <w:color w:val="000000"/>
                <w:lang w:val="en-US"/>
              </w:rPr>
            </w:pPr>
            <w:r w:rsidRPr="006C3E9B">
              <w:rPr>
                <w:rFonts w:ascii="Arial" w:hAnsi="Arial" w:cs="Arial"/>
                <w:color w:val="000000"/>
                <w:lang w:val="en-US"/>
              </w:rPr>
              <w:t>-</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41"/>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Средне-специальное</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Arial" w:eastAsia="Times New Roman" w:hAnsi="Arial" w:cs="Arial"/>
                <w:color w:val="000000"/>
                <w:lang w:val="en-US"/>
              </w:rPr>
              <w:t>4</w:t>
            </w:r>
            <w:r>
              <w:rPr>
                <w:rFonts w:ascii="Arial" w:eastAsia="Times New Roman" w:hAnsi="Arial" w:cs="Arial"/>
                <w:color w:val="000000"/>
              </w:rPr>
              <w:t>50</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rPr>
                <w:rFonts w:ascii="Arial" w:hAnsi="Arial" w:cs="Arial"/>
                <w:color w:val="000000"/>
              </w:rPr>
            </w:pPr>
            <w:r w:rsidRPr="006C3E9B">
              <w:rPr>
                <w:rFonts w:ascii="Arial" w:hAnsi="Arial" w:cs="Arial"/>
                <w:color w:val="000000"/>
              </w:rPr>
              <w:t>24</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42"/>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Среднее</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Arial" w:eastAsia="Times New Roman" w:hAnsi="Arial" w:cs="Arial"/>
                <w:color w:val="000000"/>
                <w:lang w:val="en-US"/>
              </w:rPr>
              <w:t>4</w:t>
            </w:r>
            <w:r w:rsidRPr="00B37AE6">
              <w:rPr>
                <w:rFonts w:ascii="Arial" w:eastAsia="Times New Roman" w:hAnsi="Arial" w:cs="Arial"/>
                <w:color w:val="000000"/>
              </w:rPr>
              <w:t>5</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rPr>
                <w:rFonts w:ascii="Arial" w:hAnsi="Arial" w:cs="Arial"/>
                <w:color w:val="000000"/>
              </w:rPr>
            </w:pPr>
            <w:r w:rsidRPr="006C3E9B">
              <w:rPr>
                <w:rFonts w:ascii="Arial" w:hAnsi="Arial" w:cs="Arial"/>
                <w:color w:val="000000"/>
              </w:rPr>
              <w:t>17</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43"/>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Работают оба родителя</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Arial" w:eastAsia="Times New Roman" w:hAnsi="Arial" w:cs="Arial"/>
                <w:color w:val="000000"/>
                <w:lang w:val="en-US"/>
              </w:rPr>
              <w:t>4</w:t>
            </w:r>
            <w:r>
              <w:rPr>
                <w:rFonts w:ascii="Arial" w:eastAsia="Times New Roman" w:hAnsi="Arial" w:cs="Arial"/>
                <w:color w:val="000000"/>
              </w:rPr>
              <w:t>2</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rPr>
                <w:rFonts w:ascii="Arial" w:hAnsi="Arial" w:cs="Arial"/>
                <w:color w:val="000000"/>
              </w:rPr>
            </w:pPr>
            <w:r>
              <w:rPr>
                <w:rFonts w:ascii="Arial" w:hAnsi="Arial" w:cs="Arial"/>
                <w:color w:val="000000"/>
              </w:rPr>
              <w:t>3</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44"/>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Работает один родитель</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3D41F3" w:rsidRDefault="001809EA" w:rsidP="00B37AE6">
            <w:pPr>
              <w:spacing w:after="0" w:line="240" w:lineRule="auto"/>
              <w:rPr>
                <w:rFonts w:ascii="Arial" w:eastAsia="Times New Roman" w:hAnsi="Arial" w:cs="Arial"/>
                <w:color w:val="000000"/>
              </w:rPr>
            </w:pPr>
            <w:r>
              <w:rPr>
                <w:rFonts w:ascii="Arial" w:eastAsia="Times New Roman" w:hAnsi="Arial" w:cs="Arial"/>
                <w:color w:val="000000"/>
              </w:rPr>
              <w:t>19</w:t>
            </w:r>
          </w:p>
        </w:tc>
        <w:tc>
          <w:tcPr>
            <w:tcW w:w="1292" w:type="dxa"/>
            <w:tcBorders>
              <w:top w:val="single" w:sz="8" w:space="0" w:color="000000"/>
              <w:left w:val="single" w:sz="4" w:space="0" w:color="auto"/>
              <w:bottom w:val="single" w:sz="8" w:space="0" w:color="000000"/>
              <w:right w:val="single" w:sz="8" w:space="0" w:color="000000"/>
            </w:tcBorders>
          </w:tcPr>
          <w:p w:rsidR="001809EA" w:rsidRPr="00D91224" w:rsidRDefault="001809EA" w:rsidP="001809EA">
            <w:pPr>
              <w:spacing w:after="0" w:line="240" w:lineRule="auto"/>
              <w:rPr>
                <w:rFonts w:ascii="Arial" w:hAnsi="Arial" w:cs="Arial"/>
                <w:color w:val="000000"/>
              </w:rPr>
            </w:pPr>
            <w:r>
              <w:rPr>
                <w:rFonts w:ascii="Arial" w:hAnsi="Arial" w:cs="Arial"/>
                <w:color w:val="000000"/>
              </w:rPr>
              <w:t>7</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45"/>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Оба родителя являются безработными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3D41F3" w:rsidRDefault="001809EA" w:rsidP="00B37AE6">
            <w:pPr>
              <w:spacing w:after="0" w:line="240" w:lineRule="auto"/>
              <w:rPr>
                <w:rFonts w:ascii="Arial" w:eastAsia="Times New Roman" w:hAnsi="Arial" w:cs="Arial"/>
                <w:color w:val="000000"/>
              </w:rPr>
            </w:pPr>
            <w:r>
              <w:rPr>
                <w:rFonts w:ascii="Arial" w:eastAsia="Times New Roman" w:hAnsi="Arial" w:cs="Arial"/>
                <w:color w:val="000000"/>
              </w:rPr>
              <w:t>6</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rPr>
                <w:rFonts w:ascii="Arial" w:hAnsi="Arial" w:cs="Arial"/>
                <w:color w:val="000000"/>
              </w:rPr>
            </w:pPr>
            <w:r>
              <w:rPr>
                <w:rFonts w:ascii="Arial" w:hAnsi="Arial" w:cs="Arial"/>
                <w:color w:val="000000"/>
              </w:rPr>
              <w:t>8</w:t>
            </w:r>
          </w:p>
        </w:tc>
      </w:tr>
      <w:tr w:rsidR="001809EA" w:rsidRPr="00B37AE6" w:rsidTr="001809EA">
        <w:trPr>
          <w:trHeight w:val="319"/>
        </w:trPr>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15663D">
            <w:pPr>
              <w:numPr>
                <w:ilvl w:val="0"/>
                <w:numId w:val="46"/>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sidRPr="00B37AE6">
              <w:rPr>
                <w:rFonts w:ascii="Times New Roman" w:eastAsia="Times New Roman" w:hAnsi="Times New Roman" w:cs="Times New Roman"/>
                <w:color w:val="000000"/>
                <w:sz w:val="24"/>
                <w:szCs w:val="24"/>
              </w:rPr>
              <w:t>Кол-во детей, проживающих в благоустроенных квартирах</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809EA" w:rsidRPr="00B37AE6" w:rsidRDefault="001809EA" w:rsidP="00B37AE6">
            <w:pPr>
              <w:spacing w:after="0" w:line="240" w:lineRule="auto"/>
              <w:rPr>
                <w:rFonts w:ascii="Arial" w:eastAsia="Times New Roman" w:hAnsi="Arial" w:cs="Arial"/>
                <w:color w:val="000000"/>
              </w:rPr>
            </w:pPr>
            <w:r>
              <w:rPr>
                <w:rFonts w:ascii="Arial" w:eastAsia="Times New Roman" w:hAnsi="Arial" w:cs="Arial"/>
                <w:color w:val="000000"/>
              </w:rPr>
              <w:t>79</w:t>
            </w:r>
          </w:p>
        </w:tc>
        <w:tc>
          <w:tcPr>
            <w:tcW w:w="1292" w:type="dxa"/>
            <w:tcBorders>
              <w:top w:val="single" w:sz="8" w:space="0" w:color="000000"/>
              <w:left w:val="single" w:sz="4" w:space="0" w:color="auto"/>
              <w:bottom w:val="single" w:sz="8" w:space="0" w:color="000000"/>
              <w:right w:val="single" w:sz="8" w:space="0" w:color="000000"/>
            </w:tcBorders>
          </w:tcPr>
          <w:p w:rsidR="001809EA" w:rsidRPr="006C3E9B" w:rsidRDefault="001809EA" w:rsidP="001809EA">
            <w:pPr>
              <w:spacing w:after="0" w:line="240" w:lineRule="auto"/>
              <w:rPr>
                <w:rFonts w:ascii="Arial" w:hAnsi="Arial" w:cs="Arial"/>
                <w:color w:val="000000"/>
              </w:rPr>
            </w:pPr>
            <w:r>
              <w:rPr>
                <w:rFonts w:ascii="Arial" w:hAnsi="Arial" w:cs="Arial"/>
                <w:color w:val="000000"/>
              </w:rPr>
              <w:t>17</w:t>
            </w:r>
          </w:p>
        </w:tc>
      </w:tr>
      <w:tr w:rsidR="001809EA" w:rsidRPr="00B37AE6" w:rsidTr="00CC0199">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09EA" w:rsidRPr="00B37AE6" w:rsidRDefault="001809EA" w:rsidP="0015663D">
            <w:pPr>
              <w:numPr>
                <w:ilvl w:val="0"/>
                <w:numId w:val="46"/>
              </w:numPr>
              <w:spacing w:after="0" w:line="240" w:lineRule="auto"/>
              <w:rPr>
                <w:rFonts w:ascii="Arial" w:eastAsia="Times New Roman" w:hAnsi="Arial" w:cs="Arial"/>
                <w:color w:val="000000"/>
              </w:rPr>
            </w:pPr>
          </w:p>
        </w:tc>
        <w:tc>
          <w:tcPr>
            <w:tcW w:w="6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09EA" w:rsidRPr="006C3E9B" w:rsidRDefault="001809EA" w:rsidP="001809EA">
            <w:pPr>
              <w:spacing w:after="0" w:line="240" w:lineRule="auto"/>
              <w:rPr>
                <w:rFonts w:ascii="Times New Roman" w:hAnsi="Times New Roman"/>
                <w:color w:val="000000"/>
                <w:sz w:val="24"/>
                <w:szCs w:val="24"/>
              </w:rPr>
            </w:pPr>
            <w:r w:rsidRPr="006C3E9B">
              <w:rPr>
                <w:rFonts w:ascii="Times New Roman" w:hAnsi="Times New Roman"/>
                <w:color w:val="000000"/>
                <w:sz w:val="24"/>
                <w:szCs w:val="24"/>
              </w:rPr>
              <w:t>Малообеспеченные семьи</w:t>
            </w:r>
          </w:p>
        </w:tc>
        <w:tc>
          <w:tcPr>
            <w:tcW w:w="14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809EA" w:rsidRDefault="00131BBC" w:rsidP="00B37AE6">
            <w:pPr>
              <w:spacing w:after="0" w:line="240" w:lineRule="auto"/>
              <w:rPr>
                <w:rFonts w:ascii="Arial" w:eastAsia="Times New Roman" w:hAnsi="Arial" w:cs="Arial"/>
                <w:color w:val="000000"/>
              </w:rPr>
            </w:pPr>
            <w:r>
              <w:rPr>
                <w:rFonts w:ascii="Arial" w:eastAsia="Times New Roman" w:hAnsi="Arial" w:cs="Arial"/>
                <w:color w:val="000000"/>
              </w:rPr>
              <w:t>32</w:t>
            </w:r>
          </w:p>
        </w:tc>
        <w:tc>
          <w:tcPr>
            <w:tcW w:w="1292" w:type="dxa"/>
            <w:tcBorders>
              <w:top w:val="single" w:sz="8" w:space="0" w:color="000000"/>
              <w:left w:val="single" w:sz="4" w:space="0" w:color="auto"/>
              <w:bottom w:val="single" w:sz="8" w:space="0" w:color="000000"/>
              <w:right w:val="single" w:sz="8" w:space="0" w:color="000000"/>
            </w:tcBorders>
          </w:tcPr>
          <w:p w:rsidR="00974B9D" w:rsidRPr="006C3E9B" w:rsidRDefault="001809EA" w:rsidP="001809EA">
            <w:pPr>
              <w:spacing w:after="0" w:line="240" w:lineRule="auto"/>
              <w:rPr>
                <w:rFonts w:ascii="Arial" w:hAnsi="Arial" w:cs="Arial"/>
                <w:color w:val="000000"/>
              </w:rPr>
            </w:pPr>
            <w:r w:rsidRPr="006C3E9B">
              <w:rPr>
                <w:rFonts w:ascii="Arial" w:hAnsi="Arial" w:cs="Arial"/>
                <w:color w:val="000000"/>
              </w:rPr>
              <w:t>14</w:t>
            </w:r>
          </w:p>
        </w:tc>
      </w:tr>
    </w:tbl>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Результаты анализа социального паспорта убеждают в том, что низкий социокультурный уровень родителей, значительное количество неполных, малообеспеченных, многодетных, а также наличие неблагополучных семей имеют влияние на существенные моменты образовательной деятельности. </w:t>
      </w:r>
    </w:p>
    <w:p w:rsidR="00B37AE6" w:rsidRPr="005A2F54"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Основная проблема, возникающая в процессе работы: значительное количество родителей, ненадлежащим образом исполняющих родительские обязанности по содержанию, воспитанию и обучению детей.</w:t>
      </w:r>
    </w:p>
    <w:p w:rsidR="00ED079C" w:rsidRDefault="00B37AE6" w:rsidP="00B37AE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С целью профилактики правонарушений среди учащихся составлены планы: по профилактике правонарушений несовершеннолетних с</w:t>
      </w:r>
      <w:r>
        <w:rPr>
          <w:rFonts w:ascii="Times New Roman" w:eastAsia="Times New Roman" w:hAnsi="Times New Roman" w:cs="Times New Roman"/>
          <w:sz w:val="24"/>
          <w:szCs w:val="24"/>
        </w:rPr>
        <w:t>овместно с Советом профилактики.</w:t>
      </w:r>
    </w:p>
    <w:p w:rsidR="006453B1" w:rsidRDefault="006453B1" w:rsidP="006453B1">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В течение всего учебного года проводился ежедневный контроль посещаемости учеников с отметкой в журнале учета, выяснялись причины их отсутствия или опозданий, поддерживалась тесная связь с родителями и классными руководителями.</w:t>
      </w:r>
    </w:p>
    <w:p w:rsidR="006453B1" w:rsidRDefault="006453B1" w:rsidP="006453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школе нет детей, которые пропускают занятия без уважительной причины.</w:t>
      </w:r>
    </w:p>
    <w:p w:rsidR="006453B1" w:rsidRPr="005A2F54" w:rsidRDefault="006453B1" w:rsidP="006453B1">
      <w:pPr>
        <w:spacing w:after="0" w:line="240" w:lineRule="auto"/>
        <w:jc w:val="both"/>
        <w:rPr>
          <w:rFonts w:ascii="Times New Roman" w:eastAsia="Times New Roman" w:hAnsi="Times New Roman" w:cs="Times New Roman"/>
          <w:sz w:val="24"/>
          <w:szCs w:val="24"/>
        </w:rPr>
      </w:pPr>
    </w:p>
    <w:p w:rsidR="006453B1" w:rsidRPr="005A2F54" w:rsidRDefault="006453B1" w:rsidP="006453B1">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В школе систематически ведется работа по развитию школьного питания, которая включает в себя ряд мероприятий, направленных на формирование навыков культуры и организации питания детей и подростков.</w:t>
      </w:r>
    </w:p>
    <w:p w:rsidR="006453B1" w:rsidRPr="005A2F54" w:rsidRDefault="006453B1" w:rsidP="006453B1">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В начале каждого нового учебного года планируется работа по данному направлению среди педагогов (классных руководителей), учащихся школы и их родителей, а также проводится организационно-аналитическая работа. Вопросы по улучшению питания учащихся школы рассматриваются на  классных часах и родительских собраниях, заседаниях Управляющего совета.</w:t>
      </w:r>
    </w:p>
    <w:p w:rsidR="006453B1" w:rsidRPr="005A2F54" w:rsidRDefault="006453B1" w:rsidP="006453B1">
      <w:pPr>
        <w:shd w:val="clear" w:color="auto" w:fill="FFFFFF"/>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В начале учебного года создается бракеражная комиссия. Комиссия в течение учебного года проводит бракераж готовой продукции, следит за качеством приготовленных блюд. Разработан  режим организованного питания учащихся. </w:t>
      </w:r>
    </w:p>
    <w:p w:rsidR="006453B1" w:rsidRDefault="006453B1" w:rsidP="006453B1">
      <w:pPr>
        <w:shd w:val="clear" w:color="auto" w:fill="FFFFFF"/>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В сентябре была проведена независимая оценочная процедура по оценке качества деятельности школы. В данной процедуре принимали участие родители (законные представители) от каждого класса. По мнению родителей: ос</w:t>
      </w:r>
      <w:r>
        <w:rPr>
          <w:rFonts w:ascii="Times New Roman" w:eastAsia="Times New Roman" w:hAnsi="Times New Roman" w:cs="Times New Roman"/>
          <w:sz w:val="24"/>
          <w:szCs w:val="24"/>
        </w:rPr>
        <w:t>нащенность школьной соловой – 96%,  качество питания – 8</w:t>
      </w:r>
      <w:r w:rsidRPr="005A2F54">
        <w:rPr>
          <w:rFonts w:ascii="Times New Roman" w:eastAsia="Times New Roman" w:hAnsi="Times New Roman" w:cs="Times New Roman"/>
          <w:sz w:val="24"/>
          <w:szCs w:val="24"/>
        </w:rPr>
        <w:t xml:space="preserve">8% удовлетворенности родителей (законных представителей). </w:t>
      </w:r>
    </w:p>
    <w:p w:rsidR="006453B1" w:rsidRPr="001A73B9" w:rsidRDefault="006453B1" w:rsidP="006453B1">
      <w:pPr>
        <w:spacing w:after="0" w:line="240" w:lineRule="auto"/>
        <w:jc w:val="both"/>
        <w:rPr>
          <w:rFonts w:ascii="Times New Roman" w:eastAsia="Calibri" w:hAnsi="Times New Roman" w:cs="Times New Roman"/>
          <w:sz w:val="24"/>
          <w:szCs w:val="24"/>
        </w:rPr>
      </w:pPr>
      <w:r w:rsidRPr="001A73B9">
        <w:rPr>
          <w:rFonts w:ascii="Times New Roman" w:eastAsia="Calibri" w:hAnsi="Times New Roman" w:cs="Times New Roman"/>
          <w:sz w:val="24"/>
          <w:szCs w:val="24"/>
        </w:rPr>
        <w:t>Льготное питание в пределах выделенных бюджетных средств получают дети из многодетных и малообеспеченных семей, чей статус подтверждён  социальной защитой населения.</w:t>
      </w:r>
    </w:p>
    <w:p w:rsidR="006453B1" w:rsidRPr="001A73B9" w:rsidRDefault="006453B1" w:rsidP="006453B1">
      <w:pPr>
        <w:rPr>
          <w:rFonts w:ascii="Times New Roman" w:eastAsia="Calibri" w:hAnsi="Times New Roman" w:cs="Times New Roman"/>
          <w:sz w:val="24"/>
          <w:szCs w:val="24"/>
        </w:rPr>
      </w:pPr>
      <w:r w:rsidRPr="001A73B9">
        <w:rPr>
          <w:rFonts w:ascii="Times New Roman" w:eastAsia="Calibri" w:hAnsi="Times New Roman" w:cs="Times New Roman"/>
          <w:sz w:val="24"/>
          <w:szCs w:val="24"/>
        </w:rPr>
        <w:t xml:space="preserve">         Охват питанием учащихся стабильный в течение года. </w:t>
      </w:r>
    </w:p>
    <w:p w:rsidR="006453B1" w:rsidRPr="005A2F54" w:rsidRDefault="006453B1" w:rsidP="006453B1">
      <w:pPr>
        <w:shd w:val="clear" w:color="auto" w:fill="FFFFFF"/>
        <w:spacing w:after="0" w:line="240" w:lineRule="auto"/>
        <w:jc w:val="both"/>
        <w:rPr>
          <w:rFonts w:ascii="Times New Roman" w:eastAsia="Times New Roman" w:hAnsi="Times New Roman" w:cs="Times New Roman"/>
          <w:sz w:val="24"/>
          <w:szCs w:val="24"/>
        </w:rPr>
      </w:pPr>
    </w:p>
    <w:p w:rsidR="006453B1" w:rsidRPr="005A2F54" w:rsidRDefault="006453B1" w:rsidP="006453B1">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В течение года проводится мониторинг организованного питания учащихся. </w:t>
      </w:r>
    </w:p>
    <w:p w:rsidR="006453B1" w:rsidRPr="005A2F54" w:rsidRDefault="006453B1" w:rsidP="006453B1">
      <w:pPr>
        <w:shd w:val="clear" w:color="auto" w:fill="FFFFFF"/>
        <w:spacing w:after="0" w:line="240" w:lineRule="auto"/>
        <w:ind w:firstLine="709"/>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Процент охвата организованным питанием учащихся 1-11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6453B1" w:rsidRPr="005A2F54" w:rsidTr="00E74C7F">
        <w:tc>
          <w:tcPr>
            <w:tcW w:w="2392" w:type="dxa"/>
          </w:tcPr>
          <w:p w:rsidR="006453B1" w:rsidRPr="005A2F54" w:rsidRDefault="006453B1" w:rsidP="00E74C7F">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1-4 классы</w:t>
            </w:r>
          </w:p>
        </w:tc>
        <w:tc>
          <w:tcPr>
            <w:tcW w:w="2393" w:type="dxa"/>
          </w:tcPr>
          <w:p w:rsidR="006453B1" w:rsidRPr="005A2F54" w:rsidRDefault="006453B1" w:rsidP="00E74C7F">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5-9 классы</w:t>
            </w:r>
          </w:p>
        </w:tc>
        <w:tc>
          <w:tcPr>
            <w:tcW w:w="2393" w:type="dxa"/>
          </w:tcPr>
          <w:p w:rsidR="006453B1" w:rsidRPr="005A2F54" w:rsidRDefault="006453B1" w:rsidP="00E74C7F">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10-11 классы</w:t>
            </w:r>
          </w:p>
        </w:tc>
        <w:tc>
          <w:tcPr>
            <w:tcW w:w="2393" w:type="dxa"/>
          </w:tcPr>
          <w:p w:rsidR="006453B1" w:rsidRPr="005A2F54" w:rsidRDefault="006453B1" w:rsidP="00E74C7F">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Всего </w:t>
            </w:r>
          </w:p>
        </w:tc>
      </w:tr>
      <w:tr w:rsidR="006453B1" w:rsidRPr="005A2F54" w:rsidTr="00E74C7F">
        <w:tc>
          <w:tcPr>
            <w:tcW w:w="2392" w:type="dxa"/>
          </w:tcPr>
          <w:p w:rsidR="006453B1" w:rsidRPr="005A2F54" w:rsidRDefault="001532AF" w:rsidP="00E74C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453B1">
              <w:rPr>
                <w:rFonts w:ascii="Times New Roman" w:eastAsia="Times New Roman" w:hAnsi="Times New Roman" w:cs="Times New Roman"/>
                <w:sz w:val="24"/>
                <w:szCs w:val="24"/>
              </w:rPr>
              <w:t>5</w:t>
            </w:r>
          </w:p>
        </w:tc>
        <w:tc>
          <w:tcPr>
            <w:tcW w:w="2393" w:type="dxa"/>
          </w:tcPr>
          <w:p w:rsidR="006453B1" w:rsidRPr="005A2F54" w:rsidRDefault="006453B1" w:rsidP="00E74C7F">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3</w:t>
            </w:r>
            <w:r w:rsidR="001532AF">
              <w:rPr>
                <w:rFonts w:ascii="Times New Roman" w:eastAsia="Times New Roman" w:hAnsi="Times New Roman" w:cs="Times New Roman"/>
                <w:sz w:val="24"/>
                <w:szCs w:val="24"/>
              </w:rPr>
              <w:t>4</w:t>
            </w:r>
          </w:p>
        </w:tc>
        <w:tc>
          <w:tcPr>
            <w:tcW w:w="2393" w:type="dxa"/>
          </w:tcPr>
          <w:p w:rsidR="006453B1" w:rsidRPr="005A2F54" w:rsidRDefault="001532AF" w:rsidP="00E74C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93" w:type="dxa"/>
          </w:tcPr>
          <w:p w:rsidR="006453B1" w:rsidRPr="005A2F54" w:rsidRDefault="006453B1" w:rsidP="00E74C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532AF">
              <w:rPr>
                <w:rFonts w:ascii="Times New Roman" w:eastAsia="Times New Roman" w:hAnsi="Times New Roman" w:cs="Times New Roman"/>
                <w:sz w:val="24"/>
                <w:szCs w:val="24"/>
              </w:rPr>
              <w:t>9</w:t>
            </w:r>
          </w:p>
        </w:tc>
      </w:tr>
      <w:tr w:rsidR="006453B1" w:rsidRPr="005A2F54" w:rsidTr="00E74C7F">
        <w:tc>
          <w:tcPr>
            <w:tcW w:w="2392" w:type="dxa"/>
          </w:tcPr>
          <w:p w:rsidR="006453B1" w:rsidRPr="00131BBC" w:rsidRDefault="00131BBC" w:rsidP="00E74C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6453B1" w:rsidRPr="00131BBC">
              <w:rPr>
                <w:rFonts w:ascii="Times New Roman" w:eastAsia="Times New Roman" w:hAnsi="Times New Roman" w:cs="Times New Roman"/>
                <w:sz w:val="24"/>
                <w:szCs w:val="24"/>
              </w:rPr>
              <w:t>%</w:t>
            </w:r>
          </w:p>
        </w:tc>
        <w:tc>
          <w:tcPr>
            <w:tcW w:w="2393" w:type="dxa"/>
          </w:tcPr>
          <w:p w:rsidR="006453B1" w:rsidRPr="00131BBC" w:rsidRDefault="00131BBC" w:rsidP="00E74C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6453B1" w:rsidRPr="00131BBC">
              <w:rPr>
                <w:rFonts w:ascii="Times New Roman" w:eastAsia="Times New Roman" w:hAnsi="Times New Roman" w:cs="Times New Roman"/>
                <w:sz w:val="24"/>
                <w:szCs w:val="24"/>
              </w:rPr>
              <w:t>%</w:t>
            </w:r>
          </w:p>
        </w:tc>
        <w:tc>
          <w:tcPr>
            <w:tcW w:w="2393" w:type="dxa"/>
          </w:tcPr>
          <w:p w:rsidR="006453B1" w:rsidRPr="00131BBC" w:rsidRDefault="00131BBC" w:rsidP="00E74C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453B1" w:rsidRPr="00131BBC">
              <w:rPr>
                <w:rFonts w:ascii="Times New Roman" w:eastAsia="Times New Roman" w:hAnsi="Times New Roman" w:cs="Times New Roman"/>
                <w:sz w:val="24"/>
                <w:szCs w:val="24"/>
              </w:rPr>
              <w:t>0%</w:t>
            </w:r>
          </w:p>
        </w:tc>
        <w:tc>
          <w:tcPr>
            <w:tcW w:w="2393" w:type="dxa"/>
          </w:tcPr>
          <w:p w:rsidR="006453B1" w:rsidRPr="00131BBC" w:rsidRDefault="00131BBC" w:rsidP="00E74C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87,8</w:t>
            </w:r>
            <w:r w:rsidR="006453B1" w:rsidRPr="00131BBC">
              <w:rPr>
                <w:rFonts w:ascii="Times New Roman" w:eastAsia="Times New Roman" w:hAnsi="Times New Roman" w:cs="Times New Roman"/>
                <w:sz w:val="24"/>
                <w:szCs w:val="24"/>
              </w:rPr>
              <w:t>%</w:t>
            </w:r>
          </w:p>
        </w:tc>
      </w:tr>
      <w:tr w:rsidR="00242631" w:rsidRPr="005A2F54" w:rsidTr="00E74C7F">
        <w:tc>
          <w:tcPr>
            <w:tcW w:w="2392" w:type="dxa"/>
          </w:tcPr>
          <w:p w:rsidR="00242631" w:rsidRDefault="00242631" w:rsidP="00242631">
            <w:pPr>
              <w:spacing w:after="0" w:line="240" w:lineRule="auto"/>
              <w:rPr>
                <w:rFonts w:ascii="Times New Roman" w:eastAsia="Times New Roman" w:hAnsi="Times New Roman" w:cs="Times New Roman"/>
                <w:sz w:val="24"/>
                <w:szCs w:val="24"/>
              </w:rPr>
            </w:pPr>
          </w:p>
        </w:tc>
        <w:tc>
          <w:tcPr>
            <w:tcW w:w="2393" w:type="dxa"/>
          </w:tcPr>
          <w:p w:rsidR="00242631" w:rsidRDefault="00242631" w:rsidP="00E74C7F">
            <w:pPr>
              <w:spacing w:after="0" w:line="240" w:lineRule="auto"/>
              <w:jc w:val="center"/>
              <w:rPr>
                <w:rFonts w:ascii="Times New Roman" w:eastAsia="Times New Roman" w:hAnsi="Times New Roman" w:cs="Times New Roman"/>
                <w:sz w:val="24"/>
                <w:szCs w:val="24"/>
              </w:rPr>
            </w:pPr>
          </w:p>
        </w:tc>
        <w:tc>
          <w:tcPr>
            <w:tcW w:w="2393" w:type="dxa"/>
          </w:tcPr>
          <w:p w:rsidR="00242631" w:rsidRDefault="00242631" w:rsidP="00E74C7F">
            <w:pPr>
              <w:spacing w:after="0" w:line="240" w:lineRule="auto"/>
              <w:jc w:val="center"/>
              <w:rPr>
                <w:rFonts w:ascii="Times New Roman" w:eastAsia="Times New Roman" w:hAnsi="Times New Roman" w:cs="Times New Roman"/>
                <w:sz w:val="24"/>
                <w:szCs w:val="24"/>
              </w:rPr>
            </w:pPr>
          </w:p>
        </w:tc>
        <w:tc>
          <w:tcPr>
            <w:tcW w:w="2393" w:type="dxa"/>
          </w:tcPr>
          <w:p w:rsidR="00242631" w:rsidRDefault="00242631" w:rsidP="00E74C7F">
            <w:pPr>
              <w:spacing w:after="0" w:line="240" w:lineRule="auto"/>
              <w:jc w:val="center"/>
              <w:rPr>
                <w:rFonts w:ascii="Times New Roman" w:eastAsia="Times New Roman" w:hAnsi="Times New Roman" w:cs="Times New Roman"/>
                <w:sz w:val="24"/>
                <w:szCs w:val="24"/>
              </w:rPr>
            </w:pPr>
          </w:p>
        </w:tc>
      </w:tr>
    </w:tbl>
    <w:p w:rsidR="00242631" w:rsidRDefault="00242631" w:rsidP="006453B1">
      <w:pPr>
        <w:spacing w:after="0" w:line="240" w:lineRule="auto"/>
        <w:jc w:val="both"/>
        <w:rPr>
          <w:rFonts w:ascii="Times New Roman" w:eastAsia="Times New Roman" w:hAnsi="Times New Roman" w:cs="Times New Roman"/>
          <w:sz w:val="24"/>
          <w:szCs w:val="24"/>
        </w:rPr>
      </w:pPr>
    </w:p>
    <w:p w:rsidR="00242631" w:rsidRDefault="00242631" w:rsidP="006453B1">
      <w:pPr>
        <w:spacing w:after="0" w:line="240" w:lineRule="auto"/>
        <w:jc w:val="both"/>
        <w:rPr>
          <w:rFonts w:ascii="Times New Roman" w:eastAsia="Times New Roman" w:hAnsi="Times New Roman" w:cs="Times New Roman"/>
          <w:sz w:val="24"/>
          <w:szCs w:val="24"/>
        </w:rPr>
      </w:pPr>
    </w:p>
    <w:p w:rsidR="00242631" w:rsidRDefault="00242631" w:rsidP="006453B1">
      <w:pPr>
        <w:spacing w:after="0" w:line="240" w:lineRule="auto"/>
        <w:jc w:val="both"/>
        <w:rPr>
          <w:rFonts w:ascii="Times New Roman" w:eastAsia="Times New Roman" w:hAnsi="Times New Roman" w:cs="Times New Roman"/>
          <w:sz w:val="24"/>
          <w:szCs w:val="24"/>
        </w:rPr>
      </w:pPr>
    </w:p>
    <w:p w:rsidR="00242631" w:rsidRDefault="00242631" w:rsidP="006453B1">
      <w:pPr>
        <w:spacing w:after="0" w:line="240" w:lineRule="auto"/>
        <w:jc w:val="both"/>
        <w:rPr>
          <w:rFonts w:ascii="Times New Roman" w:eastAsia="Times New Roman" w:hAnsi="Times New Roman" w:cs="Times New Roman"/>
          <w:sz w:val="24"/>
          <w:szCs w:val="24"/>
        </w:rPr>
      </w:pPr>
    </w:p>
    <w:p w:rsidR="006453B1" w:rsidRPr="005A2F54" w:rsidRDefault="006453B1" w:rsidP="006453B1">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Анализ охвата горячим питанием показывает, что совместная работа педагогического коллектива, родителей, работников школьной столовой дает стабильно положительный результат: охват организованным</w:t>
      </w:r>
      <w:r w:rsidR="00131BBC">
        <w:rPr>
          <w:rFonts w:ascii="Times New Roman" w:eastAsia="Times New Roman" w:hAnsi="Times New Roman" w:cs="Times New Roman"/>
          <w:sz w:val="24"/>
          <w:szCs w:val="24"/>
        </w:rPr>
        <w:t xml:space="preserve"> питанием по школе составляет 97,8 </w:t>
      </w:r>
      <w:r w:rsidRPr="005A2F54">
        <w:rPr>
          <w:rFonts w:ascii="Times New Roman" w:eastAsia="Times New Roman" w:hAnsi="Times New Roman" w:cs="Times New Roman"/>
          <w:sz w:val="24"/>
          <w:szCs w:val="24"/>
        </w:rPr>
        <w:t>%.</w:t>
      </w:r>
    </w:p>
    <w:p w:rsidR="001809EA" w:rsidRDefault="001809EA" w:rsidP="001809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Ащегульский филиал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1809EA" w:rsidRPr="001809EA" w:rsidTr="001809EA">
        <w:tc>
          <w:tcPr>
            <w:tcW w:w="2392" w:type="dxa"/>
          </w:tcPr>
          <w:p w:rsidR="001809EA" w:rsidRPr="001809EA" w:rsidRDefault="001809EA" w:rsidP="001809EA">
            <w:pPr>
              <w:spacing w:after="0" w:line="240" w:lineRule="auto"/>
              <w:jc w:val="center"/>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1-4 классы</w:t>
            </w:r>
          </w:p>
        </w:tc>
        <w:tc>
          <w:tcPr>
            <w:tcW w:w="2393" w:type="dxa"/>
          </w:tcPr>
          <w:p w:rsidR="001809EA" w:rsidRPr="001809EA" w:rsidRDefault="001809EA" w:rsidP="001809EA">
            <w:pPr>
              <w:spacing w:after="0" w:line="240" w:lineRule="auto"/>
              <w:jc w:val="center"/>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5-9 классы</w:t>
            </w:r>
          </w:p>
        </w:tc>
        <w:tc>
          <w:tcPr>
            <w:tcW w:w="2393" w:type="dxa"/>
          </w:tcPr>
          <w:p w:rsidR="001809EA" w:rsidRPr="001809EA" w:rsidRDefault="001809EA" w:rsidP="001809EA">
            <w:pPr>
              <w:spacing w:after="0" w:line="240" w:lineRule="auto"/>
              <w:jc w:val="center"/>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10-11 классы</w:t>
            </w:r>
          </w:p>
        </w:tc>
        <w:tc>
          <w:tcPr>
            <w:tcW w:w="2393" w:type="dxa"/>
          </w:tcPr>
          <w:p w:rsidR="001809EA" w:rsidRPr="001809EA" w:rsidRDefault="001809EA" w:rsidP="001809EA">
            <w:pPr>
              <w:spacing w:after="0" w:line="240" w:lineRule="auto"/>
              <w:jc w:val="center"/>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 xml:space="preserve">Всего </w:t>
            </w:r>
          </w:p>
        </w:tc>
      </w:tr>
      <w:tr w:rsidR="001809EA" w:rsidRPr="001809EA" w:rsidTr="001809EA">
        <w:tc>
          <w:tcPr>
            <w:tcW w:w="2392" w:type="dxa"/>
          </w:tcPr>
          <w:p w:rsidR="001809EA" w:rsidRPr="001809EA" w:rsidRDefault="001809EA" w:rsidP="001809EA">
            <w:pPr>
              <w:spacing w:after="0" w:line="240" w:lineRule="auto"/>
              <w:jc w:val="center"/>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9</w:t>
            </w:r>
          </w:p>
        </w:tc>
        <w:tc>
          <w:tcPr>
            <w:tcW w:w="2393" w:type="dxa"/>
          </w:tcPr>
          <w:p w:rsidR="001809EA" w:rsidRPr="001809EA" w:rsidRDefault="001809EA" w:rsidP="001809EA">
            <w:pPr>
              <w:spacing w:after="0" w:line="240" w:lineRule="auto"/>
              <w:jc w:val="center"/>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12</w:t>
            </w:r>
          </w:p>
        </w:tc>
        <w:tc>
          <w:tcPr>
            <w:tcW w:w="2393" w:type="dxa"/>
          </w:tcPr>
          <w:p w:rsidR="001809EA" w:rsidRPr="001809EA" w:rsidRDefault="001809EA" w:rsidP="001809EA">
            <w:pPr>
              <w:spacing w:after="0" w:line="240" w:lineRule="auto"/>
              <w:jc w:val="center"/>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1</w:t>
            </w:r>
          </w:p>
        </w:tc>
        <w:tc>
          <w:tcPr>
            <w:tcW w:w="2393" w:type="dxa"/>
          </w:tcPr>
          <w:p w:rsidR="001809EA" w:rsidRPr="001809EA" w:rsidRDefault="001809EA" w:rsidP="001809EA">
            <w:pPr>
              <w:spacing w:after="0" w:line="240" w:lineRule="auto"/>
              <w:jc w:val="center"/>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22</w:t>
            </w:r>
          </w:p>
        </w:tc>
      </w:tr>
      <w:tr w:rsidR="001809EA" w:rsidRPr="001809EA" w:rsidTr="001809EA">
        <w:tc>
          <w:tcPr>
            <w:tcW w:w="2392" w:type="dxa"/>
          </w:tcPr>
          <w:p w:rsidR="001809EA" w:rsidRPr="001809EA" w:rsidRDefault="001809EA" w:rsidP="001809EA">
            <w:pPr>
              <w:spacing w:after="0" w:line="240" w:lineRule="auto"/>
              <w:jc w:val="center"/>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100%</w:t>
            </w:r>
          </w:p>
        </w:tc>
        <w:tc>
          <w:tcPr>
            <w:tcW w:w="2393" w:type="dxa"/>
          </w:tcPr>
          <w:p w:rsidR="001809EA" w:rsidRPr="001809EA" w:rsidRDefault="001809EA" w:rsidP="001809EA">
            <w:pPr>
              <w:spacing w:after="0" w:line="240" w:lineRule="auto"/>
              <w:jc w:val="center"/>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100%</w:t>
            </w:r>
          </w:p>
        </w:tc>
        <w:tc>
          <w:tcPr>
            <w:tcW w:w="2393" w:type="dxa"/>
          </w:tcPr>
          <w:p w:rsidR="001809EA" w:rsidRPr="001809EA" w:rsidRDefault="001809EA" w:rsidP="001809EA">
            <w:pPr>
              <w:spacing w:after="0" w:line="240" w:lineRule="auto"/>
              <w:jc w:val="center"/>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100%</w:t>
            </w:r>
          </w:p>
        </w:tc>
        <w:tc>
          <w:tcPr>
            <w:tcW w:w="2393" w:type="dxa"/>
          </w:tcPr>
          <w:p w:rsidR="001809EA" w:rsidRPr="001809EA" w:rsidRDefault="001809EA" w:rsidP="001809EA">
            <w:pPr>
              <w:spacing w:after="0" w:line="240" w:lineRule="auto"/>
              <w:jc w:val="center"/>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100%</w:t>
            </w:r>
          </w:p>
        </w:tc>
      </w:tr>
    </w:tbl>
    <w:p w:rsidR="001809EA" w:rsidRPr="001809EA" w:rsidRDefault="001809EA" w:rsidP="001809EA">
      <w:pPr>
        <w:spacing w:after="0" w:line="240" w:lineRule="auto"/>
        <w:rPr>
          <w:rFonts w:ascii="Times New Roman" w:eastAsia="Times New Roman" w:hAnsi="Times New Roman" w:cs="Times New Roman"/>
          <w:i/>
          <w:sz w:val="24"/>
          <w:szCs w:val="24"/>
        </w:rPr>
      </w:pPr>
      <w:r w:rsidRPr="001809EA">
        <w:rPr>
          <w:rFonts w:ascii="Times New Roman" w:eastAsia="Times New Roman" w:hAnsi="Times New Roman" w:cs="Times New Roman"/>
          <w:sz w:val="24"/>
          <w:szCs w:val="24"/>
        </w:rPr>
        <w:t xml:space="preserve"> </w:t>
      </w:r>
    </w:p>
    <w:p w:rsidR="001809EA" w:rsidRPr="001809EA" w:rsidRDefault="001809EA" w:rsidP="001809EA">
      <w:pPr>
        <w:spacing w:after="0" w:line="240" w:lineRule="auto"/>
        <w:jc w:val="both"/>
        <w:rPr>
          <w:rFonts w:ascii="Times New Roman" w:eastAsia="Times New Roman" w:hAnsi="Times New Roman" w:cs="Times New Roman"/>
          <w:sz w:val="24"/>
          <w:szCs w:val="24"/>
        </w:rPr>
      </w:pPr>
      <w:r w:rsidRPr="001809EA">
        <w:rPr>
          <w:rFonts w:ascii="Times New Roman" w:eastAsia="Times New Roman" w:hAnsi="Times New Roman" w:cs="Times New Roman"/>
          <w:sz w:val="24"/>
          <w:szCs w:val="24"/>
        </w:rPr>
        <w:t>Анализ охвата горячим питанием показывает, что совместная работа педагогического коллектива, родителей, работников школьной столовой дает стабильно положительный результат: охват организованным питанием в Ащегульском филиале благодаря активной работе классных руководителей составляет 100%.</w:t>
      </w:r>
    </w:p>
    <w:p w:rsidR="006453B1" w:rsidRPr="005A2F54" w:rsidRDefault="001809EA" w:rsidP="006453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w:t>
      </w:r>
      <w:r w:rsidR="006453B1" w:rsidRPr="005A2F54">
        <w:rPr>
          <w:rFonts w:ascii="Times New Roman" w:eastAsia="Times New Roman" w:hAnsi="Times New Roman" w:cs="Times New Roman"/>
          <w:sz w:val="24"/>
          <w:szCs w:val="24"/>
        </w:rPr>
        <w:t xml:space="preserve"> году необходимо проводить работу по следующим направлениям:</w:t>
      </w:r>
    </w:p>
    <w:p w:rsidR="006453B1" w:rsidRPr="005A2F54" w:rsidRDefault="006453B1" w:rsidP="006453B1">
      <w:pPr>
        <w:tabs>
          <w:tab w:val="left" w:pos="426"/>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сохранение % охвата организованным питанием учащихся школы;</w:t>
      </w:r>
    </w:p>
    <w:p w:rsidR="006453B1" w:rsidRPr="005A2F54" w:rsidRDefault="006453B1" w:rsidP="006453B1">
      <w:pPr>
        <w:tabs>
          <w:tab w:val="left" w:pos="426"/>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продолжение проведения производственного контроля администрацией, медицинским работником школы и родительской общественностью за осуществлением качественного, сбалансированного и доступного питания учащихся;</w:t>
      </w:r>
    </w:p>
    <w:p w:rsidR="0081349C" w:rsidRPr="005A2F54" w:rsidRDefault="006453B1" w:rsidP="006453B1">
      <w:pPr>
        <w:tabs>
          <w:tab w:val="left" w:pos="426"/>
        </w:tabs>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внедрение  программы «Разговор о правильном питании» в рамках внеурочной деятельности.</w:t>
      </w:r>
    </w:p>
    <w:p w:rsidR="0081349C" w:rsidRPr="0081349C" w:rsidRDefault="0081349C" w:rsidP="0081349C">
      <w:pPr>
        <w:spacing w:after="0" w:line="240" w:lineRule="auto"/>
        <w:jc w:val="both"/>
        <w:rPr>
          <w:rFonts w:ascii="Times New Roman" w:hAnsi="Times New Roman" w:cs="Times New Roman"/>
          <w:b/>
          <w:sz w:val="24"/>
          <w:szCs w:val="24"/>
        </w:rPr>
      </w:pPr>
      <w:r w:rsidRPr="0081349C">
        <w:rPr>
          <w:rFonts w:ascii="Times New Roman" w:hAnsi="Times New Roman" w:cs="Times New Roman"/>
          <w:b/>
          <w:sz w:val="24"/>
          <w:szCs w:val="24"/>
        </w:rPr>
        <w:t>Выводы и рекомендации:</w:t>
      </w:r>
    </w:p>
    <w:p w:rsidR="0081349C" w:rsidRPr="0081349C" w:rsidRDefault="0081349C" w:rsidP="0015663D">
      <w:pPr>
        <w:numPr>
          <w:ilvl w:val="0"/>
          <w:numId w:val="47"/>
        </w:numPr>
        <w:tabs>
          <w:tab w:val="num" w:pos="750"/>
        </w:tabs>
        <w:spacing w:after="0" w:line="240" w:lineRule="auto"/>
        <w:jc w:val="both"/>
        <w:rPr>
          <w:rFonts w:ascii="Times New Roman" w:hAnsi="Times New Roman" w:cs="Times New Roman"/>
          <w:sz w:val="24"/>
          <w:szCs w:val="24"/>
        </w:rPr>
      </w:pPr>
      <w:r w:rsidRPr="0081349C">
        <w:rPr>
          <w:rFonts w:ascii="Times New Roman" w:hAnsi="Times New Roman" w:cs="Times New Roman"/>
          <w:sz w:val="24"/>
          <w:szCs w:val="24"/>
        </w:rPr>
        <w:lastRenderedPageBreak/>
        <w:t>Выстроенная система управления школой в целом способствует достижению поставленной цели, запросам участников образовательных отношений, закрепленных в ст.26 и ст.28 Федерального закона № 273-ФЗ от 27.12.2012 «Об образовании в Российской Федерации».</w:t>
      </w:r>
    </w:p>
    <w:p w:rsidR="0081349C" w:rsidRPr="0081349C" w:rsidRDefault="0081349C" w:rsidP="0015663D">
      <w:pPr>
        <w:numPr>
          <w:ilvl w:val="0"/>
          <w:numId w:val="47"/>
        </w:numPr>
        <w:tabs>
          <w:tab w:val="num" w:pos="750"/>
        </w:tabs>
        <w:spacing w:after="0" w:line="240" w:lineRule="auto"/>
        <w:jc w:val="both"/>
        <w:rPr>
          <w:rFonts w:ascii="Times New Roman" w:hAnsi="Times New Roman" w:cs="Times New Roman"/>
          <w:sz w:val="24"/>
          <w:szCs w:val="24"/>
        </w:rPr>
      </w:pPr>
      <w:r w:rsidRPr="0081349C">
        <w:rPr>
          <w:rFonts w:ascii="Times New Roman" w:hAnsi="Times New Roman" w:cs="Times New Roman"/>
          <w:sz w:val="24"/>
          <w:szCs w:val="24"/>
        </w:rPr>
        <w:t>Необходимо расширить участие общественности в управлении школой, с целью обеспечения коллегиального поиска новых путей управления которые способствовали бы инновационному развитию школы.</w:t>
      </w:r>
    </w:p>
    <w:p w:rsidR="006453B1" w:rsidRPr="001A73B9" w:rsidRDefault="006453B1" w:rsidP="00B37AE6">
      <w:pPr>
        <w:spacing w:after="0" w:line="240" w:lineRule="auto"/>
        <w:jc w:val="both"/>
        <w:rPr>
          <w:rFonts w:ascii="Times New Roman" w:hAnsi="Times New Roman" w:cs="Times New Roman"/>
          <w:b/>
          <w:sz w:val="24"/>
          <w:szCs w:val="24"/>
        </w:rPr>
      </w:pPr>
    </w:p>
    <w:p w:rsidR="00552DA7" w:rsidRPr="002521B5" w:rsidRDefault="00D75865" w:rsidP="00901AE8">
      <w:pPr>
        <w:spacing w:after="0" w:line="240" w:lineRule="auto"/>
        <w:jc w:val="center"/>
        <w:rPr>
          <w:rFonts w:ascii="Times New Roman" w:hAnsi="Times New Roman" w:cs="Times New Roman"/>
          <w:b/>
          <w:sz w:val="24"/>
          <w:szCs w:val="24"/>
        </w:rPr>
      </w:pPr>
      <w:r w:rsidRPr="002521B5">
        <w:rPr>
          <w:rFonts w:ascii="Times New Roman" w:hAnsi="Times New Roman" w:cs="Times New Roman"/>
          <w:b/>
          <w:sz w:val="24"/>
          <w:szCs w:val="24"/>
        </w:rPr>
        <w:t xml:space="preserve">2.5. Анализ работы по изучению мнения участников образовательных отношений </w:t>
      </w:r>
    </w:p>
    <w:p w:rsidR="00D75865" w:rsidRPr="002521B5" w:rsidRDefault="00D75865" w:rsidP="00901AE8">
      <w:pPr>
        <w:spacing w:after="0" w:line="240" w:lineRule="auto"/>
        <w:jc w:val="center"/>
        <w:rPr>
          <w:rFonts w:ascii="Times New Roman" w:hAnsi="Times New Roman" w:cs="Times New Roman"/>
          <w:b/>
          <w:sz w:val="24"/>
          <w:szCs w:val="24"/>
        </w:rPr>
      </w:pPr>
      <w:r w:rsidRPr="002521B5">
        <w:rPr>
          <w:rFonts w:ascii="Times New Roman" w:hAnsi="Times New Roman" w:cs="Times New Roman"/>
          <w:b/>
          <w:sz w:val="24"/>
          <w:szCs w:val="24"/>
        </w:rPr>
        <w:t>и потребителей о деятельности школы</w:t>
      </w:r>
    </w:p>
    <w:p w:rsidR="00080CC7" w:rsidRPr="002521B5" w:rsidRDefault="00080CC7" w:rsidP="00901AE8">
      <w:pPr>
        <w:spacing w:after="0" w:line="240" w:lineRule="auto"/>
        <w:jc w:val="center"/>
        <w:rPr>
          <w:rFonts w:ascii="Times New Roman" w:hAnsi="Times New Roman" w:cs="Times New Roman"/>
          <w:b/>
          <w:sz w:val="24"/>
          <w:szCs w:val="24"/>
        </w:rPr>
      </w:pPr>
    </w:p>
    <w:p w:rsidR="0049419B" w:rsidRPr="0049419B" w:rsidRDefault="0049419B" w:rsidP="004941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9419B">
        <w:rPr>
          <w:rFonts w:ascii="Times New Roman" w:eastAsia="Times New Roman" w:hAnsi="Times New Roman" w:cs="Times New Roman"/>
          <w:sz w:val="24"/>
          <w:szCs w:val="24"/>
        </w:rPr>
        <w:t xml:space="preserve"> 2018  году  Главным управлением образования и науки Алтайского края была проведена независимая оценочная процедура по оценке качества деятельности школы. В данной процедуре принимали участие родители (законные представители) от каждого класса. Информация представлена в форме рейтинга  среди образовательных организаций Михайловского района по всем критериям оценки качества деятельности школы.</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 1.</w:t>
      </w:r>
    </w:p>
    <w:p w:rsidR="0049419B" w:rsidRPr="0049419B" w:rsidRDefault="0049419B" w:rsidP="0049419B">
      <w:pPr>
        <w:spacing w:after="0" w:line="240" w:lineRule="auto"/>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Открытость и доступность информации об образовательной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Наименование ОО Михайловского района</w:t>
            </w:r>
          </w:p>
        </w:tc>
        <w:tc>
          <w:tcPr>
            <w:tcW w:w="2043"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Количество баллов по критерию</w:t>
            </w:r>
          </w:p>
        </w:tc>
      </w:tr>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95</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 2.</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Сайт Стенд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Наименование ОО Михайловского района</w:t>
            </w:r>
          </w:p>
        </w:tc>
        <w:tc>
          <w:tcPr>
            <w:tcW w:w="2043"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Количество баллов по критерию</w:t>
            </w:r>
          </w:p>
        </w:tc>
      </w:tr>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96</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№3</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Наличие на официальном сайте организации социальной сферы информации о дистанционных способах обратной связи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Наименование ОО Михайловского района</w:t>
            </w:r>
          </w:p>
        </w:tc>
        <w:tc>
          <w:tcPr>
            <w:tcW w:w="2043"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Количество баллов по критерию</w:t>
            </w:r>
          </w:p>
        </w:tc>
      </w:tr>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90</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№4.</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Наименование ОО Михайловского района</w:t>
            </w:r>
          </w:p>
        </w:tc>
        <w:tc>
          <w:tcPr>
            <w:tcW w:w="2043"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Количество баллов по критерию</w:t>
            </w:r>
          </w:p>
        </w:tc>
      </w:tr>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99</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№5</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Комфортность условий предоставлении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98.2</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№6</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w:t>
      </w:r>
      <w:r>
        <w:rPr>
          <w:rFonts w:ascii="Times New Roman" w:eastAsia="Times New Roman" w:hAnsi="Times New Roman" w:cs="Times New Roman"/>
          <w:sz w:val="24"/>
          <w:szCs w:val="24"/>
        </w:rPr>
        <w:t>ей независимой оценки качества)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100</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№7</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 (в % от общего числ</w:t>
      </w:r>
      <w:r>
        <w:rPr>
          <w:rFonts w:ascii="Times New Roman" w:eastAsia="Times New Roman" w:hAnsi="Times New Roman" w:cs="Times New Roman"/>
          <w:sz w:val="24"/>
          <w:szCs w:val="24"/>
        </w:rPr>
        <w:t>а опрошенных получателей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lastRenderedPageBreak/>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96.4</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№8</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Доступность услуг для инвалидов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80.8</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№9</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Оборудование помещений организации социальной сферы и прилегающей к ней территории с учетом доступности для инвалидов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49419B">
              <w:rPr>
                <w:rFonts w:ascii="Times New Roman" w:eastAsia="Times New Roman" w:hAnsi="Times New Roman" w:cs="Times New Roman"/>
                <w:sz w:val="24"/>
                <w:szCs w:val="24"/>
              </w:rPr>
              <w:t>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80</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№10</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Обеспечение в организации социальной сферы условий доступности, позволяющих инвалидам получать услуги наравне с другими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67</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№11</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100</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№12</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Доброжелательность, вежливость работников образовательной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99.2</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№13</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99</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№14</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99</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№15</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100</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№16</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Удовлетровренность условиями оказания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98.7</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№17</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w:t>
      </w:r>
      <w:r>
        <w:rPr>
          <w:rFonts w:ascii="Times New Roman" w:eastAsia="Times New Roman" w:hAnsi="Times New Roman" w:cs="Times New Roman"/>
          <w:sz w:val="24"/>
          <w:szCs w:val="24"/>
        </w:rPr>
        <w:t>а опрошенных получателей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98</w:t>
            </w:r>
          </w:p>
        </w:tc>
      </w:tr>
    </w:tbl>
    <w:p w:rsidR="0049419B" w:rsidRPr="0049419B" w:rsidRDefault="0049419B" w:rsidP="0049419B">
      <w:pPr>
        <w:spacing w:after="0" w:line="240" w:lineRule="auto"/>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 xml:space="preserve">                                                                    Критерий №18</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 (в % от общего числа о</w:t>
      </w:r>
      <w:r>
        <w:rPr>
          <w:rFonts w:ascii="Times New Roman" w:eastAsia="Times New Roman" w:hAnsi="Times New Roman" w:cs="Times New Roman"/>
          <w:sz w:val="24"/>
          <w:szCs w:val="24"/>
        </w:rPr>
        <w:t>прошенных получателей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99</w:t>
            </w:r>
          </w:p>
        </w:tc>
      </w:tr>
    </w:tbl>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Критерий №19</w:t>
      </w:r>
    </w:p>
    <w:p w:rsidR="0049419B" w:rsidRPr="0049419B" w:rsidRDefault="0049419B" w:rsidP="0049419B">
      <w:pPr>
        <w:spacing w:after="0" w:line="240" w:lineRule="auto"/>
        <w:jc w:val="center"/>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lastRenderedPageBreak/>
        <w:t>Доля получателей услуг, удовлетворенных в целом условиями оказания услуг в организации социальной сферы (в % от общего числа опрошенных получателей</w:t>
      </w:r>
      <w:r>
        <w:rPr>
          <w:rFonts w:ascii="Times New Roman" w:eastAsia="Times New Roman" w:hAnsi="Times New Roman" w:cs="Times New Roman"/>
          <w:sz w:val="24"/>
          <w:szCs w:val="24"/>
        </w:rPr>
        <w:t xml:space="preserve">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258"/>
      </w:tblGrid>
      <w:tr w:rsidR="0049419B" w:rsidRPr="0049419B" w:rsidTr="001F67C9">
        <w:tc>
          <w:tcPr>
            <w:tcW w:w="2957" w:type="pct"/>
          </w:tcPr>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МКОУ «Полуямская СОШ»</w:t>
            </w:r>
          </w:p>
        </w:tc>
        <w:tc>
          <w:tcPr>
            <w:tcW w:w="2043" w:type="pct"/>
          </w:tcPr>
          <w:p w:rsidR="0049419B" w:rsidRPr="0049419B" w:rsidRDefault="0049419B" w:rsidP="0049419B">
            <w:pPr>
              <w:spacing w:after="160" w:line="240" w:lineRule="auto"/>
              <w:jc w:val="both"/>
              <w:rPr>
                <w:rFonts w:ascii="Calibri" w:eastAsia="Times New Roman" w:hAnsi="Calibri" w:cs="Times New Roman"/>
                <w:color w:val="000000"/>
              </w:rPr>
            </w:pPr>
            <w:r w:rsidRPr="0049419B">
              <w:rPr>
                <w:rFonts w:ascii="Calibri" w:eastAsia="Times New Roman" w:hAnsi="Calibri" w:cs="Times New Roman"/>
                <w:color w:val="000000"/>
              </w:rPr>
              <w:t>99</w:t>
            </w:r>
          </w:p>
        </w:tc>
      </w:tr>
    </w:tbl>
    <w:p w:rsidR="0049419B" w:rsidRPr="0049419B" w:rsidRDefault="0049419B" w:rsidP="0049419B">
      <w:pPr>
        <w:spacing w:after="0" w:line="240" w:lineRule="auto"/>
        <w:jc w:val="both"/>
        <w:rPr>
          <w:rFonts w:ascii="Times New Roman" w:eastAsia="Times New Roman" w:hAnsi="Times New Roman" w:cs="Times New Roman"/>
          <w:sz w:val="24"/>
          <w:szCs w:val="24"/>
        </w:rPr>
      </w:pPr>
    </w:p>
    <w:p w:rsidR="0049419B" w:rsidRPr="0049419B" w:rsidRDefault="0049419B" w:rsidP="0049419B">
      <w:p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По результатам данного мониторинга МКОУ «Полуямская СОШ» заняла 5 место  среди школ Михайловского района.</w:t>
      </w:r>
    </w:p>
    <w:p w:rsidR="0049419B" w:rsidRDefault="0049419B" w:rsidP="0049419B">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Результаты НОКО</w:t>
      </w:r>
      <w:r w:rsidRPr="0049419B">
        <w:rPr>
          <w:rFonts w:ascii="Times New Roman" w:eastAsia="Times New Roman" w:hAnsi="Times New Roman" w:cs="Times New Roman"/>
          <w:color w:val="000000"/>
          <w:sz w:val="24"/>
          <w:szCs w:val="24"/>
          <w:lang w:eastAsia="zh-CN"/>
        </w:rPr>
        <w:t xml:space="preserve"> представлены на сайте школы. В течение учебного года проводился анализ результатов на различных уровнях управления школы, делались выводы, вносились корректировки в план работы школы.</w:t>
      </w:r>
    </w:p>
    <w:p w:rsidR="0049419B" w:rsidRPr="0049419B" w:rsidRDefault="0049419B" w:rsidP="0049419B">
      <w:pPr>
        <w:spacing w:after="0" w:line="240" w:lineRule="auto"/>
        <w:jc w:val="both"/>
        <w:rPr>
          <w:rFonts w:ascii="Times New Roman" w:eastAsia="Times New Roman" w:hAnsi="Times New Roman" w:cs="Times New Roman"/>
          <w:color w:val="000000"/>
          <w:sz w:val="24"/>
          <w:szCs w:val="24"/>
          <w:lang w:eastAsia="zh-CN"/>
        </w:rPr>
      </w:pPr>
    </w:p>
    <w:p w:rsidR="0049419B" w:rsidRPr="0049419B" w:rsidRDefault="0049419B" w:rsidP="0049419B">
      <w:pPr>
        <w:spacing w:after="0" w:line="240" w:lineRule="auto"/>
        <w:jc w:val="both"/>
        <w:rPr>
          <w:rFonts w:ascii="Times New Roman" w:eastAsia="Times New Roman" w:hAnsi="Times New Roman" w:cs="Times New Roman"/>
          <w:b/>
          <w:sz w:val="24"/>
          <w:szCs w:val="24"/>
        </w:rPr>
      </w:pPr>
      <w:r w:rsidRPr="0049419B">
        <w:rPr>
          <w:rFonts w:ascii="Times New Roman" w:eastAsia="Times New Roman" w:hAnsi="Times New Roman" w:cs="Times New Roman"/>
          <w:b/>
          <w:sz w:val="24"/>
          <w:szCs w:val="24"/>
        </w:rPr>
        <w:t>Выводы и рекомендации:</w:t>
      </w:r>
    </w:p>
    <w:p w:rsidR="0049419B" w:rsidRPr="0049419B" w:rsidRDefault="0049419B" w:rsidP="0015663D">
      <w:pPr>
        <w:numPr>
          <w:ilvl w:val="0"/>
          <w:numId w:val="55"/>
        </w:numPr>
        <w:spacing w:after="0" w:line="240" w:lineRule="auto"/>
        <w:jc w:val="both"/>
        <w:rPr>
          <w:rFonts w:ascii="Times New Roman" w:eastAsia="Times New Roman" w:hAnsi="Times New Roman" w:cs="Times New Roman"/>
          <w:sz w:val="24"/>
          <w:szCs w:val="24"/>
        </w:rPr>
      </w:pPr>
      <w:r w:rsidRPr="0049419B">
        <w:rPr>
          <w:rFonts w:ascii="Times New Roman" w:eastAsia="Times New Roman" w:hAnsi="Times New Roman" w:cs="Times New Roman"/>
          <w:sz w:val="24"/>
          <w:szCs w:val="24"/>
        </w:rPr>
        <w:t>Система управления школой в целом способствует достижению поставленной цели, запросам участников образовательных отношений, закрепленных в ст.26 и ст.28 Федерального закона № 273-ФЗ от 27.12.2012 «Об образовании в Российской Федерации».</w:t>
      </w:r>
    </w:p>
    <w:p w:rsidR="0049419B" w:rsidRPr="00131BBC" w:rsidRDefault="0049419B" w:rsidP="0049419B">
      <w:pPr>
        <w:numPr>
          <w:ilvl w:val="0"/>
          <w:numId w:val="55"/>
        </w:numPr>
        <w:tabs>
          <w:tab w:val="clear" w:pos="674"/>
          <w:tab w:val="num" w:pos="750"/>
        </w:tabs>
        <w:spacing w:after="0" w:line="240" w:lineRule="auto"/>
        <w:ind w:left="750"/>
        <w:jc w:val="both"/>
        <w:rPr>
          <w:rFonts w:ascii="Times New Roman" w:eastAsia="Times New Roman" w:hAnsi="Times New Roman" w:cs="Times New Roman"/>
          <w:b/>
          <w:sz w:val="24"/>
          <w:szCs w:val="24"/>
        </w:rPr>
      </w:pPr>
      <w:r w:rsidRPr="0049419B">
        <w:rPr>
          <w:rFonts w:ascii="Times New Roman" w:eastAsia="Times New Roman" w:hAnsi="Times New Roman" w:cs="Times New Roman"/>
          <w:sz w:val="24"/>
          <w:szCs w:val="24"/>
        </w:rPr>
        <w:t>С целью обеспечения коллегиального поиска новых путей управления которые способствовали бы инновационному развитию школы, необходимо расширить участие общественности в управлении школой.</w:t>
      </w:r>
    </w:p>
    <w:p w:rsidR="0049419B" w:rsidRPr="002521B5" w:rsidRDefault="0049419B" w:rsidP="00080CC7">
      <w:pPr>
        <w:spacing w:after="0" w:line="240" w:lineRule="auto"/>
        <w:jc w:val="both"/>
        <w:rPr>
          <w:rFonts w:ascii="Times New Roman" w:eastAsia="Times New Roman" w:hAnsi="Times New Roman" w:cs="Times New Roman"/>
          <w:sz w:val="24"/>
          <w:szCs w:val="24"/>
        </w:rPr>
      </w:pPr>
    </w:p>
    <w:p w:rsidR="00D75865" w:rsidRPr="001A73B9" w:rsidRDefault="00D75865" w:rsidP="00901AE8">
      <w:pPr>
        <w:spacing w:after="0" w:line="240" w:lineRule="auto"/>
        <w:jc w:val="center"/>
        <w:rPr>
          <w:rFonts w:ascii="Times New Roman" w:hAnsi="Times New Roman" w:cs="Times New Roman"/>
          <w:b/>
          <w:sz w:val="24"/>
          <w:szCs w:val="24"/>
        </w:rPr>
      </w:pPr>
      <w:r w:rsidRPr="00131BBC">
        <w:rPr>
          <w:rFonts w:ascii="Times New Roman" w:hAnsi="Times New Roman" w:cs="Times New Roman"/>
          <w:b/>
          <w:sz w:val="24"/>
          <w:szCs w:val="24"/>
        </w:rPr>
        <w:t>Раздел 3. Содержание и качество подготовки обучающихся</w:t>
      </w:r>
    </w:p>
    <w:p w:rsidR="00AF2321" w:rsidRPr="001A73B9" w:rsidRDefault="00D7586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3.1. Контингент учащихся</w:t>
      </w:r>
    </w:p>
    <w:p w:rsidR="0081349C" w:rsidRPr="0081349C" w:rsidRDefault="0081349C" w:rsidP="0081349C">
      <w:pPr>
        <w:spacing w:after="0" w:line="240" w:lineRule="auto"/>
        <w:jc w:val="center"/>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 xml:space="preserve">Динамика численности учащихся по уровням общего образования  </w:t>
      </w:r>
      <w:r>
        <w:rPr>
          <w:rFonts w:ascii="Times New Roman" w:eastAsia="Times New Roman" w:hAnsi="Times New Roman" w:cs="Times New Roman"/>
          <w:sz w:val="24"/>
          <w:szCs w:val="24"/>
        </w:rPr>
        <w:t>МКОУ «Полуямская СОШ»</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332"/>
        <w:gridCol w:w="1249"/>
        <w:gridCol w:w="1072"/>
        <w:gridCol w:w="1249"/>
      </w:tblGrid>
      <w:tr w:rsidR="0081349C" w:rsidRPr="0081349C" w:rsidTr="0072722B">
        <w:trPr>
          <w:trHeight w:val="135"/>
        </w:trPr>
        <w:tc>
          <w:tcPr>
            <w:tcW w:w="458" w:type="dxa"/>
            <w:vMerge w:val="restart"/>
            <w:tcBorders>
              <w:top w:val="single" w:sz="4" w:space="0" w:color="auto"/>
              <w:left w:val="single" w:sz="4" w:space="0" w:color="auto"/>
              <w:bottom w:val="single" w:sz="4" w:space="0" w:color="auto"/>
              <w:right w:val="single" w:sz="4" w:space="0" w:color="auto"/>
            </w:tcBorders>
          </w:tcPr>
          <w:p w:rsidR="0081349C" w:rsidRPr="0081349C" w:rsidRDefault="0081349C" w:rsidP="0081349C">
            <w:pPr>
              <w:spacing w:after="0" w:line="240" w:lineRule="auto"/>
              <w:jc w:val="center"/>
              <w:rPr>
                <w:rFonts w:ascii="Times New Roman" w:eastAsia="Times New Roman" w:hAnsi="Times New Roman" w:cs="Times New Roman"/>
                <w:b/>
                <w:sz w:val="24"/>
                <w:szCs w:val="24"/>
              </w:rPr>
            </w:pPr>
            <w:r w:rsidRPr="0081349C">
              <w:rPr>
                <w:rFonts w:ascii="Times New Roman" w:eastAsia="Times New Roman" w:hAnsi="Times New Roman" w:cs="Times New Roman"/>
                <w:b/>
                <w:sz w:val="24"/>
                <w:szCs w:val="24"/>
              </w:rPr>
              <w:t>№</w:t>
            </w:r>
          </w:p>
        </w:tc>
        <w:tc>
          <w:tcPr>
            <w:tcW w:w="5332" w:type="dxa"/>
            <w:vMerge w:val="restart"/>
            <w:tcBorders>
              <w:top w:val="single" w:sz="4" w:space="0" w:color="auto"/>
              <w:left w:val="single" w:sz="4" w:space="0" w:color="auto"/>
              <w:bottom w:val="single" w:sz="4" w:space="0" w:color="auto"/>
              <w:right w:val="single" w:sz="4" w:space="0" w:color="auto"/>
            </w:tcBorders>
          </w:tcPr>
          <w:p w:rsidR="0081349C" w:rsidRPr="0081349C" w:rsidRDefault="0081349C" w:rsidP="0081349C">
            <w:pPr>
              <w:spacing w:after="0" w:line="240" w:lineRule="auto"/>
              <w:jc w:val="center"/>
              <w:rPr>
                <w:rFonts w:ascii="Times New Roman" w:eastAsia="Times New Roman" w:hAnsi="Times New Roman" w:cs="Times New Roman"/>
                <w:b/>
                <w:sz w:val="24"/>
                <w:szCs w:val="24"/>
              </w:rPr>
            </w:pPr>
            <w:r w:rsidRPr="0081349C">
              <w:rPr>
                <w:rFonts w:ascii="Times New Roman" w:eastAsia="Times New Roman" w:hAnsi="Times New Roman" w:cs="Times New Roman"/>
                <w:b/>
                <w:sz w:val="24"/>
                <w:szCs w:val="24"/>
              </w:rPr>
              <w:t xml:space="preserve">Показатели </w:t>
            </w:r>
          </w:p>
        </w:tc>
        <w:tc>
          <w:tcPr>
            <w:tcW w:w="3570" w:type="dxa"/>
            <w:gridSpan w:val="3"/>
            <w:tcBorders>
              <w:top w:val="single" w:sz="4" w:space="0" w:color="auto"/>
              <w:left w:val="single" w:sz="4" w:space="0" w:color="auto"/>
              <w:bottom w:val="single" w:sz="4" w:space="0" w:color="auto"/>
              <w:right w:val="single" w:sz="4" w:space="0" w:color="auto"/>
            </w:tcBorders>
          </w:tcPr>
          <w:p w:rsidR="0081349C" w:rsidRPr="0081349C" w:rsidRDefault="0081349C" w:rsidP="0081349C">
            <w:pPr>
              <w:spacing w:after="0" w:line="240" w:lineRule="auto"/>
              <w:jc w:val="center"/>
              <w:rPr>
                <w:rFonts w:ascii="Times New Roman" w:eastAsia="Times New Roman" w:hAnsi="Times New Roman" w:cs="Times New Roman"/>
                <w:b/>
                <w:sz w:val="24"/>
                <w:szCs w:val="24"/>
              </w:rPr>
            </w:pPr>
            <w:r w:rsidRPr="0081349C">
              <w:rPr>
                <w:rFonts w:ascii="Times New Roman" w:eastAsia="Times New Roman" w:hAnsi="Times New Roman" w:cs="Times New Roman"/>
                <w:b/>
                <w:sz w:val="24"/>
                <w:szCs w:val="24"/>
              </w:rPr>
              <w:t>Единица измерения (чел.)</w:t>
            </w:r>
          </w:p>
        </w:tc>
      </w:tr>
      <w:tr w:rsidR="00B6136C" w:rsidRPr="0081349C" w:rsidTr="0072722B">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B6136C" w:rsidRPr="0081349C" w:rsidRDefault="00B6136C" w:rsidP="0081349C">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6C" w:rsidRPr="0081349C" w:rsidRDefault="00B6136C" w:rsidP="0081349C">
            <w:pPr>
              <w:spacing w:after="0" w:line="240" w:lineRule="auto"/>
              <w:rPr>
                <w:rFonts w:ascii="Times New Roman" w:eastAsia="Times New Roman" w:hAnsi="Times New Roman" w:cs="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B6136C" w:rsidRPr="0081349C" w:rsidRDefault="00B6136C" w:rsidP="00B6136C">
            <w:pPr>
              <w:spacing w:after="0" w:line="240" w:lineRule="auto"/>
              <w:jc w:val="center"/>
              <w:rPr>
                <w:rFonts w:ascii="Times New Roman" w:eastAsia="Times New Roman" w:hAnsi="Times New Roman" w:cs="Times New Roman"/>
                <w:b/>
                <w:sz w:val="24"/>
                <w:szCs w:val="24"/>
              </w:rPr>
            </w:pPr>
            <w:r w:rsidRPr="0081349C">
              <w:rPr>
                <w:rFonts w:ascii="Times New Roman" w:eastAsia="Times New Roman" w:hAnsi="Times New Roman" w:cs="Times New Roman"/>
                <w:b/>
                <w:sz w:val="24"/>
                <w:szCs w:val="24"/>
              </w:rPr>
              <w:t>2016</w:t>
            </w:r>
          </w:p>
        </w:tc>
        <w:tc>
          <w:tcPr>
            <w:tcW w:w="1072" w:type="dxa"/>
            <w:tcBorders>
              <w:top w:val="single" w:sz="4" w:space="0" w:color="auto"/>
              <w:left w:val="single" w:sz="4" w:space="0" w:color="auto"/>
              <w:bottom w:val="single" w:sz="4" w:space="0" w:color="auto"/>
              <w:right w:val="single" w:sz="4" w:space="0" w:color="auto"/>
            </w:tcBorders>
          </w:tcPr>
          <w:p w:rsidR="00B6136C" w:rsidRPr="0081349C" w:rsidRDefault="00B6136C" w:rsidP="00B6136C">
            <w:pPr>
              <w:spacing w:after="0" w:line="240" w:lineRule="auto"/>
              <w:jc w:val="center"/>
              <w:rPr>
                <w:rFonts w:ascii="Times New Roman" w:eastAsia="Times New Roman" w:hAnsi="Times New Roman" w:cs="Times New Roman"/>
                <w:b/>
                <w:sz w:val="24"/>
                <w:szCs w:val="24"/>
              </w:rPr>
            </w:pPr>
            <w:r w:rsidRPr="0081349C">
              <w:rPr>
                <w:rFonts w:ascii="Times New Roman" w:eastAsia="Times New Roman" w:hAnsi="Times New Roman" w:cs="Times New Roman"/>
                <w:b/>
                <w:sz w:val="24"/>
                <w:szCs w:val="24"/>
              </w:rPr>
              <w:t>2017</w:t>
            </w:r>
          </w:p>
        </w:tc>
        <w:tc>
          <w:tcPr>
            <w:tcW w:w="1249" w:type="dxa"/>
            <w:tcBorders>
              <w:top w:val="single" w:sz="4" w:space="0" w:color="auto"/>
              <w:left w:val="single" w:sz="4" w:space="0" w:color="auto"/>
              <w:bottom w:val="single" w:sz="4" w:space="0" w:color="auto"/>
              <w:right w:val="single" w:sz="4" w:space="0" w:color="auto"/>
            </w:tcBorders>
          </w:tcPr>
          <w:p w:rsidR="00B6136C" w:rsidRPr="0081349C" w:rsidRDefault="00B6136C" w:rsidP="0081349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r>
      <w:tr w:rsidR="00B6136C" w:rsidRPr="0081349C" w:rsidTr="0072722B">
        <w:tc>
          <w:tcPr>
            <w:tcW w:w="458" w:type="dxa"/>
            <w:tcBorders>
              <w:top w:val="single" w:sz="4" w:space="0" w:color="auto"/>
              <w:left w:val="single" w:sz="4" w:space="0" w:color="auto"/>
              <w:bottom w:val="single" w:sz="4" w:space="0" w:color="auto"/>
              <w:right w:val="single" w:sz="4" w:space="0" w:color="auto"/>
            </w:tcBorders>
          </w:tcPr>
          <w:p w:rsidR="00B6136C" w:rsidRPr="0081349C" w:rsidRDefault="00B6136C" w:rsidP="002521B5">
            <w:pPr>
              <w:spacing w:after="0" w:line="240" w:lineRule="auto"/>
              <w:jc w:val="center"/>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1</w:t>
            </w:r>
          </w:p>
        </w:tc>
        <w:tc>
          <w:tcPr>
            <w:tcW w:w="5332" w:type="dxa"/>
            <w:tcBorders>
              <w:top w:val="single" w:sz="4" w:space="0" w:color="auto"/>
              <w:left w:val="single" w:sz="4" w:space="0" w:color="auto"/>
              <w:bottom w:val="single" w:sz="4" w:space="0" w:color="auto"/>
              <w:right w:val="single" w:sz="4" w:space="0" w:color="auto"/>
            </w:tcBorders>
          </w:tcPr>
          <w:p w:rsidR="00B6136C" w:rsidRPr="0081349C" w:rsidRDefault="00B6136C" w:rsidP="002521B5">
            <w:pPr>
              <w:spacing w:after="0" w:line="240" w:lineRule="auto"/>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Общая численность учащихся</w:t>
            </w:r>
          </w:p>
        </w:tc>
        <w:tc>
          <w:tcPr>
            <w:tcW w:w="1249" w:type="dxa"/>
            <w:tcBorders>
              <w:top w:val="single" w:sz="4" w:space="0" w:color="auto"/>
              <w:left w:val="single" w:sz="4" w:space="0" w:color="auto"/>
              <w:bottom w:val="single" w:sz="4" w:space="0" w:color="auto"/>
              <w:right w:val="single" w:sz="4" w:space="0" w:color="auto"/>
            </w:tcBorders>
          </w:tcPr>
          <w:p w:rsidR="00B6136C" w:rsidRPr="002521B5" w:rsidRDefault="00B6136C" w:rsidP="00B613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072" w:type="dxa"/>
            <w:tcBorders>
              <w:top w:val="single" w:sz="4" w:space="0" w:color="auto"/>
              <w:left w:val="single" w:sz="4" w:space="0" w:color="auto"/>
              <w:bottom w:val="single" w:sz="4" w:space="0" w:color="auto"/>
              <w:right w:val="single" w:sz="4" w:space="0" w:color="auto"/>
            </w:tcBorders>
          </w:tcPr>
          <w:p w:rsidR="00B6136C" w:rsidRPr="002521B5" w:rsidRDefault="00B6136C" w:rsidP="00B6136C">
            <w:pPr>
              <w:spacing w:after="0" w:line="240" w:lineRule="auto"/>
              <w:jc w:val="center"/>
              <w:rPr>
                <w:rFonts w:ascii="Times New Roman" w:eastAsia="Times New Roman" w:hAnsi="Times New Roman" w:cs="Times New Roman"/>
                <w:sz w:val="24"/>
                <w:szCs w:val="24"/>
              </w:rPr>
            </w:pPr>
            <w:r w:rsidRPr="002521B5">
              <w:rPr>
                <w:rFonts w:ascii="Times New Roman" w:eastAsia="Times New Roman" w:hAnsi="Times New Roman" w:cs="Times New Roman"/>
                <w:sz w:val="24"/>
                <w:szCs w:val="24"/>
              </w:rPr>
              <w:t>83</w:t>
            </w:r>
          </w:p>
        </w:tc>
        <w:tc>
          <w:tcPr>
            <w:tcW w:w="1249" w:type="dxa"/>
            <w:tcBorders>
              <w:top w:val="single" w:sz="4" w:space="0" w:color="auto"/>
              <w:left w:val="single" w:sz="4" w:space="0" w:color="auto"/>
              <w:bottom w:val="single" w:sz="4" w:space="0" w:color="auto"/>
              <w:right w:val="single" w:sz="4" w:space="0" w:color="auto"/>
            </w:tcBorders>
          </w:tcPr>
          <w:p w:rsidR="00B6136C" w:rsidRPr="002521B5" w:rsidRDefault="001532AF" w:rsidP="002521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B6136C" w:rsidRPr="0081349C" w:rsidTr="0072722B">
        <w:tc>
          <w:tcPr>
            <w:tcW w:w="458" w:type="dxa"/>
            <w:tcBorders>
              <w:top w:val="single" w:sz="4" w:space="0" w:color="auto"/>
              <w:left w:val="single" w:sz="4" w:space="0" w:color="auto"/>
              <w:bottom w:val="single" w:sz="4" w:space="0" w:color="auto"/>
              <w:right w:val="single" w:sz="4" w:space="0" w:color="auto"/>
            </w:tcBorders>
          </w:tcPr>
          <w:p w:rsidR="00B6136C" w:rsidRPr="0081349C" w:rsidRDefault="00B6136C" w:rsidP="002521B5">
            <w:pPr>
              <w:spacing w:after="0" w:line="240" w:lineRule="auto"/>
              <w:jc w:val="center"/>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2</w:t>
            </w:r>
          </w:p>
        </w:tc>
        <w:tc>
          <w:tcPr>
            <w:tcW w:w="5332" w:type="dxa"/>
            <w:tcBorders>
              <w:top w:val="single" w:sz="4" w:space="0" w:color="auto"/>
              <w:left w:val="single" w:sz="4" w:space="0" w:color="auto"/>
              <w:bottom w:val="single" w:sz="4" w:space="0" w:color="auto"/>
              <w:right w:val="single" w:sz="4" w:space="0" w:color="auto"/>
            </w:tcBorders>
          </w:tcPr>
          <w:p w:rsidR="00B6136C" w:rsidRPr="0081349C" w:rsidRDefault="00B6136C" w:rsidP="002521B5">
            <w:pPr>
              <w:spacing w:after="0" w:line="240" w:lineRule="auto"/>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249" w:type="dxa"/>
            <w:tcBorders>
              <w:top w:val="single" w:sz="4" w:space="0" w:color="auto"/>
              <w:left w:val="single" w:sz="4" w:space="0" w:color="auto"/>
              <w:bottom w:val="single" w:sz="4" w:space="0" w:color="auto"/>
              <w:right w:val="single" w:sz="4" w:space="0" w:color="auto"/>
            </w:tcBorders>
          </w:tcPr>
          <w:p w:rsidR="00B6136C" w:rsidRPr="002521B5" w:rsidRDefault="00B6136C" w:rsidP="00B613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072" w:type="dxa"/>
            <w:tcBorders>
              <w:top w:val="single" w:sz="4" w:space="0" w:color="auto"/>
              <w:left w:val="single" w:sz="4" w:space="0" w:color="auto"/>
              <w:bottom w:val="single" w:sz="4" w:space="0" w:color="auto"/>
              <w:right w:val="single" w:sz="4" w:space="0" w:color="auto"/>
            </w:tcBorders>
          </w:tcPr>
          <w:p w:rsidR="00B6136C" w:rsidRPr="002521B5" w:rsidRDefault="00B6136C" w:rsidP="00B6136C">
            <w:pPr>
              <w:spacing w:after="0" w:line="240" w:lineRule="auto"/>
              <w:jc w:val="center"/>
              <w:rPr>
                <w:rFonts w:ascii="Times New Roman" w:eastAsia="Times New Roman" w:hAnsi="Times New Roman" w:cs="Times New Roman"/>
                <w:sz w:val="24"/>
                <w:szCs w:val="24"/>
              </w:rPr>
            </w:pPr>
            <w:r w:rsidRPr="002521B5">
              <w:rPr>
                <w:rFonts w:ascii="Times New Roman" w:eastAsia="Times New Roman" w:hAnsi="Times New Roman" w:cs="Times New Roman"/>
                <w:sz w:val="24"/>
                <w:szCs w:val="24"/>
              </w:rPr>
              <w:t>35</w:t>
            </w:r>
          </w:p>
        </w:tc>
        <w:tc>
          <w:tcPr>
            <w:tcW w:w="1249" w:type="dxa"/>
            <w:tcBorders>
              <w:top w:val="single" w:sz="4" w:space="0" w:color="auto"/>
              <w:left w:val="single" w:sz="4" w:space="0" w:color="auto"/>
              <w:bottom w:val="single" w:sz="4" w:space="0" w:color="auto"/>
              <w:right w:val="single" w:sz="4" w:space="0" w:color="auto"/>
            </w:tcBorders>
          </w:tcPr>
          <w:p w:rsidR="00B6136C" w:rsidRPr="002521B5" w:rsidRDefault="001532AF" w:rsidP="002521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B6136C" w:rsidRPr="0081349C" w:rsidTr="0072722B">
        <w:tc>
          <w:tcPr>
            <w:tcW w:w="458" w:type="dxa"/>
            <w:tcBorders>
              <w:top w:val="single" w:sz="4" w:space="0" w:color="auto"/>
              <w:left w:val="single" w:sz="4" w:space="0" w:color="auto"/>
              <w:bottom w:val="single" w:sz="4" w:space="0" w:color="auto"/>
              <w:right w:val="single" w:sz="4" w:space="0" w:color="auto"/>
            </w:tcBorders>
          </w:tcPr>
          <w:p w:rsidR="00B6136C" w:rsidRPr="0081349C" w:rsidRDefault="00B6136C" w:rsidP="002521B5">
            <w:pPr>
              <w:spacing w:after="0" w:line="240" w:lineRule="auto"/>
              <w:jc w:val="center"/>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3</w:t>
            </w:r>
          </w:p>
        </w:tc>
        <w:tc>
          <w:tcPr>
            <w:tcW w:w="5332" w:type="dxa"/>
            <w:tcBorders>
              <w:top w:val="single" w:sz="4" w:space="0" w:color="auto"/>
              <w:left w:val="single" w:sz="4" w:space="0" w:color="auto"/>
              <w:bottom w:val="single" w:sz="4" w:space="0" w:color="auto"/>
              <w:right w:val="single" w:sz="4" w:space="0" w:color="auto"/>
            </w:tcBorders>
          </w:tcPr>
          <w:p w:rsidR="00B6136C" w:rsidRPr="0081349C" w:rsidRDefault="00B6136C" w:rsidP="002521B5">
            <w:pPr>
              <w:spacing w:after="0" w:line="240" w:lineRule="auto"/>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249" w:type="dxa"/>
            <w:tcBorders>
              <w:top w:val="single" w:sz="4" w:space="0" w:color="auto"/>
              <w:left w:val="single" w:sz="4" w:space="0" w:color="auto"/>
              <w:bottom w:val="single" w:sz="4" w:space="0" w:color="auto"/>
              <w:right w:val="single" w:sz="4" w:space="0" w:color="auto"/>
            </w:tcBorders>
          </w:tcPr>
          <w:p w:rsidR="00B6136C" w:rsidRPr="002521B5" w:rsidRDefault="00B6136C" w:rsidP="00B613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072" w:type="dxa"/>
            <w:tcBorders>
              <w:top w:val="single" w:sz="4" w:space="0" w:color="auto"/>
              <w:left w:val="single" w:sz="4" w:space="0" w:color="auto"/>
              <w:bottom w:val="single" w:sz="4" w:space="0" w:color="auto"/>
              <w:right w:val="single" w:sz="4" w:space="0" w:color="auto"/>
            </w:tcBorders>
          </w:tcPr>
          <w:p w:rsidR="00B6136C" w:rsidRPr="002521B5" w:rsidRDefault="00B6136C" w:rsidP="00B6136C">
            <w:pPr>
              <w:spacing w:after="0" w:line="240" w:lineRule="auto"/>
              <w:jc w:val="center"/>
              <w:rPr>
                <w:rFonts w:ascii="Times New Roman" w:eastAsia="Times New Roman" w:hAnsi="Times New Roman" w:cs="Times New Roman"/>
                <w:sz w:val="24"/>
                <w:szCs w:val="24"/>
              </w:rPr>
            </w:pPr>
            <w:r w:rsidRPr="002521B5">
              <w:rPr>
                <w:rFonts w:ascii="Times New Roman" w:eastAsia="Times New Roman" w:hAnsi="Times New Roman" w:cs="Times New Roman"/>
                <w:sz w:val="24"/>
                <w:szCs w:val="24"/>
              </w:rPr>
              <w:t>43</w:t>
            </w:r>
          </w:p>
        </w:tc>
        <w:tc>
          <w:tcPr>
            <w:tcW w:w="1249" w:type="dxa"/>
            <w:tcBorders>
              <w:top w:val="single" w:sz="4" w:space="0" w:color="auto"/>
              <w:left w:val="single" w:sz="4" w:space="0" w:color="auto"/>
              <w:bottom w:val="single" w:sz="4" w:space="0" w:color="auto"/>
              <w:right w:val="single" w:sz="4" w:space="0" w:color="auto"/>
            </w:tcBorders>
          </w:tcPr>
          <w:p w:rsidR="00B6136C" w:rsidRPr="002521B5" w:rsidRDefault="001532AF" w:rsidP="002521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B6136C" w:rsidRPr="0081349C" w:rsidTr="0072722B">
        <w:tc>
          <w:tcPr>
            <w:tcW w:w="458" w:type="dxa"/>
            <w:tcBorders>
              <w:top w:val="single" w:sz="4" w:space="0" w:color="auto"/>
              <w:left w:val="single" w:sz="4" w:space="0" w:color="auto"/>
              <w:bottom w:val="single" w:sz="4" w:space="0" w:color="auto"/>
              <w:right w:val="single" w:sz="4" w:space="0" w:color="auto"/>
            </w:tcBorders>
          </w:tcPr>
          <w:p w:rsidR="00B6136C" w:rsidRPr="0081349C" w:rsidRDefault="00B6136C" w:rsidP="002521B5">
            <w:pPr>
              <w:spacing w:after="0" w:line="240" w:lineRule="auto"/>
              <w:jc w:val="center"/>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4</w:t>
            </w:r>
          </w:p>
        </w:tc>
        <w:tc>
          <w:tcPr>
            <w:tcW w:w="5332" w:type="dxa"/>
            <w:tcBorders>
              <w:top w:val="single" w:sz="4" w:space="0" w:color="auto"/>
              <w:left w:val="single" w:sz="4" w:space="0" w:color="auto"/>
              <w:bottom w:val="single" w:sz="4" w:space="0" w:color="auto"/>
              <w:right w:val="single" w:sz="4" w:space="0" w:color="auto"/>
            </w:tcBorders>
          </w:tcPr>
          <w:p w:rsidR="00B6136C" w:rsidRPr="0081349C" w:rsidRDefault="00B6136C" w:rsidP="002521B5">
            <w:pPr>
              <w:spacing w:after="0" w:line="240" w:lineRule="auto"/>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249" w:type="dxa"/>
            <w:tcBorders>
              <w:top w:val="single" w:sz="4" w:space="0" w:color="auto"/>
              <w:left w:val="single" w:sz="4" w:space="0" w:color="auto"/>
              <w:bottom w:val="single" w:sz="4" w:space="0" w:color="auto"/>
              <w:right w:val="single" w:sz="4" w:space="0" w:color="auto"/>
            </w:tcBorders>
          </w:tcPr>
          <w:p w:rsidR="00B6136C" w:rsidRPr="002521B5" w:rsidRDefault="00B6136C" w:rsidP="00B613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72" w:type="dxa"/>
            <w:tcBorders>
              <w:top w:val="single" w:sz="4" w:space="0" w:color="auto"/>
              <w:left w:val="single" w:sz="4" w:space="0" w:color="auto"/>
              <w:bottom w:val="single" w:sz="4" w:space="0" w:color="auto"/>
              <w:right w:val="single" w:sz="4" w:space="0" w:color="auto"/>
            </w:tcBorders>
          </w:tcPr>
          <w:p w:rsidR="00B6136C" w:rsidRPr="002521B5" w:rsidRDefault="00B6136C" w:rsidP="00B6136C">
            <w:pPr>
              <w:spacing w:after="0" w:line="240" w:lineRule="auto"/>
              <w:jc w:val="center"/>
              <w:rPr>
                <w:rFonts w:ascii="Times New Roman" w:eastAsia="Times New Roman" w:hAnsi="Times New Roman" w:cs="Times New Roman"/>
                <w:sz w:val="24"/>
                <w:szCs w:val="24"/>
              </w:rPr>
            </w:pPr>
            <w:r w:rsidRPr="002521B5">
              <w:rPr>
                <w:rFonts w:ascii="Times New Roman" w:eastAsia="Times New Roman" w:hAnsi="Times New Roman" w:cs="Times New Roman"/>
                <w:sz w:val="24"/>
                <w:szCs w:val="24"/>
              </w:rPr>
              <w:t>5</w:t>
            </w:r>
          </w:p>
        </w:tc>
        <w:tc>
          <w:tcPr>
            <w:tcW w:w="1249" w:type="dxa"/>
            <w:tcBorders>
              <w:top w:val="single" w:sz="4" w:space="0" w:color="auto"/>
              <w:left w:val="single" w:sz="4" w:space="0" w:color="auto"/>
              <w:bottom w:val="single" w:sz="4" w:space="0" w:color="auto"/>
              <w:right w:val="single" w:sz="4" w:space="0" w:color="auto"/>
            </w:tcBorders>
          </w:tcPr>
          <w:p w:rsidR="00B6136C" w:rsidRPr="002521B5" w:rsidRDefault="001532AF" w:rsidP="002521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411CF3" w:rsidRDefault="00411CF3" w:rsidP="0081349C">
      <w:pPr>
        <w:spacing w:after="0" w:line="240" w:lineRule="auto"/>
        <w:jc w:val="both"/>
        <w:rPr>
          <w:rFonts w:ascii="Times New Roman" w:eastAsia="Times New Roman" w:hAnsi="Times New Roman" w:cs="Times New Roman"/>
          <w:sz w:val="24"/>
          <w:szCs w:val="24"/>
        </w:rPr>
      </w:pPr>
    </w:p>
    <w:p w:rsidR="00411CF3" w:rsidRDefault="00411CF3" w:rsidP="0081349C">
      <w:pPr>
        <w:spacing w:after="0" w:line="240" w:lineRule="auto"/>
        <w:jc w:val="both"/>
        <w:rPr>
          <w:rFonts w:ascii="Times New Roman" w:eastAsia="Times New Roman" w:hAnsi="Times New Roman" w:cs="Times New Roman"/>
          <w:sz w:val="24"/>
          <w:szCs w:val="24"/>
        </w:rPr>
      </w:pPr>
    </w:p>
    <w:p w:rsidR="00411CF3" w:rsidRDefault="00411CF3" w:rsidP="0081349C">
      <w:pPr>
        <w:spacing w:after="0" w:line="240" w:lineRule="auto"/>
        <w:jc w:val="both"/>
        <w:rPr>
          <w:rFonts w:ascii="Times New Roman" w:eastAsia="Times New Roman" w:hAnsi="Times New Roman" w:cs="Times New Roman"/>
          <w:sz w:val="24"/>
          <w:szCs w:val="24"/>
        </w:rPr>
      </w:pPr>
    </w:p>
    <w:p w:rsidR="00411CF3" w:rsidRDefault="00411CF3" w:rsidP="0081349C">
      <w:pPr>
        <w:spacing w:after="0" w:line="240" w:lineRule="auto"/>
        <w:jc w:val="both"/>
        <w:rPr>
          <w:rFonts w:ascii="Times New Roman" w:eastAsia="Times New Roman" w:hAnsi="Times New Roman" w:cs="Times New Roman"/>
          <w:sz w:val="24"/>
          <w:szCs w:val="24"/>
        </w:rPr>
      </w:pPr>
    </w:p>
    <w:p w:rsidR="00411CF3" w:rsidRDefault="00411CF3" w:rsidP="0081349C">
      <w:pPr>
        <w:spacing w:after="0" w:line="240" w:lineRule="auto"/>
        <w:jc w:val="both"/>
        <w:rPr>
          <w:rFonts w:ascii="Times New Roman" w:eastAsia="Times New Roman" w:hAnsi="Times New Roman" w:cs="Times New Roman"/>
          <w:sz w:val="24"/>
          <w:szCs w:val="24"/>
        </w:rPr>
      </w:pPr>
    </w:p>
    <w:p w:rsidR="0081349C" w:rsidRDefault="0081349C" w:rsidP="0081349C">
      <w:pPr>
        <w:spacing w:after="0" w:line="240" w:lineRule="auto"/>
        <w:jc w:val="both"/>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 xml:space="preserve">Динамика численности учащихся по уровням общего образования </w:t>
      </w:r>
      <w:r>
        <w:rPr>
          <w:rFonts w:ascii="Times New Roman" w:eastAsia="Times New Roman" w:hAnsi="Times New Roman" w:cs="Times New Roman"/>
          <w:sz w:val="24"/>
          <w:szCs w:val="24"/>
        </w:rPr>
        <w:t>Ащегульского филиала</w:t>
      </w:r>
    </w:p>
    <w:p w:rsidR="0081349C" w:rsidRPr="0081349C" w:rsidRDefault="0081349C" w:rsidP="008134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349C">
        <w:rPr>
          <w:rFonts w:ascii="Times New Roman" w:eastAsia="Times New Roman" w:hAnsi="Times New Roman" w:cs="Times New Roman"/>
          <w:sz w:val="24"/>
          <w:szCs w:val="24"/>
        </w:rPr>
        <w:t xml:space="preserve"> МКОУ «Полуямская СОШ»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332"/>
        <w:gridCol w:w="1249"/>
        <w:gridCol w:w="1325"/>
        <w:gridCol w:w="1417"/>
      </w:tblGrid>
      <w:tr w:rsidR="0081349C" w:rsidRPr="0081349C" w:rsidTr="0015663D">
        <w:trPr>
          <w:trHeight w:val="135"/>
        </w:trPr>
        <w:tc>
          <w:tcPr>
            <w:tcW w:w="458" w:type="dxa"/>
            <w:vMerge w:val="restart"/>
            <w:tcBorders>
              <w:top w:val="single" w:sz="4" w:space="0" w:color="auto"/>
              <w:left w:val="single" w:sz="4" w:space="0" w:color="auto"/>
              <w:bottom w:val="single" w:sz="4" w:space="0" w:color="auto"/>
              <w:right w:val="single" w:sz="4" w:space="0" w:color="auto"/>
            </w:tcBorders>
          </w:tcPr>
          <w:p w:rsidR="0081349C" w:rsidRPr="0081349C" w:rsidRDefault="0081349C" w:rsidP="0081349C">
            <w:pPr>
              <w:spacing w:after="0" w:line="240" w:lineRule="auto"/>
              <w:jc w:val="both"/>
              <w:rPr>
                <w:rFonts w:ascii="Times New Roman" w:eastAsia="Times New Roman" w:hAnsi="Times New Roman" w:cs="Times New Roman"/>
                <w:b/>
                <w:sz w:val="24"/>
                <w:szCs w:val="24"/>
              </w:rPr>
            </w:pPr>
            <w:r w:rsidRPr="0081349C">
              <w:rPr>
                <w:rFonts w:ascii="Times New Roman" w:eastAsia="Times New Roman" w:hAnsi="Times New Roman" w:cs="Times New Roman"/>
                <w:b/>
                <w:sz w:val="24"/>
                <w:szCs w:val="24"/>
              </w:rPr>
              <w:t>№</w:t>
            </w:r>
          </w:p>
        </w:tc>
        <w:tc>
          <w:tcPr>
            <w:tcW w:w="5332" w:type="dxa"/>
            <w:vMerge w:val="restart"/>
            <w:tcBorders>
              <w:top w:val="single" w:sz="4" w:space="0" w:color="auto"/>
              <w:left w:val="single" w:sz="4" w:space="0" w:color="auto"/>
              <w:bottom w:val="single" w:sz="4" w:space="0" w:color="auto"/>
              <w:right w:val="single" w:sz="4" w:space="0" w:color="auto"/>
            </w:tcBorders>
          </w:tcPr>
          <w:p w:rsidR="0081349C" w:rsidRPr="0081349C" w:rsidRDefault="0081349C" w:rsidP="0081349C">
            <w:pPr>
              <w:spacing w:after="0" w:line="240" w:lineRule="auto"/>
              <w:jc w:val="both"/>
              <w:rPr>
                <w:rFonts w:ascii="Times New Roman" w:eastAsia="Times New Roman" w:hAnsi="Times New Roman" w:cs="Times New Roman"/>
                <w:b/>
                <w:sz w:val="24"/>
                <w:szCs w:val="24"/>
              </w:rPr>
            </w:pPr>
            <w:r w:rsidRPr="0081349C">
              <w:rPr>
                <w:rFonts w:ascii="Times New Roman" w:eastAsia="Times New Roman" w:hAnsi="Times New Roman" w:cs="Times New Roman"/>
                <w:b/>
                <w:sz w:val="24"/>
                <w:szCs w:val="24"/>
              </w:rPr>
              <w:t xml:space="preserve">Показатели </w:t>
            </w:r>
          </w:p>
        </w:tc>
        <w:tc>
          <w:tcPr>
            <w:tcW w:w="3991" w:type="dxa"/>
            <w:gridSpan w:val="3"/>
            <w:tcBorders>
              <w:top w:val="single" w:sz="4" w:space="0" w:color="auto"/>
              <w:left w:val="single" w:sz="4" w:space="0" w:color="auto"/>
              <w:bottom w:val="single" w:sz="4" w:space="0" w:color="auto"/>
              <w:right w:val="single" w:sz="4" w:space="0" w:color="auto"/>
            </w:tcBorders>
          </w:tcPr>
          <w:p w:rsidR="0081349C" w:rsidRPr="0081349C" w:rsidRDefault="0081349C" w:rsidP="0081349C">
            <w:pPr>
              <w:spacing w:after="0" w:line="240" w:lineRule="auto"/>
              <w:jc w:val="both"/>
              <w:rPr>
                <w:rFonts w:ascii="Times New Roman" w:eastAsia="Times New Roman" w:hAnsi="Times New Roman" w:cs="Times New Roman"/>
                <w:b/>
                <w:sz w:val="24"/>
                <w:szCs w:val="24"/>
              </w:rPr>
            </w:pPr>
            <w:r w:rsidRPr="0081349C">
              <w:rPr>
                <w:rFonts w:ascii="Times New Roman" w:eastAsia="Times New Roman" w:hAnsi="Times New Roman" w:cs="Times New Roman"/>
                <w:b/>
                <w:sz w:val="24"/>
                <w:szCs w:val="24"/>
              </w:rPr>
              <w:t>Единица измерения (чел.)</w:t>
            </w:r>
          </w:p>
        </w:tc>
      </w:tr>
      <w:tr w:rsidR="00B6136C" w:rsidRPr="0081349C" w:rsidTr="0015663D">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B6136C" w:rsidRPr="0081349C" w:rsidRDefault="00B6136C" w:rsidP="0081349C">
            <w:pPr>
              <w:spacing w:after="0" w:line="240" w:lineRule="auto"/>
              <w:jc w:val="both"/>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6C" w:rsidRPr="0081349C" w:rsidRDefault="00B6136C" w:rsidP="0081349C">
            <w:pPr>
              <w:spacing w:after="0" w:line="240" w:lineRule="auto"/>
              <w:jc w:val="both"/>
              <w:rPr>
                <w:rFonts w:ascii="Times New Roman" w:eastAsia="Times New Roman" w:hAnsi="Times New Roman" w:cs="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B6136C" w:rsidRPr="0081349C" w:rsidRDefault="00B6136C" w:rsidP="00B6136C">
            <w:pPr>
              <w:spacing w:after="0" w:line="240" w:lineRule="auto"/>
              <w:jc w:val="both"/>
              <w:rPr>
                <w:rFonts w:ascii="Times New Roman" w:eastAsia="Times New Roman" w:hAnsi="Times New Roman" w:cs="Times New Roman"/>
                <w:b/>
                <w:sz w:val="24"/>
                <w:szCs w:val="24"/>
              </w:rPr>
            </w:pPr>
            <w:r w:rsidRPr="0081349C">
              <w:rPr>
                <w:rFonts w:ascii="Times New Roman" w:eastAsia="Times New Roman" w:hAnsi="Times New Roman" w:cs="Times New Roman"/>
                <w:b/>
                <w:sz w:val="24"/>
                <w:szCs w:val="24"/>
              </w:rPr>
              <w:t>2016</w:t>
            </w:r>
          </w:p>
        </w:tc>
        <w:tc>
          <w:tcPr>
            <w:tcW w:w="1325" w:type="dxa"/>
            <w:tcBorders>
              <w:top w:val="single" w:sz="4" w:space="0" w:color="auto"/>
              <w:left w:val="single" w:sz="4" w:space="0" w:color="auto"/>
              <w:bottom w:val="single" w:sz="4" w:space="0" w:color="auto"/>
              <w:right w:val="single" w:sz="4" w:space="0" w:color="auto"/>
            </w:tcBorders>
          </w:tcPr>
          <w:p w:rsidR="00B6136C" w:rsidRPr="0081349C" w:rsidRDefault="00B6136C" w:rsidP="00B6136C">
            <w:pPr>
              <w:spacing w:after="0" w:line="240" w:lineRule="auto"/>
              <w:jc w:val="both"/>
              <w:rPr>
                <w:rFonts w:ascii="Times New Roman" w:eastAsia="Times New Roman" w:hAnsi="Times New Roman" w:cs="Times New Roman"/>
                <w:b/>
                <w:sz w:val="24"/>
                <w:szCs w:val="24"/>
              </w:rPr>
            </w:pPr>
            <w:r w:rsidRPr="0081349C">
              <w:rPr>
                <w:rFonts w:ascii="Times New Roman" w:eastAsia="Times New Roman" w:hAnsi="Times New Roman" w:cs="Times New Roman"/>
                <w:b/>
                <w:sz w:val="24"/>
                <w:szCs w:val="24"/>
              </w:rPr>
              <w:t>2017</w:t>
            </w:r>
          </w:p>
        </w:tc>
        <w:tc>
          <w:tcPr>
            <w:tcW w:w="1417" w:type="dxa"/>
            <w:tcBorders>
              <w:top w:val="single" w:sz="4" w:space="0" w:color="auto"/>
              <w:left w:val="single" w:sz="4" w:space="0" w:color="auto"/>
              <w:bottom w:val="single" w:sz="4" w:space="0" w:color="auto"/>
              <w:right w:val="single" w:sz="4" w:space="0" w:color="auto"/>
            </w:tcBorders>
          </w:tcPr>
          <w:p w:rsidR="00B6136C" w:rsidRPr="0081349C" w:rsidRDefault="00B6136C" w:rsidP="0081349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r>
      <w:tr w:rsidR="00B6136C" w:rsidRPr="0081349C" w:rsidTr="0015663D">
        <w:tc>
          <w:tcPr>
            <w:tcW w:w="458" w:type="dxa"/>
            <w:tcBorders>
              <w:top w:val="single" w:sz="4" w:space="0" w:color="auto"/>
              <w:left w:val="single" w:sz="4" w:space="0" w:color="auto"/>
              <w:bottom w:val="single" w:sz="4" w:space="0" w:color="auto"/>
              <w:right w:val="single" w:sz="4" w:space="0" w:color="auto"/>
            </w:tcBorders>
          </w:tcPr>
          <w:p w:rsidR="00B6136C" w:rsidRPr="0081349C" w:rsidRDefault="00B6136C" w:rsidP="0081349C">
            <w:pPr>
              <w:spacing w:after="0" w:line="240" w:lineRule="auto"/>
              <w:jc w:val="both"/>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1</w:t>
            </w:r>
          </w:p>
        </w:tc>
        <w:tc>
          <w:tcPr>
            <w:tcW w:w="5332" w:type="dxa"/>
            <w:tcBorders>
              <w:top w:val="single" w:sz="4" w:space="0" w:color="auto"/>
              <w:left w:val="single" w:sz="4" w:space="0" w:color="auto"/>
              <w:bottom w:val="single" w:sz="4" w:space="0" w:color="auto"/>
              <w:right w:val="single" w:sz="4" w:space="0" w:color="auto"/>
            </w:tcBorders>
          </w:tcPr>
          <w:p w:rsidR="00B6136C" w:rsidRPr="0081349C" w:rsidRDefault="00B6136C" w:rsidP="0081349C">
            <w:pPr>
              <w:spacing w:after="0" w:line="240" w:lineRule="auto"/>
              <w:jc w:val="both"/>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Общая численность учащихся</w:t>
            </w:r>
          </w:p>
        </w:tc>
        <w:tc>
          <w:tcPr>
            <w:tcW w:w="1249" w:type="dxa"/>
            <w:tcBorders>
              <w:top w:val="single" w:sz="4" w:space="0" w:color="auto"/>
              <w:left w:val="single" w:sz="4" w:space="0" w:color="auto"/>
              <w:bottom w:val="single" w:sz="4" w:space="0" w:color="auto"/>
              <w:right w:val="single" w:sz="4" w:space="0" w:color="auto"/>
            </w:tcBorders>
          </w:tcPr>
          <w:p w:rsidR="00B6136C" w:rsidRPr="0081349C" w:rsidRDefault="00B6136C" w:rsidP="00B613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325" w:type="dxa"/>
            <w:tcBorders>
              <w:top w:val="single" w:sz="4" w:space="0" w:color="auto"/>
              <w:left w:val="single" w:sz="4" w:space="0" w:color="auto"/>
              <w:bottom w:val="single" w:sz="4" w:space="0" w:color="auto"/>
              <w:right w:val="single" w:sz="4" w:space="0" w:color="auto"/>
            </w:tcBorders>
          </w:tcPr>
          <w:p w:rsidR="00B6136C" w:rsidRPr="0081349C" w:rsidRDefault="00B6136C" w:rsidP="00B613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B6136C" w:rsidRPr="0081349C" w:rsidRDefault="001532AF" w:rsidP="008134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B6136C" w:rsidRPr="0081349C" w:rsidTr="0015663D">
        <w:tc>
          <w:tcPr>
            <w:tcW w:w="458" w:type="dxa"/>
            <w:tcBorders>
              <w:top w:val="single" w:sz="4" w:space="0" w:color="auto"/>
              <w:left w:val="single" w:sz="4" w:space="0" w:color="auto"/>
              <w:bottom w:val="single" w:sz="4" w:space="0" w:color="auto"/>
              <w:right w:val="single" w:sz="4" w:space="0" w:color="auto"/>
            </w:tcBorders>
          </w:tcPr>
          <w:p w:rsidR="00B6136C" w:rsidRPr="0081349C" w:rsidRDefault="00B6136C" w:rsidP="0081349C">
            <w:pPr>
              <w:spacing w:after="0" w:line="240" w:lineRule="auto"/>
              <w:jc w:val="both"/>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2</w:t>
            </w:r>
          </w:p>
        </w:tc>
        <w:tc>
          <w:tcPr>
            <w:tcW w:w="5332" w:type="dxa"/>
            <w:tcBorders>
              <w:top w:val="single" w:sz="4" w:space="0" w:color="auto"/>
              <w:left w:val="single" w:sz="4" w:space="0" w:color="auto"/>
              <w:bottom w:val="single" w:sz="4" w:space="0" w:color="auto"/>
              <w:right w:val="single" w:sz="4" w:space="0" w:color="auto"/>
            </w:tcBorders>
          </w:tcPr>
          <w:p w:rsidR="00B6136C" w:rsidRPr="0081349C" w:rsidRDefault="00B6136C" w:rsidP="0081349C">
            <w:pPr>
              <w:spacing w:after="0" w:line="240" w:lineRule="auto"/>
              <w:jc w:val="both"/>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249" w:type="dxa"/>
            <w:tcBorders>
              <w:top w:val="single" w:sz="4" w:space="0" w:color="auto"/>
              <w:left w:val="single" w:sz="4" w:space="0" w:color="auto"/>
              <w:bottom w:val="single" w:sz="4" w:space="0" w:color="auto"/>
              <w:right w:val="single" w:sz="4" w:space="0" w:color="auto"/>
            </w:tcBorders>
          </w:tcPr>
          <w:p w:rsidR="00B6136C" w:rsidRPr="0081349C" w:rsidRDefault="00B6136C" w:rsidP="00B613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25" w:type="dxa"/>
            <w:tcBorders>
              <w:top w:val="single" w:sz="4" w:space="0" w:color="auto"/>
              <w:left w:val="single" w:sz="4" w:space="0" w:color="auto"/>
              <w:bottom w:val="single" w:sz="4" w:space="0" w:color="auto"/>
              <w:right w:val="single" w:sz="4" w:space="0" w:color="auto"/>
            </w:tcBorders>
          </w:tcPr>
          <w:p w:rsidR="00B6136C" w:rsidRPr="0081349C" w:rsidRDefault="00B6136C" w:rsidP="00B613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B6136C" w:rsidRPr="0081349C" w:rsidRDefault="001532AF" w:rsidP="008134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6136C" w:rsidRPr="0081349C" w:rsidTr="0015663D">
        <w:tc>
          <w:tcPr>
            <w:tcW w:w="458" w:type="dxa"/>
            <w:tcBorders>
              <w:top w:val="single" w:sz="4" w:space="0" w:color="auto"/>
              <w:left w:val="single" w:sz="4" w:space="0" w:color="auto"/>
              <w:bottom w:val="single" w:sz="4" w:space="0" w:color="auto"/>
              <w:right w:val="single" w:sz="4" w:space="0" w:color="auto"/>
            </w:tcBorders>
          </w:tcPr>
          <w:p w:rsidR="00B6136C" w:rsidRPr="0081349C" w:rsidRDefault="00B6136C" w:rsidP="0081349C">
            <w:pPr>
              <w:spacing w:after="0" w:line="240" w:lineRule="auto"/>
              <w:jc w:val="both"/>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3</w:t>
            </w:r>
          </w:p>
        </w:tc>
        <w:tc>
          <w:tcPr>
            <w:tcW w:w="5332" w:type="dxa"/>
            <w:tcBorders>
              <w:top w:val="single" w:sz="4" w:space="0" w:color="auto"/>
              <w:left w:val="single" w:sz="4" w:space="0" w:color="auto"/>
              <w:bottom w:val="single" w:sz="4" w:space="0" w:color="auto"/>
              <w:right w:val="single" w:sz="4" w:space="0" w:color="auto"/>
            </w:tcBorders>
          </w:tcPr>
          <w:p w:rsidR="00B6136C" w:rsidRPr="0081349C" w:rsidRDefault="00B6136C" w:rsidP="0081349C">
            <w:pPr>
              <w:spacing w:after="0" w:line="240" w:lineRule="auto"/>
              <w:jc w:val="both"/>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249" w:type="dxa"/>
            <w:tcBorders>
              <w:top w:val="single" w:sz="4" w:space="0" w:color="auto"/>
              <w:left w:val="single" w:sz="4" w:space="0" w:color="auto"/>
              <w:bottom w:val="single" w:sz="4" w:space="0" w:color="auto"/>
              <w:right w:val="single" w:sz="4" w:space="0" w:color="auto"/>
            </w:tcBorders>
          </w:tcPr>
          <w:p w:rsidR="00B6136C" w:rsidRPr="0081349C" w:rsidRDefault="00B6136C" w:rsidP="00B613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25" w:type="dxa"/>
            <w:tcBorders>
              <w:top w:val="single" w:sz="4" w:space="0" w:color="auto"/>
              <w:left w:val="single" w:sz="4" w:space="0" w:color="auto"/>
              <w:bottom w:val="single" w:sz="4" w:space="0" w:color="auto"/>
              <w:right w:val="single" w:sz="4" w:space="0" w:color="auto"/>
            </w:tcBorders>
          </w:tcPr>
          <w:p w:rsidR="00B6136C" w:rsidRPr="0081349C" w:rsidRDefault="00B6136C" w:rsidP="00B613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B6136C" w:rsidRPr="0081349C" w:rsidRDefault="001532AF" w:rsidP="008134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6136C" w:rsidRPr="0081349C" w:rsidTr="0015663D">
        <w:tc>
          <w:tcPr>
            <w:tcW w:w="458" w:type="dxa"/>
            <w:tcBorders>
              <w:top w:val="single" w:sz="4" w:space="0" w:color="auto"/>
              <w:left w:val="single" w:sz="4" w:space="0" w:color="auto"/>
              <w:bottom w:val="single" w:sz="4" w:space="0" w:color="auto"/>
              <w:right w:val="single" w:sz="4" w:space="0" w:color="auto"/>
            </w:tcBorders>
          </w:tcPr>
          <w:p w:rsidR="00B6136C" w:rsidRPr="0081349C" w:rsidRDefault="00B6136C" w:rsidP="0081349C">
            <w:pPr>
              <w:spacing w:after="0" w:line="240" w:lineRule="auto"/>
              <w:jc w:val="both"/>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4</w:t>
            </w:r>
          </w:p>
        </w:tc>
        <w:tc>
          <w:tcPr>
            <w:tcW w:w="5332" w:type="dxa"/>
            <w:tcBorders>
              <w:top w:val="single" w:sz="4" w:space="0" w:color="auto"/>
              <w:left w:val="single" w:sz="4" w:space="0" w:color="auto"/>
              <w:bottom w:val="single" w:sz="4" w:space="0" w:color="auto"/>
              <w:right w:val="single" w:sz="4" w:space="0" w:color="auto"/>
            </w:tcBorders>
          </w:tcPr>
          <w:p w:rsidR="00B6136C" w:rsidRPr="0081349C" w:rsidRDefault="00B6136C" w:rsidP="0081349C">
            <w:pPr>
              <w:spacing w:after="0" w:line="240" w:lineRule="auto"/>
              <w:jc w:val="both"/>
              <w:rPr>
                <w:rFonts w:ascii="Times New Roman" w:eastAsia="Times New Roman" w:hAnsi="Times New Roman" w:cs="Times New Roman"/>
                <w:sz w:val="24"/>
                <w:szCs w:val="24"/>
              </w:rPr>
            </w:pPr>
            <w:r w:rsidRPr="0081349C">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249" w:type="dxa"/>
            <w:tcBorders>
              <w:top w:val="single" w:sz="4" w:space="0" w:color="auto"/>
              <w:left w:val="single" w:sz="4" w:space="0" w:color="auto"/>
              <w:bottom w:val="single" w:sz="4" w:space="0" w:color="auto"/>
              <w:right w:val="single" w:sz="4" w:space="0" w:color="auto"/>
            </w:tcBorders>
          </w:tcPr>
          <w:p w:rsidR="00B6136C" w:rsidRPr="0081349C" w:rsidRDefault="00B6136C" w:rsidP="00B613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tcPr>
          <w:p w:rsidR="00B6136C" w:rsidRPr="0081349C" w:rsidRDefault="00B6136C" w:rsidP="00B613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6136C" w:rsidRPr="0081349C" w:rsidRDefault="001532AF" w:rsidP="008134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B465E1" w:rsidRDefault="00B465E1" w:rsidP="0049419B">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9419B">
        <w:rPr>
          <w:rFonts w:ascii="Times New Roman" w:hAnsi="Times New Roman" w:cs="Times New Roman"/>
          <w:b/>
          <w:sz w:val="24"/>
          <w:szCs w:val="24"/>
        </w:rPr>
        <w:t xml:space="preserve">                              </w:t>
      </w:r>
      <w:r w:rsidRPr="00B465E1">
        <w:rPr>
          <w:rFonts w:ascii="Times New Roman" w:hAnsi="Times New Roman" w:cs="Times New Roman"/>
          <w:b/>
          <w:sz w:val="24"/>
          <w:szCs w:val="24"/>
        </w:rPr>
        <w:t>Движение обучающихся</w:t>
      </w:r>
    </w:p>
    <w:tbl>
      <w:tblPr>
        <w:tblStyle w:val="ab"/>
        <w:tblW w:w="0" w:type="auto"/>
        <w:tblInd w:w="108" w:type="dxa"/>
        <w:tblLook w:val="04A0" w:firstRow="1" w:lastRow="0" w:firstColumn="1" w:lastColumn="0" w:noHBand="0" w:noVBand="1"/>
      </w:tblPr>
      <w:tblGrid>
        <w:gridCol w:w="458"/>
        <w:gridCol w:w="5354"/>
        <w:gridCol w:w="1701"/>
        <w:gridCol w:w="2268"/>
      </w:tblGrid>
      <w:tr w:rsidR="00411CF3" w:rsidTr="00411CF3">
        <w:tc>
          <w:tcPr>
            <w:tcW w:w="458"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w:t>
            </w:r>
          </w:p>
        </w:tc>
        <w:tc>
          <w:tcPr>
            <w:tcW w:w="5354" w:type="dxa"/>
          </w:tcPr>
          <w:p w:rsidR="00411CF3" w:rsidRDefault="00411CF3" w:rsidP="00B465E1">
            <w:pPr>
              <w:jc w:val="center"/>
              <w:rPr>
                <w:rFonts w:ascii="Times New Roman" w:hAnsi="Times New Roman" w:cs="Times New Roman"/>
                <w:b/>
                <w:sz w:val="24"/>
                <w:szCs w:val="24"/>
              </w:rPr>
            </w:pPr>
          </w:p>
        </w:tc>
        <w:tc>
          <w:tcPr>
            <w:tcW w:w="1701" w:type="dxa"/>
          </w:tcPr>
          <w:p w:rsidR="00411CF3" w:rsidRDefault="00411CF3" w:rsidP="00B465E1">
            <w:pPr>
              <w:jc w:val="center"/>
              <w:rPr>
                <w:rFonts w:ascii="Times New Roman" w:hAnsi="Times New Roman" w:cs="Times New Roman"/>
                <w:b/>
                <w:sz w:val="24"/>
                <w:szCs w:val="24"/>
              </w:rPr>
            </w:pPr>
            <w:r w:rsidRPr="007F74DC">
              <w:rPr>
                <w:rFonts w:ascii="Times New Roman" w:hAnsi="Times New Roman" w:cs="Times New Roman"/>
                <w:b/>
                <w:sz w:val="24"/>
                <w:szCs w:val="24"/>
              </w:rPr>
              <w:t>декабрь 2017</w:t>
            </w:r>
          </w:p>
        </w:tc>
        <w:tc>
          <w:tcPr>
            <w:tcW w:w="2268"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д</w:t>
            </w:r>
            <w:r w:rsidRPr="007F74DC">
              <w:rPr>
                <w:rFonts w:ascii="Times New Roman" w:hAnsi="Times New Roman" w:cs="Times New Roman"/>
                <w:b/>
                <w:sz w:val="24"/>
                <w:szCs w:val="24"/>
              </w:rPr>
              <w:t>екабрь</w:t>
            </w:r>
            <w:r>
              <w:rPr>
                <w:rFonts w:ascii="Times New Roman" w:hAnsi="Times New Roman" w:cs="Times New Roman"/>
                <w:b/>
                <w:sz w:val="24"/>
                <w:szCs w:val="24"/>
              </w:rPr>
              <w:t xml:space="preserve"> 2018</w:t>
            </w:r>
          </w:p>
        </w:tc>
      </w:tr>
      <w:tr w:rsidR="00411CF3" w:rsidTr="00411CF3">
        <w:tc>
          <w:tcPr>
            <w:tcW w:w="458" w:type="dxa"/>
          </w:tcPr>
          <w:p w:rsidR="00411CF3" w:rsidRPr="00D258B7" w:rsidRDefault="00411CF3" w:rsidP="00B465E1">
            <w:pPr>
              <w:jc w:val="center"/>
              <w:rPr>
                <w:rFonts w:ascii="Times New Roman" w:hAnsi="Times New Roman" w:cs="Times New Roman"/>
                <w:sz w:val="24"/>
                <w:szCs w:val="24"/>
              </w:rPr>
            </w:pPr>
            <w:r w:rsidRPr="00D258B7">
              <w:rPr>
                <w:rFonts w:ascii="Times New Roman" w:hAnsi="Times New Roman" w:cs="Times New Roman"/>
                <w:sz w:val="24"/>
                <w:szCs w:val="24"/>
              </w:rPr>
              <w:t>1</w:t>
            </w:r>
          </w:p>
        </w:tc>
        <w:tc>
          <w:tcPr>
            <w:tcW w:w="5354" w:type="dxa"/>
          </w:tcPr>
          <w:p w:rsidR="00411CF3" w:rsidRPr="00467872" w:rsidRDefault="00411CF3" w:rsidP="00B465E1">
            <w:pPr>
              <w:rPr>
                <w:rFonts w:ascii="Times New Roman" w:hAnsi="Times New Roman" w:cs="Times New Roman"/>
                <w:sz w:val="24"/>
                <w:szCs w:val="24"/>
                <w:highlight w:val="yellow"/>
              </w:rPr>
            </w:pPr>
            <w:r w:rsidRPr="00467872">
              <w:rPr>
                <w:rFonts w:ascii="Times New Roman" w:hAnsi="Times New Roman" w:cs="Times New Roman"/>
                <w:sz w:val="24"/>
                <w:szCs w:val="24"/>
              </w:rPr>
              <w:t>Общая численность обучающихся на начало учебного года</w:t>
            </w:r>
          </w:p>
        </w:tc>
        <w:tc>
          <w:tcPr>
            <w:tcW w:w="1701" w:type="dxa"/>
          </w:tcPr>
          <w:p w:rsidR="00411CF3" w:rsidRPr="00467872" w:rsidRDefault="00467872" w:rsidP="00B465E1">
            <w:pPr>
              <w:jc w:val="center"/>
              <w:rPr>
                <w:rFonts w:ascii="Times New Roman" w:hAnsi="Times New Roman" w:cs="Times New Roman"/>
                <w:b/>
                <w:sz w:val="24"/>
                <w:szCs w:val="24"/>
                <w:highlight w:val="yellow"/>
              </w:rPr>
            </w:pPr>
            <w:r w:rsidRPr="00467872">
              <w:rPr>
                <w:rFonts w:ascii="Times New Roman" w:hAnsi="Times New Roman" w:cs="Times New Roman"/>
                <w:b/>
                <w:sz w:val="24"/>
                <w:szCs w:val="24"/>
              </w:rPr>
              <w:t>84</w:t>
            </w:r>
          </w:p>
        </w:tc>
        <w:tc>
          <w:tcPr>
            <w:tcW w:w="2268"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87</w:t>
            </w:r>
          </w:p>
        </w:tc>
      </w:tr>
      <w:tr w:rsidR="00411CF3" w:rsidTr="00411CF3">
        <w:tc>
          <w:tcPr>
            <w:tcW w:w="458" w:type="dxa"/>
          </w:tcPr>
          <w:p w:rsidR="00411CF3" w:rsidRPr="00D258B7" w:rsidRDefault="00411CF3" w:rsidP="00B465E1">
            <w:pPr>
              <w:jc w:val="center"/>
              <w:rPr>
                <w:rFonts w:ascii="Times New Roman" w:hAnsi="Times New Roman" w:cs="Times New Roman"/>
                <w:sz w:val="24"/>
                <w:szCs w:val="24"/>
              </w:rPr>
            </w:pPr>
            <w:r w:rsidRPr="00D258B7">
              <w:rPr>
                <w:rFonts w:ascii="Times New Roman" w:hAnsi="Times New Roman" w:cs="Times New Roman"/>
                <w:sz w:val="24"/>
                <w:szCs w:val="24"/>
              </w:rPr>
              <w:lastRenderedPageBreak/>
              <w:t>2</w:t>
            </w:r>
          </w:p>
        </w:tc>
        <w:tc>
          <w:tcPr>
            <w:tcW w:w="5354" w:type="dxa"/>
          </w:tcPr>
          <w:p w:rsidR="00411CF3" w:rsidRPr="007F74DC" w:rsidRDefault="00411CF3" w:rsidP="00B465E1">
            <w:pPr>
              <w:rPr>
                <w:rFonts w:ascii="Times New Roman" w:hAnsi="Times New Roman" w:cs="Times New Roman"/>
                <w:sz w:val="24"/>
                <w:szCs w:val="24"/>
              </w:rPr>
            </w:pPr>
            <w:r w:rsidRPr="007F74DC">
              <w:rPr>
                <w:rFonts w:ascii="Times New Roman" w:hAnsi="Times New Roman" w:cs="Times New Roman"/>
                <w:sz w:val="24"/>
                <w:szCs w:val="24"/>
              </w:rPr>
              <w:t>Численность  обучающихся по образовательной программе начального общего образования</w:t>
            </w:r>
          </w:p>
        </w:tc>
        <w:tc>
          <w:tcPr>
            <w:tcW w:w="1701"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38</w:t>
            </w:r>
          </w:p>
        </w:tc>
        <w:tc>
          <w:tcPr>
            <w:tcW w:w="2268"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45</w:t>
            </w:r>
          </w:p>
        </w:tc>
      </w:tr>
      <w:tr w:rsidR="00411CF3" w:rsidTr="00411CF3">
        <w:tc>
          <w:tcPr>
            <w:tcW w:w="458" w:type="dxa"/>
          </w:tcPr>
          <w:p w:rsidR="00411CF3" w:rsidRPr="00D258B7" w:rsidRDefault="00411CF3" w:rsidP="00B465E1">
            <w:pPr>
              <w:jc w:val="center"/>
              <w:rPr>
                <w:rFonts w:ascii="Times New Roman" w:hAnsi="Times New Roman" w:cs="Times New Roman"/>
                <w:sz w:val="24"/>
                <w:szCs w:val="24"/>
              </w:rPr>
            </w:pPr>
            <w:r w:rsidRPr="00D258B7">
              <w:rPr>
                <w:rFonts w:ascii="Times New Roman" w:hAnsi="Times New Roman" w:cs="Times New Roman"/>
                <w:sz w:val="24"/>
                <w:szCs w:val="24"/>
              </w:rPr>
              <w:t>3</w:t>
            </w:r>
          </w:p>
        </w:tc>
        <w:tc>
          <w:tcPr>
            <w:tcW w:w="5354" w:type="dxa"/>
          </w:tcPr>
          <w:p w:rsidR="00411CF3" w:rsidRPr="007F74DC" w:rsidRDefault="00411CF3" w:rsidP="00B465E1">
            <w:pPr>
              <w:rPr>
                <w:rFonts w:ascii="Times New Roman" w:hAnsi="Times New Roman" w:cs="Times New Roman"/>
                <w:sz w:val="24"/>
                <w:szCs w:val="24"/>
              </w:rPr>
            </w:pPr>
            <w:r w:rsidRPr="007F74DC">
              <w:rPr>
                <w:rFonts w:ascii="Times New Roman" w:hAnsi="Times New Roman" w:cs="Times New Roman"/>
                <w:sz w:val="24"/>
                <w:szCs w:val="24"/>
              </w:rPr>
              <w:t>Численность  обучающихся по образовательной программе основного общего образования</w:t>
            </w:r>
          </w:p>
        </w:tc>
        <w:tc>
          <w:tcPr>
            <w:tcW w:w="1701"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42</w:t>
            </w:r>
          </w:p>
        </w:tc>
        <w:tc>
          <w:tcPr>
            <w:tcW w:w="2268"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 xml:space="preserve">34 </w:t>
            </w:r>
          </w:p>
        </w:tc>
      </w:tr>
      <w:tr w:rsidR="00411CF3" w:rsidTr="00411CF3">
        <w:tc>
          <w:tcPr>
            <w:tcW w:w="458" w:type="dxa"/>
          </w:tcPr>
          <w:p w:rsidR="00411CF3" w:rsidRPr="00D258B7" w:rsidRDefault="00411CF3" w:rsidP="00B465E1">
            <w:pPr>
              <w:jc w:val="center"/>
              <w:rPr>
                <w:rFonts w:ascii="Times New Roman" w:hAnsi="Times New Roman" w:cs="Times New Roman"/>
                <w:sz w:val="24"/>
                <w:szCs w:val="24"/>
              </w:rPr>
            </w:pPr>
            <w:r w:rsidRPr="00D258B7">
              <w:rPr>
                <w:rFonts w:ascii="Times New Roman" w:hAnsi="Times New Roman" w:cs="Times New Roman"/>
                <w:sz w:val="24"/>
                <w:szCs w:val="24"/>
              </w:rPr>
              <w:t>4</w:t>
            </w:r>
          </w:p>
        </w:tc>
        <w:tc>
          <w:tcPr>
            <w:tcW w:w="5354" w:type="dxa"/>
          </w:tcPr>
          <w:p w:rsidR="00411CF3" w:rsidRPr="003B3B3F" w:rsidRDefault="00411CF3" w:rsidP="00B465E1">
            <w:pPr>
              <w:rPr>
                <w:rFonts w:ascii="Times New Roman" w:hAnsi="Times New Roman" w:cs="Times New Roman"/>
                <w:sz w:val="24"/>
                <w:szCs w:val="24"/>
              </w:rPr>
            </w:pPr>
            <w:r w:rsidRPr="003B3B3F">
              <w:rPr>
                <w:rFonts w:ascii="Times New Roman" w:hAnsi="Times New Roman" w:cs="Times New Roman"/>
                <w:sz w:val="24"/>
                <w:szCs w:val="24"/>
              </w:rPr>
              <w:t>Численность  обучающихся по образовательной программе среднего общего образования</w:t>
            </w:r>
          </w:p>
        </w:tc>
        <w:tc>
          <w:tcPr>
            <w:tcW w:w="1701"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5</w:t>
            </w:r>
          </w:p>
        </w:tc>
        <w:tc>
          <w:tcPr>
            <w:tcW w:w="2268"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10</w:t>
            </w:r>
          </w:p>
        </w:tc>
      </w:tr>
      <w:tr w:rsidR="00411CF3" w:rsidTr="00411CF3">
        <w:tc>
          <w:tcPr>
            <w:tcW w:w="458" w:type="dxa"/>
          </w:tcPr>
          <w:p w:rsidR="00411CF3" w:rsidRPr="00D258B7" w:rsidRDefault="00411CF3" w:rsidP="00B465E1">
            <w:pPr>
              <w:jc w:val="center"/>
              <w:rPr>
                <w:rFonts w:ascii="Times New Roman" w:hAnsi="Times New Roman" w:cs="Times New Roman"/>
                <w:sz w:val="24"/>
                <w:szCs w:val="24"/>
              </w:rPr>
            </w:pPr>
            <w:r w:rsidRPr="00D258B7">
              <w:rPr>
                <w:rFonts w:ascii="Times New Roman" w:hAnsi="Times New Roman" w:cs="Times New Roman"/>
                <w:sz w:val="24"/>
                <w:szCs w:val="24"/>
              </w:rPr>
              <w:t>5</w:t>
            </w:r>
          </w:p>
        </w:tc>
        <w:tc>
          <w:tcPr>
            <w:tcW w:w="5354" w:type="dxa"/>
          </w:tcPr>
          <w:p w:rsidR="00411CF3" w:rsidRPr="003B3B3F" w:rsidRDefault="00411CF3" w:rsidP="00B465E1">
            <w:pPr>
              <w:rPr>
                <w:rFonts w:ascii="Times New Roman" w:hAnsi="Times New Roman" w:cs="Times New Roman"/>
                <w:sz w:val="24"/>
                <w:szCs w:val="24"/>
              </w:rPr>
            </w:pPr>
            <w:r w:rsidRPr="003B3B3F">
              <w:rPr>
                <w:rFonts w:ascii="Times New Roman" w:hAnsi="Times New Roman" w:cs="Times New Roman"/>
                <w:sz w:val="24"/>
                <w:szCs w:val="24"/>
              </w:rPr>
              <w:t>Численность  обучающихся, выбывших из ОО в течение года</w:t>
            </w:r>
          </w:p>
        </w:tc>
        <w:tc>
          <w:tcPr>
            <w:tcW w:w="1701"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w:t>
            </w:r>
          </w:p>
        </w:tc>
      </w:tr>
      <w:tr w:rsidR="00411CF3" w:rsidTr="00411CF3">
        <w:tc>
          <w:tcPr>
            <w:tcW w:w="458" w:type="dxa"/>
          </w:tcPr>
          <w:p w:rsidR="00411CF3" w:rsidRPr="00D258B7" w:rsidRDefault="00411CF3" w:rsidP="00B465E1">
            <w:pPr>
              <w:jc w:val="center"/>
              <w:rPr>
                <w:rFonts w:ascii="Times New Roman" w:hAnsi="Times New Roman" w:cs="Times New Roman"/>
                <w:sz w:val="24"/>
                <w:szCs w:val="24"/>
              </w:rPr>
            </w:pPr>
            <w:r w:rsidRPr="00D258B7">
              <w:rPr>
                <w:rFonts w:ascii="Times New Roman" w:hAnsi="Times New Roman" w:cs="Times New Roman"/>
                <w:sz w:val="24"/>
                <w:szCs w:val="24"/>
              </w:rPr>
              <w:t>6</w:t>
            </w:r>
          </w:p>
        </w:tc>
        <w:tc>
          <w:tcPr>
            <w:tcW w:w="5354" w:type="dxa"/>
          </w:tcPr>
          <w:p w:rsidR="00411CF3" w:rsidRPr="003B3B3F" w:rsidRDefault="00411CF3" w:rsidP="00B465E1">
            <w:pPr>
              <w:rPr>
                <w:rFonts w:ascii="Times New Roman" w:hAnsi="Times New Roman" w:cs="Times New Roman"/>
                <w:sz w:val="24"/>
                <w:szCs w:val="24"/>
              </w:rPr>
            </w:pPr>
            <w:r w:rsidRPr="003B3B3F">
              <w:rPr>
                <w:rFonts w:ascii="Times New Roman" w:hAnsi="Times New Roman" w:cs="Times New Roman"/>
                <w:sz w:val="24"/>
                <w:szCs w:val="24"/>
              </w:rPr>
              <w:t>Численность  обучающихся, прибывших в ОО в течение года</w:t>
            </w:r>
          </w:p>
        </w:tc>
        <w:tc>
          <w:tcPr>
            <w:tcW w:w="1701"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2</w:t>
            </w:r>
          </w:p>
        </w:tc>
      </w:tr>
      <w:tr w:rsidR="00411CF3" w:rsidTr="00411CF3">
        <w:tc>
          <w:tcPr>
            <w:tcW w:w="458" w:type="dxa"/>
          </w:tcPr>
          <w:p w:rsidR="00411CF3" w:rsidRPr="00D258B7" w:rsidRDefault="00411CF3" w:rsidP="00B465E1">
            <w:pPr>
              <w:jc w:val="center"/>
              <w:rPr>
                <w:rFonts w:ascii="Times New Roman" w:hAnsi="Times New Roman" w:cs="Times New Roman"/>
                <w:sz w:val="24"/>
                <w:szCs w:val="24"/>
              </w:rPr>
            </w:pPr>
            <w:r w:rsidRPr="00D258B7">
              <w:rPr>
                <w:rFonts w:ascii="Times New Roman" w:hAnsi="Times New Roman" w:cs="Times New Roman"/>
                <w:sz w:val="24"/>
                <w:szCs w:val="24"/>
              </w:rPr>
              <w:t>7</w:t>
            </w:r>
          </w:p>
        </w:tc>
        <w:tc>
          <w:tcPr>
            <w:tcW w:w="5354" w:type="dxa"/>
          </w:tcPr>
          <w:p w:rsidR="00411CF3" w:rsidRPr="003B3B3F" w:rsidRDefault="00411CF3" w:rsidP="00B465E1">
            <w:pPr>
              <w:rPr>
                <w:rFonts w:ascii="Times New Roman" w:hAnsi="Times New Roman" w:cs="Times New Roman"/>
                <w:sz w:val="24"/>
                <w:szCs w:val="24"/>
              </w:rPr>
            </w:pPr>
            <w:r w:rsidRPr="003B3B3F">
              <w:rPr>
                <w:rFonts w:ascii="Times New Roman" w:hAnsi="Times New Roman" w:cs="Times New Roman"/>
                <w:sz w:val="24"/>
                <w:szCs w:val="24"/>
              </w:rPr>
              <w:t>Общая численность обучающихся на окончание года</w:t>
            </w:r>
          </w:p>
        </w:tc>
        <w:tc>
          <w:tcPr>
            <w:tcW w:w="1701"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87</w:t>
            </w:r>
          </w:p>
        </w:tc>
        <w:tc>
          <w:tcPr>
            <w:tcW w:w="2268" w:type="dxa"/>
          </w:tcPr>
          <w:p w:rsidR="00411CF3" w:rsidRDefault="00411CF3" w:rsidP="00B465E1">
            <w:pPr>
              <w:jc w:val="center"/>
              <w:rPr>
                <w:rFonts w:ascii="Times New Roman" w:hAnsi="Times New Roman" w:cs="Times New Roman"/>
                <w:b/>
                <w:sz w:val="24"/>
                <w:szCs w:val="24"/>
              </w:rPr>
            </w:pPr>
            <w:r>
              <w:rPr>
                <w:rFonts w:ascii="Times New Roman" w:hAnsi="Times New Roman" w:cs="Times New Roman"/>
                <w:b/>
                <w:sz w:val="24"/>
                <w:szCs w:val="24"/>
              </w:rPr>
              <w:t>89</w:t>
            </w:r>
          </w:p>
        </w:tc>
      </w:tr>
    </w:tbl>
    <w:p w:rsidR="00B465E1" w:rsidRDefault="00B465E1" w:rsidP="00B465E1">
      <w:pPr>
        <w:ind w:firstLine="708"/>
        <w:rPr>
          <w:rFonts w:ascii="Times New Roman" w:hAnsi="Times New Roman" w:cs="Times New Roman"/>
          <w:sz w:val="24"/>
          <w:szCs w:val="24"/>
        </w:rPr>
      </w:pPr>
      <w:r w:rsidRPr="003F250A">
        <w:rPr>
          <w:rFonts w:ascii="Times New Roman" w:hAnsi="Times New Roman" w:cs="Times New Roman"/>
          <w:sz w:val="24"/>
          <w:szCs w:val="24"/>
        </w:rPr>
        <w:t xml:space="preserve">Проблема сохранения контингента обучающихся в условиях снижения численности детей школьного возраста является сегодня особенно актуальной. </w:t>
      </w:r>
    </w:p>
    <w:p w:rsidR="00817388" w:rsidRDefault="0081349C" w:rsidP="00B465E1">
      <w:pPr>
        <w:spacing w:after="0" w:line="240" w:lineRule="auto"/>
        <w:jc w:val="both"/>
        <w:rPr>
          <w:rFonts w:ascii="Times New Roman" w:eastAsia="Times New Roman" w:hAnsi="Times New Roman" w:cs="Times New Roman"/>
          <w:sz w:val="24"/>
          <w:szCs w:val="24"/>
        </w:rPr>
      </w:pPr>
      <w:r w:rsidRPr="00511D5D">
        <w:rPr>
          <w:rFonts w:ascii="Times New Roman" w:eastAsia="Times New Roman" w:hAnsi="Times New Roman" w:cs="Times New Roman"/>
          <w:sz w:val="24"/>
          <w:szCs w:val="24"/>
        </w:rPr>
        <w:t xml:space="preserve">Численности учащихся за последние три года </w:t>
      </w:r>
      <w:r w:rsidR="00511D5D" w:rsidRPr="00511D5D">
        <w:rPr>
          <w:rFonts w:ascii="Times New Roman" w:eastAsia="Times New Roman" w:hAnsi="Times New Roman" w:cs="Times New Roman"/>
          <w:sz w:val="24"/>
          <w:szCs w:val="24"/>
        </w:rPr>
        <w:t>незначительно увеличивается по МКОУ «Полуямская СОШ»</w:t>
      </w:r>
      <w:r w:rsidRPr="00511D5D">
        <w:rPr>
          <w:rFonts w:ascii="Times New Roman" w:eastAsia="Times New Roman" w:hAnsi="Times New Roman" w:cs="Times New Roman"/>
          <w:sz w:val="24"/>
          <w:szCs w:val="24"/>
        </w:rPr>
        <w:t>. У</w:t>
      </w:r>
      <w:r w:rsidR="00511D5D" w:rsidRPr="00511D5D">
        <w:rPr>
          <w:rFonts w:ascii="Times New Roman" w:eastAsia="Times New Roman" w:hAnsi="Times New Roman" w:cs="Times New Roman"/>
          <w:sz w:val="24"/>
          <w:szCs w:val="24"/>
        </w:rPr>
        <w:t>величение</w:t>
      </w:r>
      <w:r w:rsidRPr="00511D5D">
        <w:rPr>
          <w:rFonts w:ascii="Times New Roman" w:eastAsia="Times New Roman" w:hAnsi="Times New Roman" w:cs="Times New Roman"/>
          <w:sz w:val="24"/>
          <w:szCs w:val="24"/>
        </w:rPr>
        <w:t xml:space="preserve"> контингента учащихся</w:t>
      </w:r>
      <w:r w:rsidR="00511D5D" w:rsidRPr="00511D5D">
        <w:rPr>
          <w:rFonts w:ascii="Times New Roman" w:eastAsia="Times New Roman" w:hAnsi="Times New Roman" w:cs="Times New Roman"/>
          <w:sz w:val="24"/>
          <w:szCs w:val="24"/>
        </w:rPr>
        <w:t xml:space="preserve"> происходит </w:t>
      </w:r>
      <w:r w:rsidRPr="00511D5D">
        <w:rPr>
          <w:rFonts w:ascii="Times New Roman" w:eastAsia="Times New Roman" w:hAnsi="Times New Roman" w:cs="Times New Roman"/>
          <w:sz w:val="24"/>
          <w:szCs w:val="24"/>
        </w:rPr>
        <w:t>за счет миграции населения. Поступление первоклассников в школу последние два года стабильно. Уменьшается количество учащихся третьего уровня образования (10-11 классы). По окончанию основного общего образования учащиеся более осознано подходят к выбору дальнейшего жизненного пути. В школе остаются в основном те учащиеся, которые связывают свое будущее с поступлением в ВУЗы.</w:t>
      </w:r>
      <w:r w:rsidR="00B6136C" w:rsidRPr="00B6136C">
        <w:rPr>
          <w:rFonts w:ascii="Times New Roman" w:eastAsia="Times New Roman" w:hAnsi="Times New Roman" w:cs="Times New Roman"/>
          <w:sz w:val="24"/>
          <w:szCs w:val="24"/>
        </w:rPr>
        <w:t xml:space="preserve"> </w:t>
      </w:r>
      <w:r w:rsidR="00B6136C">
        <w:rPr>
          <w:rFonts w:ascii="Times New Roman" w:eastAsia="Times New Roman" w:hAnsi="Times New Roman" w:cs="Times New Roman"/>
          <w:sz w:val="24"/>
          <w:szCs w:val="24"/>
        </w:rPr>
        <w:t>В прошлом учебном году в школе не было 11 класса.</w:t>
      </w:r>
    </w:p>
    <w:p w:rsidR="00B465E1" w:rsidRPr="00B465E1" w:rsidRDefault="00B465E1" w:rsidP="00B465E1">
      <w:pPr>
        <w:spacing w:after="0" w:line="240" w:lineRule="auto"/>
        <w:jc w:val="both"/>
        <w:rPr>
          <w:rFonts w:ascii="Times New Roman" w:eastAsia="Times New Roman" w:hAnsi="Times New Roman" w:cs="Times New Roman"/>
          <w:sz w:val="24"/>
          <w:szCs w:val="24"/>
        </w:rPr>
      </w:pPr>
    </w:p>
    <w:p w:rsidR="00711B92" w:rsidRPr="005A2F54" w:rsidRDefault="00711B92" w:rsidP="00711B92">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sz w:val="24"/>
          <w:szCs w:val="24"/>
        </w:rPr>
        <w:t>На начало уче</w:t>
      </w:r>
      <w:r>
        <w:rPr>
          <w:rFonts w:ascii="Times New Roman" w:eastAsia="Times New Roman" w:hAnsi="Times New Roman" w:cs="Times New Roman"/>
          <w:sz w:val="24"/>
          <w:szCs w:val="24"/>
        </w:rPr>
        <w:t xml:space="preserve">бного года в школе обучалось </w:t>
      </w:r>
      <w:r w:rsidR="001532AF">
        <w:rPr>
          <w:rFonts w:ascii="Times New Roman" w:eastAsia="Times New Roman" w:hAnsi="Times New Roman" w:cs="Times New Roman"/>
          <w:sz w:val="24"/>
          <w:szCs w:val="24"/>
        </w:rPr>
        <w:t>8</w:t>
      </w:r>
      <w:r w:rsidR="00603723">
        <w:rPr>
          <w:rFonts w:ascii="Times New Roman" w:eastAsia="Times New Roman" w:hAnsi="Times New Roman" w:cs="Times New Roman"/>
          <w:sz w:val="24"/>
          <w:szCs w:val="24"/>
        </w:rPr>
        <w:t>3</w:t>
      </w:r>
      <w:r w:rsidR="00AB2644">
        <w:rPr>
          <w:rFonts w:ascii="Times New Roman" w:eastAsia="Times New Roman" w:hAnsi="Times New Roman" w:cs="Times New Roman"/>
          <w:sz w:val="24"/>
          <w:szCs w:val="24"/>
        </w:rPr>
        <w:t xml:space="preserve"> учащих</w:t>
      </w:r>
      <w:r w:rsidR="00CA7725">
        <w:rPr>
          <w:rFonts w:ascii="Times New Roman" w:eastAsia="Times New Roman" w:hAnsi="Times New Roman" w:cs="Times New Roman"/>
          <w:sz w:val="24"/>
          <w:szCs w:val="24"/>
        </w:rPr>
        <w:t>ся</w:t>
      </w:r>
      <w:r w:rsidRPr="005A2F54">
        <w:rPr>
          <w:rFonts w:ascii="Times New Roman" w:eastAsia="Times New Roman" w:hAnsi="Times New Roman" w:cs="Times New Roman"/>
          <w:sz w:val="24"/>
          <w:szCs w:val="24"/>
        </w:rPr>
        <w:t>,</w:t>
      </w:r>
      <w:r w:rsidR="00B465E1">
        <w:rPr>
          <w:rFonts w:ascii="Times New Roman" w:eastAsia="Times New Roman" w:hAnsi="Times New Roman" w:cs="Times New Roman"/>
          <w:color w:val="000000"/>
          <w:sz w:val="24"/>
          <w:szCs w:val="24"/>
        </w:rPr>
        <w:t>11</w:t>
      </w:r>
      <w:r w:rsidRPr="005A2F54">
        <w:rPr>
          <w:rFonts w:ascii="Times New Roman" w:eastAsia="Times New Roman" w:hAnsi="Times New Roman" w:cs="Times New Roman"/>
          <w:color w:val="000000"/>
          <w:sz w:val="24"/>
          <w:szCs w:val="24"/>
        </w:rPr>
        <w:t xml:space="preserve"> классов – комплектов, что составляло в среднем напо</w:t>
      </w:r>
      <w:r w:rsidR="00B465E1">
        <w:rPr>
          <w:rFonts w:ascii="Times New Roman" w:eastAsia="Times New Roman" w:hAnsi="Times New Roman" w:cs="Times New Roman"/>
          <w:color w:val="000000"/>
          <w:sz w:val="24"/>
          <w:szCs w:val="24"/>
        </w:rPr>
        <w:t>лняемость класса – 8</w:t>
      </w:r>
      <w:r w:rsidRPr="005A2F54">
        <w:rPr>
          <w:rFonts w:ascii="Times New Roman" w:eastAsia="Times New Roman" w:hAnsi="Times New Roman" w:cs="Times New Roman"/>
          <w:color w:val="000000"/>
          <w:sz w:val="24"/>
          <w:szCs w:val="24"/>
        </w:rPr>
        <w:t xml:space="preserve"> учащихся. По состоянию на конец учебного </w:t>
      </w:r>
      <w:r w:rsidR="00B465E1">
        <w:rPr>
          <w:rFonts w:ascii="Times New Roman" w:eastAsia="Times New Roman" w:hAnsi="Times New Roman" w:cs="Times New Roman"/>
          <w:color w:val="000000"/>
          <w:sz w:val="24"/>
          <w:szCs w:val="24"/>
        </w:rPr>
        <w:t>года в школе обучалось 89 учащихся, 11</w:t>
      </w:r>
      <w:r w:rsidRPr="005A2F54">
        <w:rPr>
          <w:rFonts w:ascii="Times New Roman" w:eastAsia="Times New Roman" w:hAnsi="Times New Roman" w:cs="Times New Roman"/>
          <w:color w:val="000000"/>
          <w:sz w:val="24"/>
          <w:szCs w:val="24"/>
        </w:rPr>
        <w:t xml:space="preserve"> классов – комплектов, что составляло в сред</w:t>
      </w:r>
      <w:r w:rsidR="00B465E1">
        <w:rPr>
          <w:rFonts w:ascii="Times New Roman" w:eastAsia="Times New Roman" w:hAnsi="Times New Roman" w:cs="Times New Roman"/>
          <w:color w:val="000000"/>
          <w:sz w:val="24"/>
          <w:szCs w:val="24"/>
        </w:rPr>
        <w:t>нем наполняемость класса – 8</w:t>
      </w:r>
      <w:r w:rsidRPr="005A2F54">
        <w:rPr>
          <w:rFonts w:ascii="Times New Roman" w:eastAsia="Times New Roman" w:hAnsi="Times New Roman" w:cs="Times New Roman"/>
          <w:color w:val="000000"/>
          <w:sz w:val="24"/>
          <w:szCs w:val="24"/>
        </w:rPr>
        <w:t xml:space="preserve"> учащихся. </w:t>
      </w:r>
      <w:r w:rsidRPr="003C6B2E">
        <w:rPr>
          <w:rFonts w:ascii="Times New Roman" w:eastAsia="Times New Roman" w:hAnsi="Times New Roman" w:cs="Times New Roman"/>
          <w:color w:val="000000"/>
          <w:sz w:val="24"/>
          <w:szCs w:val="24"/>
        </w:rPr>
        <w:t>В течение учебного года произошл</w:t>
      </w:r>
      <w:r w:rsidR="00CA7725" w:rsidRPr="003C6B2E">
        <w:rPr>
          <w:rFonts w:ascii="Times New Roman" w:eastAsia="Times New Roman" w:hAnsi="Times New Roman" w:cs="Times New Roman"/>
          <w:color w:val="000000"/>
          <w:sz w:val="24"/>
          <w:szCs w:val="24"/>
        </w:rPr>
        <w:t xml:space="preserve">о движение учащихся: прибыло – 2 учащихся, выбыло 0 </w:t>
      </w:r>
      <w:r w:rsidRPr="003C6B2E">
        <w:rPr>
          <w:rFonts w:ascii="Times New Roman" w:eastAsia="Times New Roman" w:hAnsi="Times New Roman" w:cs="Times New Roman"/>
          <w:color w:val="000000"/>
          <w:sz w:val="24"/>
          <w:szCs w:val="24"/>
        </w:rPr>
        <w:t xml:space="preserve">учащихся. Причина </w:t>
      </w:r>
      <w:r w:rsidR="00CA7725" w:rsidRPr="003C6B2E">
        <w:rPr>
          <w:rFonts w:ascii="Times New Roman" w:eastAsia="Times New Roman" w:hAnsi="Times New Roman" w:cs="Times New Roman"/>
          <w:color w:val="000000"/>
          <w:sz w:val="24"/>
          <w:szCs w:val="24"/>
        </w:rPr>
        <w:t>при</w:t>
      </w:r>
      <w:r w:rsidRPr="003C6B2E">
        <w:rPr>
          <w:rFonts w:ascii="Times New Roman" w:eastAsia="Times New Roman" w:hAnsi="Times New Roman" w:cs="Times New Roman"/>
          <w:color w:val="000000"/>
          <w:sz w:val="24"/>
          <w:szCs w:val="24"/>
        </w:rPr>
        <w:t>бытия учащихся – переезд родителей.</w:t>
      </w:r>
    </w:p>
    <w:p w:rsidR="00817388" w:rsidRDefault="00CA7725" w:rsidP="00CA7725">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sz w:val="24"/>
          <w:szCs w:val="24"/>
        </w:rPr>
        <w:t>На начало уче</w:t>
      </w:r>
      <w:r>
        <w:rPr>
          <w:rFonts w:ascii="Times New Roman" w:eastAsia="Times New Roman" w:hAnsi="Times New Roman" w:cs="Times New Roman"/>
          <w:sz w:val="24"/>
          <w:szCs w:val="24"/>
        </w:rPr>
        <w:t>бного года в Ащегульском филиале обучалось 23 учащихся</w:t>
      </w:r>
      <w:r w:rsidRPr="005A2F54">
        <w:rPr>
          <w:rFonts w:ascii="Times New Roman" w:eastAsia="Times New Roman" w:hAnsi="Times New Roman" w:cs="Times New Roman"/>
          <w:sz w:val="24"/>
          <w:szCs w:val="24"/>
        </w:rPr>
        <w:t>,</w:t>
      </w:r>
      <w:r w:rsidR="00AB264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8</w:t>
      </w:r>
      <w:r w:rsidRPr="005A2F54">
        <w:rPr>
          <w:rFonts w:ascii="Times New Roman" w:eastAsia="Times New Roman" w:hAnsi="Times New Roman" w:cs="Times New Roman"/>
          <w:color w:val="000000"/>
          <w:sz w:val="24"/>
          <w:szCs w:val="24"/>
        </w:rPr>
        <w:t xml:space="preserve"> классов – комплектов, что составляло в среднем напо</w:t>
      </w:r>
      <w:r w:rsidR="00B465E1">
        <w:rPr>
          <w:rFonts w:ascii="Times New Roman" w:eastAsia="Times New Roman" w:hAnsi="Times New Roman" w:cs="Times New Roman"/>
          <w:color w:val="000000"/>
          <w:sz w:val="24"/>
          <w:szCs w:val="24"/>
        </w:rPr>
        <w:t>лняемость класса – 3</w:t>
      </w:r>
      <w:r w:rsidRPr="005A2F54">
        <w:rPr>
          <w:rFonts w:ascii="Times New Roman" w:eastAsia="Times New Roman" w:hAnsi="Times New Roman" w:cs="Times New Roman"/>
          <w:color w:val="000000"/>
          <w:sz w:val="24"/>
          <w:szCs w:val="24"/>
        </w:rPr>
        <w:t xml:space="preserve"> учащихся. По состоянию на конец учебного </w:t>
      </w:r>
      <w:r w:rsidR="001532AF">
        <w:rPr>
          <w:rFonts w:ascii="Times New Roman" w:eastAsia="Times New Roman" w:hAnsi="Times New Roman" w:cs="Times New Roman"/>
          <w:color w:val="000000"/>
          <w:sz w:val="24"/>
          <w:szCs w:val="24"/>
        </w:rPr>
        <w:t xml:space="preserve">года в школе </w:t>
      </w:r>
      <w:r w:rsidR="00B465E1">
        <w:rPr>
          <w:rFonts w:ascii="Times New Roman" w:eastAsia="Times New Roman" w:hAnsi="Times New Roman" w:cs="Times New Roman"/>
          <w:color w:val="000000"/>
          <w:sz w:val="24"/>
          <w:szCs w:val="24"/>
        </w:rPr>
        <w:t>обучалось 22</w:t>
      </w:r>
      <w:r>
        <w:rPr>
          <w:rFonts w:ascii="Times New Roman" w:eastAsia="Times New Roman" w:hAnsi="Times New Roman" w:cs="Times New Roman"/>
          <w:color w:val="000000"/>
          <w:sz w:val="24"/>
          <w:szCs w:val="24"/>
        </w:rPr>
        <w:t xml:space="preserve"> учащихся, 8</w:t>
      </w:r>
      <w:r w:rsidRPr="005A2F54">
        <w:rPr>
          <w:rFonts w:ascii="Times New Roman" w:eastAsia="Times New Roman" w:hAnsi="Times New Roman" w:cs="Times New Roman"/>
          <w:color w:val="000000"/>
          <w:sz w:val="24"/>
          <w:szCs w:val="24"/>
        </w:rPr>
        <w:t xml:space="preserve"> классов – комплектов, В течение учебного года произошл</w:t>
      </w:r>
      <w:r w:rsidR="00B465E1">
        <w:rPr>
          <w:rFonts w:ascii="Times New Roman" w:eastAsia="Times New Roman" w:hAnsi="Times New Roman" w:cs="Times New Roman"/>
          <w:color w:val="000000"/>
          <w:sz w:val="24"/>
          <w:szCs w:val="24"/>
        </w:rPr>
        <w:t>о движение учащихся: выбыл  – 1 учащийся, приб</w:t>
      </w:r>
      <w:r>
        <w:rPr>
          <w:rFonts w:ascii="Times New Roman" w:eastAsia="Times New Roman" w:hAnsi="Times New Roman" w:cs="Times New Roman"/>
          <w:color w:val="000000"/>
          <w:sz w:val="24"/>
          <w:szCs w:val="24"/>
        </w:rPr>
        <w:t xml:space="preserve">ыло 0 </w:t>
      </w:r>
      <w:r w:rsidRPr="005A2F54">
        <w:rPr>
          <w:rFonts w:ascii="Times New Roman" w:eastAsia="Times New Roman" w:hAnsi="Times New Roman" w:cs="Times New Roman"/>
          <w:color w:val="000000"/>
          <w:sz w:val="24"/>
          <w:szCs w:val="24"/>
        </w:rPr>
        <w:t xml:space="preserve">учащихся. Причина </w:t>
      </w:r>
      <w:r w:rsidR="00B465E1">
        <w:rPr>
          <w:rFonts w:ascii="Times New Roman" w:eastAsia="Times New Roman" w:hAnsi="Times New Roman" w:cs="Times New Roman"/>
          <w:color w:val="000000"/>
          <w:sz w:val="24"/>
          <w:szCs w:val="24"/>
        </w:rPr>
        <w:t>вы</w:t>
      </w:r>
      <w:r w:rsidRPr="005A2F54">
        <w:rPr>
          <w:rFonts w:ascii="Times New Roman" w:eastAsia="Times New Roman" w:hAnsi="Times New Roman" w:cs="Times New Roman"/>
          <w:color w:val="000000"/>
          <w:sz w:val="24"/>
          <w:szCs w:val="24"/>
        </w:rPr>
        <w:t>бытия учащихся – переезд родителей</w:t>
      </w:r>
      <w:r>
        <w:rPr>
          <w:rFonts w:ascii="Times New Roman" w:eastAsia="Times New Roman" w:hAnsi="Times New Roman" w:cs="Times New Roman"/>
          <w:color w:val="000000"/>
          <w:sz w:val="24"/>
          <w:szCs w:val="24"/>
        </w:rPr>
        <w:t>.</w:t>
      </w:r>
      <w:r w:rsidR="003C6B2E">
        <w:rPr>
          <w:rFonts w:ascii="Times New Roman" w:eastAsia="Times New Roman" w:hAnsi="Times New Roman" w:cs="Times New Roman"/>
          <w:color w:val="000000"/>
          <w:sz w:val="24"/>
          <w:szCs w:val="24"/>
        </w:rPr>
        <w:t xml:space="preserve"> В Ащегульском филиале обучается 1 ребенок-инвалид, на надомном обучении.</w:t>
      </w:r>
    </w:p>
    <w:p w:rsidR="003C6B2E" w:rsidRPr="00CA7725" w:rsidRDefault="003C6B2E" w:rsidP="00CA7725">
      <w:pPr>
        <w:spacing w:after="0" w:line="240" w:lineRule="auto"/>
        <w:jc w:val="both"/>
        <w:rPr>
          <w:rFonts w:ascii="Times New Roman" w:eastAsia="Times New Roman" w:hAnsi="Times New Roman" w:cs="Times New Roman"/>
          <w:color w:val="000000"/>
          <w:sz w:val="24"/>
          <w:szCs w:val="24"/>
        </w:rPr>
      </w:pPr>
    </w:p>
    <w:p w:rsidR="00D75865" w:rsidRPr="001A73B9" w:rsidRDefault="00D7586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3.2. Содержание подготовки обучающихся</w:t>
      </w:r>
    </w:p>
    <w:p w:rsidR="00D75865" w:rsidRPr="001A73B9" w:rsidRDefault="00D7586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3.2.1. Образовательная программа школы</w:t>
      </w:r>
    </w:p>
    <w:p w:rsidR="00AB2644" w:rsidRPr="00AB2644" w:rsidRDefault="00AB2644" w:rsidP="00AB2644">
      <w:pPr>
        <w:spacing w:after="0" w:line="240" w:lineRule="auto"/>
        <w:jc w:val="center"/>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Реализуемые образовательные программы ООП НОО</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и направлена на формирование общей культуры учащихся,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Основная образовательная программа начального общего образования является частью общей образовательной программы школы, ключевым документом, определяющим организационно-управленческие и содержательно - деятельностные составляющие образовательной деятельности на начальном этапе общего образования учащихся, согласуется с миссией, целью и задачами деятельности школы.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В основе реализации образовательной программы лежит системно - деятельностный подход, который предполагает: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lastRenderedPageBreak/>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 реализующем основную образовательную программу;</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 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 - воспитательных целей и путей их достижения; </w:t>
      </w:r>
    </w:p>
    <w:p w:rsidR="00AB2644" w:rsidRPr="00AB2644" w:rsidRDefault="00AB2644" w:rsidP="00AB2644">
      <w:pPr>
        <w:spacing w:after="0" w:line="240" w:lineRule="auto"/>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 обеспечение преемственности дошкольного, начального общего, основного общего, среднего общего и профессионального образования; </w:t>
      </w:r>
    </w:p>
    <w:p w:rsidR="00AB2644" w:rsidRPr="00AB2644" w:rsidRDefault="00AB2644" w:rsidP="00AB2644">
      <w:pPr>
        <w:spacing w:after="0" w:line="240" w:lineRule="auto"/>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разнообразие индивидуальных образовательных траекторий и индивидуального развития каждого учащегося.</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Содержание образовательной программы школы отражает требования ФГОС НОО и группируется в три основных раздела: целевой, содержательный и организационный. </w:t>
      </w:r>
    </w:p>
    <w:p w:rsidR="00AB2644" w:rsidRPr="00AB2644" w:rsidRDefault="00AB2644" w:rsidP="00AB2644">
      <w:pPr>
        <w:spacing w:after="0" w:line="240" w:lineRule="auto"/>
        <w:jc w:val="center"/>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Реализуемые образовательные программы ООП ООО</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Основная образовательная программа основного общего образования школы разработана в соответствии с требованиями федерального государственного образовательного стандарта основного общего образования, определяет цели, задачи, планируемые результаты, содержание и организацию образовательной деятельности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ООП ООО школы, разработана на основе примерной ООП ООО, с учётом типа и вида школы, а также образовательных потребностей и запросов участников образовательных отношений, содержит три раздела: целевой, содержательный и организационный. </w:t>
      </w:r>
    </w:p>
    <w:p w:rsidR="00AB2644" w:rsidRPr="00AB2644" w:rsidRDefault="00AB2644" w:rsidP="00AB2644">
      <w:pPr>
        <w:spacing w:after="0" w:line="240" w:lineRule="auto"/>
        <w:jc w:val="both"/>
        <w:rPr>
          <w:rFonts w:ascii="Times New Roman" w:eastAsia="Times New Roman" w:hAnsi="Times New Roman" w:cs="Times New Roman"/>
          <w:b/>
          <w:sz w:val="24"/>
          <w:szCs w:val="24"/>
        </w:rPr>
      </w:pPr>
      <w:r w:rsidRPr="00AB2644">
        <w:rPr>
          <w:rFonts w:ascii="Times New Roman" w:eastAsia="Times New Roman" w:hAnsi="Times New Roman" w:cs="Times New Roman"/>
          <w:sz w:val="24"/>
          <w:szCs w:val="24"/>
        </w:rPr>
        <w:t>Ш</w:t>
      </w:r>
      <w:r w:rsidR="003C6B2E">
        <w:rPr>
          <w:rFonts w:ascii="Times New Roman" w:eastAsia="Times New Roman" w:hAnsi="Times New Roman" w:cs="Times New Roman"/>
          <w:sz w:val="24"/>
          <w:szCs w:val="24"/>
        </w:rPr>
        <w:t>кола  работала по ФГОС ООО в 5-8</w:t>
      </w:r>
      <w:r w:rsidRPr="00AB2644">
        <w:rPr>
          <w:rFonts w:ascii="Times New Roman" w:eastAsia="Times New Roman" w:hAnsi="Times New Roman" w:cs="Times New Roman"/>
          <w:sz w:val="24"/>
          <w:szCs w:val="24"/>
        </w:rPr>
        <w:t xml:space="preserve">-ых классах.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Основная образовательная программа основног</w:t>
      </w:r>
      <w:r>
        <w:rPr>
          <w:rFonts w:ascii="Times New Roman" w:eastAsia="Times New Roman" w:hAnsi="Times New Roman" w:cs="Times New Roman"/>
          <w:sz w:val="24"/>
          <w:szCs w:val="24"/>
        </w:rPr>
        <w:t>о общего обра</w:t>
      </w:r>
      <w:r w:rsidR="003C6B2E">
        <w:rPr>
          <w:rFonts w:ascii="Times New Roman" w:eastAsia="Times New Roman" w:hAnsi="Times New Roman" w:cs="Times New Roman"/>
          <w:sz w:val="24"/>
          <w:szCs w:val="24"/>
        </w:rPr>
        <w:t>зования школы для 9 класса</w:t>
      </w:r>
      <w:r w:rsidRPr="00AB2644">
        <w:rPr>
          <w:rFonts w:ascii="Times New Roman" w:eastAsia="Times New Roman" w:hAnsi="Times New Roman" w:cs="Times New Roman"/>
          <w:sz w:val="24"/>
          <w:szCs w:val="24"/>
        </w:rPr>
        <w:t xml:space="preserve"> является нормативным документом, соответствующим федеральному компоненту государственного образовательного стандарта (ФкГОС), определяющим стратегические приоритеты, содержательные, организационные и методические аспекты образовательной деятельности школы, созданным для реализации образовательного заказа государства, социального заказа учащихся и их родителей (законных представителей).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ООП ООО является частью общей образовательной программы школы, ключевым документом, определяющим организационно-управленческие и содержательно-деятельностные составляющие образовательной деятельности.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b/>
          <w:bCs/>
          <w:sz w:val="24"/>
          <w:szCs w:val="24"/>
        </w:rPr>
        <w:t xml:space="preserve">Цель основного общего образования: </w:t>
      </w:r>
      <w:r w:rsidRPr="00AB2644">
        <w:rPr>
          <w:rFonts w:ascii="Times New Roman" w:eastAsia="Times New Roman" w:hAnsi="Times New Roman" w:cs="Times New Roman"/>
          <w:sz w:val="24"/>
          <w:szCs w:val="24"/>
        </w:rPr>
        <w:t>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w:t>
      </w:r>
    </w:p>
    <w:p w:rsidR="00AB2644" w:rsidRPr="00AB2644" w:rsidRDefault="00AB2644" w:rsidP="00AB2644">
      <w:pPr>
        <w:spacing w:after="0" w:line="240" w:lineRule="auto"/>
        <w:jc w:val="both"/>
        <w:rPr>
          <w:rFonts w:ascii="Times New Roman" w:eastAsia="Times New Roman" w:hAnsi="Times New Roman" w:cs="Times New Roman"/>
          <w:b/>
          <w:sz w:val="24"/>
          <w:szCs w:val="24"/>
        </w:rPr>
      </w:pPr>
      <w:r w:rsidRPr="00AB2644">
        <w:rPr>
          <w:rFonts w:ascii="Times New Roman" w:eastAsia="Times New Roman" w:hAnsi="Times New Roman" w:cs="Times New Roman"/>
          <w:b/>
          <w:sz w:val="24"/>
          <w:szCs w:val="24"/>
        </w:rPr>
        <w:t xml:space="preserve">Задачи: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достижение учащимися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 подготовка учащихся к осознанному и ответственному выбору жизненного и профессионального пути.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lastRenderedPageBreak/>
        <w:t xml:space="preserve">- формирование у учащихся навыка использовать приобретенный в школе опыт деятельности </w:t>
      </w:r>
      <w:r w:rsidRPr="00AB2644">
        <w:rPr>
          <w:rFonts w:ascii="Times New Roman" w:eastAsia="Times New Roman" w:hAnsi="Times New Roman" w:cs="Times New Roman"/>
          <w:bCs/>
          <w:iCs/>
          <w:sz w:val="24"/>
          <w:szCs w:val="24"/>
        </w:rPr>
        <w:t>в реальной жизни</w:t>
      </w:r>
      <w:r w:rsidRPr="00AB2644">
        <w:rPr>
          <w:rFonts w:ascii="Times New Roman" w:eastAsia="Times New Roman" w:hAnsi="Times New Roman" w:cs="Times New Roman"/>
          <w:sz w:val="24"/>
          <w:szCs w:val="24"/>
        </w:rPr>
        <w:t>, за рамками учебного процесса.</w:t>
      </w:r>
    </w:p>
    <w:p w:rsidR="00AB2644" w:rsidRPr="00AB2644" w:rsidRDefault="00AB2644" w:rsidP="00AB2644">
      <w:pPr>
        <w:spacing w:after="0" w:line="240" w:lineRule="auto"/>
        <w:jc w:val="both"/>
        <w:rPr>
          <w:rFonts w:ascii="Times New Roman" w:eastAsia="Times New Roman" w:hAnsi="Times New Roman" w:cs="Times New Roman"/>
          <w:snapToGrid w:val="0"/>
          <w:sz w:val="24"/>
          <w:szCs w:val="24"/>
        </w:rPr>
      </w:pPr>
      <w:r w:rsidRPr="00AB2644">
        <w:rPr>
          <w:rFonts w:ascii="Times New Roman" w:eastAsia="Times New Roman" w:hAnsi="Times New Roman" w:cs="Times New Roman"/>
          <w:snapToGrid w:val="0"/>
          <w:sz w:val="24"/>
          <w:szCs w:val="24"/>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napToGrid w:val="0"/>
          <w:sz w:val="24"/>
          <w:szCs w:val="24"/>
        </w:rPr>
        <w:t xml:space="preserve"> </w:t>
      </w:r>
      <w:r w:rsidRPr="00AB2644">
        <w:rPr>
          <w:rFonts w:ascii="Times New Roman" w:eastAsia="Times New Roman" w:hAnsi="Times New Roman" w:cs="Times New Roman"/>
          <w:sz w:val="24"/>
          <w:szCs w:val="24"/>
        </w:rPr>
        <w:t>В соответствии с ФкГОС реализация образовательной деятельности предусматривает компетентностный подход.</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Ожидаемые результаты освоения ООП ООО: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повышение качества результатов образования по результатам ГИА;</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 удовлетворенность результатами образовательной деятельности всех участников образовательных отношений;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w:t>
      </w:r>
      <w:r w:rsidRPr="00AB2644">
        <w:rPr>
          <w:rFonts w:ascii="Times New Roman" w:eastAsia="Times New Roman" w:hAnsi="Times New Roman" w:cs="Times New Roman"/>
          <w:sz w:val="24"/>
          <w:szCs w:val="24"/>
        </w:rPr>
        <w:t>ффективное владение выпускниками современными информационно</w:t>
      </w:r>
      <w:r>
        <w:rPr>
          <w:rFonts w:ascii="Times New Roman" w:eastAsia="Times New Roman" w:hAnsi="Times New Roman" w:cs="Times New Roman"/>
          <w:sz w:val="24"/>
          <w:szCs w:val="24"/>
        </w:rPr>
        <w:t xml:space="preserve"> </w:t>
      </w:r>
      <w:r w:rsidRPr="00AB2644">
        <w:rPr>
          <w:rFonts w:ascii="Times New Roman" w:eastAsia="Times New Roman" w:hAnsi="Times New Roman" w:cs="Times New Roman"/>
          <w:sz w:val="24"/>
          <w:szCs w:val="24"/>
        </w:rPr>
        <w:t xml:space="preserve">- коммуникационными технологиями;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 успешное участие в различных муниципальных, и региональных фестивалях, конкурсах, смотрах, научных конференциях учащихся;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сформированность потребности ведения здорового образа жизни и активной жизненной позиции.</w:t>
      </w:r>
    </w:p>
    <w:p w:rsidR="00AB2644" w:rsidRPr="00AB2644" w:rsidRDefault="00AB2644" w:rsidP="00AB2644">
      <w:pPr>
        <w:spacing w:after="0" w:line="240" w:lineRule="auto"/>
        <w:jc w:val="center"/>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Реализуемые образовательные программы ООП СОО</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Основная образовательная программа среднего общего образования является частью общей образовательной программы школы.  Ключевым документом, определяющим организационно-управленческие и содержательно - деятельностные составляющие образовательного процесса, согласуется с миссией, целью и задачами деятельности школы.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Целевое назначение образовательной программы школы заключается в формировании компетентной личности, готовой к осознанному выбору дальнейшего пути обучения и успешной социализации.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Задачи: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sym w:font="Symbol" w:char="F0B7"/>
      </w:r>
      <w:r w:rsidRPr="00AB2644">
        <w:rPr>
          <w:rFonts w:ascii="Times New Roman" w:eastAsia="Times New Roman" w:hAnsi="Times New Roman" w:cs="Times New Roman"/>
          <w:sz w:val="24"/>
          <w:szCs w:val="24"/>
        </w:rPr>
        <w:t xml:space="preserve"> создание оптимальных условий для развития способностей, интеллектуального, творческого и нравственного потенциала учащихся;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sym w:font="Symbol" w:char="F0B7"/>
      </w:r>
      <w:r w:rsidRPr="00AB2644">
        <w:rPr>
          <w:rFonts w:ascii="Times New Roman" w:eastAsia="Times New Roman" w:hAnsi="Times New Roman" w:cs="Times New Roman"/>
          <w:sz w:val="24"/>
          <w:szCs w:val="24"/>
        </w:rPr>
        <w:t xml:space="preserve"> создание условий для формирования готовности учащихся к осознанному выбору дальнейшего направления обучения;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sym w:font="Symbol" w:char="F0B7"/>
      </w:r>
      <w:r w:rsidRPr="00AB2644">
        <w:rPr>
          <w:rFonts w:ascii="Times New Roman" w:eastAsia="Times New Roman" w:hAnsi="Times New Roman" w:cs="Times New Roman"/>
          <w:sz w:val="24"/>
          <w:szCs w:val="24"/>
        </w:rPr>
        <w:t xml:space="preserve"> повышение профессионального мастерства учителя, обогащение и развитие творческого потенциала участников образовательного процесса;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sym w:font="Symbol" w:char="F0B7"/>
      </w:r>
      <w:r w:rsidRPr="00AB2644">
        <w:rPr>
          <w:rFonts w:ascii="Times New Roman" w:eastAsia="Times New Roman" w:hAnsi="Times New Roman" w:cs="Times New Roman"/>
          <w:sz w:val="24"/>
          <w:szCs w:val="24"/>
        </w:rPr>
        <w:t xml:space="preserve"> материально-техническое, ресурсное обеспечение процесса формирования компетентной личности;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sym w:font="Symbol" w:char="F0B7"/>
      </w:r>
      <w:r w:rsidRPr="00AB2644">
        <w:rPr>
          <w:rFonts w:ascii="Times New Roman" w:eastAsia="Times New Roman" w:hAnsi="Times New Roman" w:cs="Times New Roman"/>
          <w:sz w:val="24"/>
          <w:szCs w:val="24"/>
        </w:rPr>
        <w:t xml:space="preserve"> создание условий для эффективного функционирования субъектов образовательного процесса на основе открытости и ответственности за образовательные результаты.</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Основная образовательная программа среднего общего образования предполагает удовлетворение познавательных запросов учащихся и потребностей родителей в получении их детьми качественного образования на повышенном уровне сложности. Ожидаемые результаты освоения ООП СОО:  </w:t>
      </w:r>
    </w:p>
    <w:p w:rsidR="00AB2644" w:rsidRPr="00AB2644" w:rsidRDefault="00AB2644" w:rsidP="00AB2644">
      <w:pPr>
        <w:spacing w:after="0" w:line="240" w:lineRule="auto"/>
        <w:contextualSpacing/>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повышение качества результатов образования по результатам ГИА;</w:t>
      </w:r>
    </w:p>
    <w:p w:rsidR="00AB2644" w:rsidRPr="00AB2644" w:rsidRDefault="00AB2644" w:rsidP="00AB2644">
      <w:pPr>
        <w:spacing w:after="0" w:line="240" w:lineRule="auto"/>
        <w:contextualSpacing/>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 удовлетворенность результатами образовательной деятельности всех участников образовательного процесса;  </w:t>
      </w:r>
    </w:p>
    <w:p w:rsidR="00AB2644" w:rsidRPr="00AB2644" w:rsidRDefault="00AB2644" w:rsidP="00AB2644">
      <w:pPr>
        <w:spacing w:after="0" w:line="240" w:lineRule="auto"/>
        <w:contextualSpacing/>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 эффективное владение выпускниками современными информационно- коммуникационными технологиями;  </w:t>
      </w:r>
    </w:p>
    <w:p w:rsidR="00AB2644" w:rsidRPr="00AB2644" w:rsidRDefault="00AB2644" w:rsidP="00AB2644">
      <w:pPr>
        <w:spacing w:after="0" w:line="240" w:lineRule="auto"/>
        <w:contextualSpacing/>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xml:space="preserve">- успешное участие в различных муниципальных, и региональных фестивалях, конкурсах, смотрах, научных конференциях учащихся;  </w:t>
      </w:r>
    </w:p>
    <w:p w:rsidR="00AB2644" w:rsidRPr="00AB2644" w:rsidRDefault="00AB2644" w:rsidP="00AB2644">
      <w:pPr>
        <w:spacing w:after="0" w:line="240" w:lineRule="auto"/>
        <w:contextualSpacing/>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сформированность потребности ведения здорового образа жизни и активной жизненной позиции.</w:t>
      </w:r>
    </w:p>
    <w:p w:rsidR="00AB2644" w:rsidRPr="00AB2644" w:rsidRDefault="00AB2644" w:rsidP="00AB2644">
      <w:pPr>
        <w:keepNext/>
        <w:spacing w:after="0" w:line="240" w:lineRule="auto"/>
        <w:jc w:val="both"/>
        <w:outlineLvl w:val="2"/>
        <w:rPr>
          <w:rFonts w:ascii="Times New Roman" w:eastAsia="Times New Roman" w:hAnsi="Times New Roman" w:cs="Times New Roman"/>
          <w:bCs/>
          <w:sz w:val="24"/>
          <w:szCs w:val="24"/>
        </w:rPr>
      </w:pPr>
      <w:r w:rsidRPr="00AB2644">
        <w:rPr>
          <w:rFonts w:ascii="Times New Roman" w:eastAsia="Times New Roman" w:hAnsi="Times New Roman" w:cs="Times New Roman"/>
          <w:bCs/>
          <w:sz w:val="24"/>
          <w:szCs w:val="24"/>
        </w:rPr>
        <w:t xml:space="preserve">Стремясь наиболее полно реализовать образовательные программы школы по учебным предметам, учителя в своей работе используют современные технологии: </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здоровьесберегающие технологии;</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lastRenderedPageBreak/>
        <w:t>- игровые технологии;</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проблемное обучение;</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личностно-ориентированное обучение;</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технологии уровневой дифференциации;</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технологии развивающего обучения;</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педагогику сотрудничества  («проникающая технология»);</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 т</w:t>
      </w:r>
      <w:r w:rsidRPr="00AB2644">
        <w:rPr>
          <w:rFonts w:ascii="Times New Roman" w:eastAsia="SimSun" w:hAnsi="Times New Roman" w:cs="Times New Roman"/>
          <w:sz w:val="24"/>
          <w:szCs w:val="24"/>
        </w:rPr>
        <w:t>ехнология индивидуального обучения (индивидуальный подход, индивидуализация обучения, метод проектов).</w:t>
      </w:r>
      <w:r w:rsidRPr="00AB2644">
        <w:rPr>
          <w:rFonts w:ascii="Times New Roman" w:eastAsia="Times New Roman" w:hAnsi="Times New Roman" w:cs="Times New Roman"/>
          <w:sz w:val="24"/>
          <w:szCs w:val="24"/>
        </w:rPr>
        <w:t xml:space="preserve"> </w:t>
      </w:r>
    </w:p>
    <w:p w:rsidR="00AB2644" w:rsidRDefault="002521B5" w:rsidP="00AB26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B2644" w:rsidRPr="00AB2644">
        <w:rPr>
          <w:rFonts w:ascii="Times New Roman" w:eastAsia="Times New Roman" w:hAnsi="Times New Roman" w:cs="Times New Roman"/>
          <w:sz w:val="24"/>
          <w:szCs w:val="24"/>
        </w:rPr>
        <w:t xml:space="preserve"> школе введено профильное обучение. По результатам изучения потребностей учащихся, родителей (законных представителей) выбрано </w:t>
      </w:r>
      <w:r w:rsidR="00AB2644">
        <w:rPr>
          <w:rFonts w:ascii="Times New Roman" w:eastAsia="Times New Roman" w:hAnsi="Times New Roman" w:cs="Times New Roman"/>
          <w:sz w:val="24"/>
          <w:szCs w:val="24"/>
        </w:rPr>
        <w:t>химико-биологичекое, естественно-математическое направления</w:t>
      </w:r>
      <w:r w:rsidR="00AB2644" w:rsidRPr="00AB2644">
        <w:rPr>
          <w:rFonts w:ascii="Times New Roman" w:eastAsia="Times New Roman" w:hAnsi="Times New Roman" w:cs="Times New Roman"/>
          <w:sz w:val="24"/>
          <w:szCs w:val="24"/>
        </w:rPr>
        <w:t xml:space="preserve">. В 2016 году </w:t>
      </w:r>
      <w:r w:rsidR="003C6B2E">
        <w:rPr>
          <w:rFonts w:ascii="Times New Roman" w:eastAsia="Times New Roman" w:hAnsi="Times New Roman" w:cs="Times New Roman"/>
          <w:sz w:val="24"/>
          <w:szCs w:val="24"/>
        </w:rPr>
        <w:t>5</w:t>
      </w:r>
      <w:r w:rsidR="00AB2644" w:rsidRPr="00AB2644">
        <w:rPr>
          <w:rFonts w:ascii="Times New Roman" w:eastAsia="Times New Roman" w:hAnsi="Times New Roman" w:cs="Times New Roman"/>
          <w:sz w:val="24"/>
          <w:szCs w:val="24"/>
        </w:rPr>
        <w:t xml:space="preserve"> человек</w:t>
      </w:r>
      <w:r w:rsidR="005B2C39">
        <w:rPr>
          <w:rFonts w:ascii="Times New Roman" w:eastAsia="Times New Roman" w:hAnsi="Times New Roman" w:cs="Times New Roman"/>
          <w:sz w:val="24"/>
          <w:szCs w:val="24"/>
        </w:rPr>
        <w:t>а</w:t>
      </w:r>
      <w:r w:rsidR="00AB2644" w:rsidRPr="00AB2644">
        <w:rPr>
          <w:rFonts w:ascii="Times New Roman" w:eastAsia="Times New Roman" w:hAnsi="Times New Roman" w:cs="Times New Roman"/>
          <w:sz w:val="24"/>
          <w:szCs w:val="24"/>
        </w:rPr>
        <w:t xml:space="preserve"> получили образование в рамках проф</w:t>
      </w:r>
      <w:r w:rsidR="00C97C6E">
        <w:rPr>
          <w:rFonts w:ascii="Times New Roman" w:eastAsia="Times New Roman" w:hAnsi="Times New Roman" w:cs="Times New Roman"/>
          <w:sz w:val="24"/>
          <w:szCs w:val="24"/>
        </w:rPr>
        <w:t>и</w:t>
      </w:r>
      <w:r w:rsidR="003C6B2E">
        <w:rPr>
          <w:rFonts w:ascii="Times New Roman" w:eastAsia="Times New Roman" w:hAnsi="Times New Roman" w:cs="Times New Roman"/>
          <w:sz w:val="24"/>
          <w:szCs w:val="24"/>
        </w:rPr>
        <w:t>льного обучения, в 2017 году – 7 учащихся, в 2018 году  - 1 обучающийся (совместно с филиалами).</w:t>
      </w:r>
      <w:r w:rsidR="00AB2644" w:rsidRPr="00AB2644">
        <w:rPr>
          <w:rFonts w:ascii="Times New Roman" w:eastAsia="Times New Roman" w:hAnsi="Times New Roman" w:cs="Times New Roman"/>
          <w:sz w:val="24"/>
          <w:szCs w:val="24"/>
        </w:rPr>
        <w:t xml:space="preserve"> </w:t>
      </w:r>
    </w:p>
    <w:p w:rsidR="003C6B2E" w:rsidRDefault="003C6B2E" w:rsidP="00AB26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школе реализуются две Адаптированные программы: </w:t>
      </w:r>
      <w:r>
        <w:rPr>
          <w:rFonts w:ascii="Times New Roman" w:hAnsi="Times New Roman" w:cs="Times New Roman"/>
          <w:sz w:val="24"/>
          <w:szCs w:val="24"/>
        </w:rPr>
        <w:t xml:space="preserve">АООП </w:t>
      </w:r>
      <w:r w:rsidRPr="00FA047C">
        <w:rPr>
          <w:rFonts w:ascii="Times New Roman" w:hAnsi="Times New Roman" w:cs="Times New Roman"/>
          <w:sz w:val="24"/>
          <w:szCs w:val="24"/>
        </w:rPr>
        <w:t>для обучающихся</w:t>
      </w:r>
      <w:r>
        <w:rPr>
          <w:rFonts w:ascii="Times New Roman" w:hAnsi="Times New Roman" w:cs="Times New Roman"/>
          <w:sz w:val="24"/>
          <w:szCs w:val="24"/>
        </w:rPr>
        <w:t xml:space="preserve"> с лёгкой умственной отсталостью</w:t>
      </w:r>
      <w:r w:rsidRPr="00FA047C">
        <w:rPr>
          <w:rFonts w:ascii="Times New Roman" w:hAnsi="Times New Roman" w:cs="Times New Roman"/>
          <w:sz w:val="24"/>
          <w:szCs w:val="24"/>
        </w:rPr>
        <w:t xml:space="preserve"> (</w:t>
      </w:r>
      <w:r>
        <w:rPr>
          <w:rFonts w:ascii="Times New Roman" w:hAnsi="Times New Roman" w:cs="Times New Roman"/>
          <w:sz w:val="24"/>
          <w:szCs w:val="24"/>
        </w:rPr>
        <w:t xml:space="preserve">ВАРИАНТ </w:t>
      </w:r>
      <w:r w:rsidRPr="003C6B2E">
        <w:rPr>
          <w:rFonts w:ascii="Times New Roman" w:hAnsi="Times New Roman" w:cs="Times New Roman"/>
          <w:color w:val="C00000"/>
          <w:sz w:val="24"/>
          <w:szCs w:val="24"/>
        </w:rPr>
        <w:t>8.1.)</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 для глухих обучающихся  с умственной отсталостью (ВАРИАНТ 1.4).</w:t>
      </w:r>
      <w:r w:rsidRPr="00AB2644">
        <w:rPr>
          <w:rFonts w:ascii="Times New Roman" w:eastAsia="Times New Roman" w:hAnsi="Times New Roman" w:cs="Times New Roman"/>
          <w:sz w:val="24"/>
          <w:szCs w:val="24"/>
        </w:rPr>
        <w:t xml:space="preserve"> </w:t>
      </w:r>
    </w:p>
    <w:p w:rsidR="003C6B2E" w:rsidRPr="00AB2644" w:rsidRDefault="003C6B2E" w:rsidP="00AB26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также  </w:t>
      </w:r>
      <w:r w:rsidR="0071630C">
        <w:rPr>
          <w:rFonts w:ascii="Times New Roman" w:eastAsia="Times New Roman" w:hAnsi="Times New Roman" w:cs="Times New Roman"/>
          <w:sz w:val="24"/>
          <w:szCs w:val="24"/>
        </w:rPr>
        <w:t xml:space="preserve">основная образовательная </w:t>
      </w:r>
      <w:r>
        <w:rPr>
          <w:rFonts w:ascii="Times New Roman" w:eastAsia="Times New Roman" w:hAnsi="Times New Roman" w:cs="Times New Roman"/>
          <w:sz w:val="24"/>
          <w:szCs w:val="24"/>
        </w:rPr>
        <w:t>программа дошкольного образования</w:t>
      </w:r>
      <w:r w:rsidR="0071630C">
        <w:rPr>
          <w:rFonts w:ascii="Times New Roman" w:eastAsia="Times New Roman" w:hAnsi="Times New Roman" w:cs="Times New Roman"/>
          <w:sz w:val="24"/>
          <w:szCs w:val="24"/>
        </w:rPr>
        <w:t>, которая реализуется на базе Ащегульского филиала МКОУ «Полуямская СОШ».</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Для реализации образовательных программ приобретен УМК в полном объеме по всем предметам.</w:t>
      </w:r>
    </w:p>
    <w:p w:rsidR="00AB2644" w:rsidRPr="00AB2644" w:rsidRDefault="00AB2644" w:rsidP="00AB2644">
      <w:pPr>
        <w:spacing w:after="0" w:line="240" w:lineRule="auto"/>
        <w:jc w:val="both"/>
        <w:rPr>
          <w:rFonts w:ascii="Times New Roman" w:eastAsia="Times New Roman" w:hAnsi="Times New Roman" w:cs="Times New Roman"/>
          <w:sz w:val="24"/>
          <w:szCs w:val="24"/>
        </w:rPr>
      </w:pPr>
      <w:r w:rsidRPr="00AB2644">
        <w:rPr>
          <w:rFonts w:ascii="Times New Roman" w:eastAsia="Times New Roman" w:hAnsi="Times New Roman" w:cs="Times New Roman"/>
          <w:sz w:val="24"/>
          <w:szCs w:val="24"/>
        </w:rPr>
        <w:t>Учащиеся школы обеспечены учебниками,  пособиями, материалами в соответствии с утвержденными федеральными перечнями учебной и методической литературой, рекомендованные или допущенные к использованию в образовательной деятельности на 100%. Обеспеченность информационно-библиотечными ресурсами составляет – 100%. Все учащиеся имеют доступ к фондам учебно-методической документации, в тои числе и к электронно-библиотечным системам.</w:t>
      </w:r>
    </w:p>
    <w:p w:rsidR="00420918" w:rsidRPr="001A73B9" w:rsidRDefault="00420918" w:rsidP="00420918">
      <w:pPr>
        <w:shd w:val="clear" w:color="auto" w:fill="FFFFFF"/>
        <w:spacing w:after="0" w:line="240" w:lineRule="auto"/>
        <w:ind w:right="-144" w:firstLine="631"/>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i/>
          <w:iCs/>
          <w:color w:val="000000" w:themeColor="text1"/>
          <w:sz w:val="24"/>
          <w:szCs w:val="24"/>
          <w:bdr w:val="none" w:sz="0" w:space="0" w:color="auto" w:frame="1"/>
        </w:rPr>
        <w:t>Вывод по разделу: </w:t>
      </w:r>
      <w:r w:rsidRPr="001A73B9">
        <w:rPr>
          <w:rFonts w:ascii="Times New Roman" w:eastAsia="Times New Roman" w:hAnsi="Times New Roman" w:cs="Times New Roman"/>
          <w:color w:val="000000" w:themeColor="text1"/>
          <w:sz w:val="24"/>
          <w:szCs w:val="24"/>
          <w:bdr w:val="none" w:sz="0" w:space="0" w:color="auto" w:frame="1"/>
        </w:rPr>
        <w:t>1.</w:t>
      </w:r>
      <w:r w:rsidRPr="001A73B9">
        <w:rPr>
          <w:rFonts w:ascii="Times New Roman" w:eastAsia="Times New Roman" w:hAnsi="Times New Roman" w:cs="Times New Roman"/>
          <w:color w:val="000000" w:themeColor="text1"/>
          <w:sz w:val="24"/>
          <w:szCs w:val="24"/>
        </w:rPr>
        <w:t> Муниципальное казённое общеобразовательное учреждение «Полуямская средняя общеобразовательная школа» осуществляет образовательный процесс в соответствии с уровнями образовательных программ т</w:t>
      </w:r>
      <w:r w:rsidR="0071630C">
        <w:rPr>
          <w:rFonts w:ascii="Times New Roman" w:eastAsia="Times New Roman" w:hAnsi="Times New Roman" w:cs="Times New Roman"/>
          <w:color w:val="000000" w:themeColor="text1"/>
          <w:sz w:val="24"/>
          <w:szCs w:val="24"/>
        </w:rPr>
        <w:t>рех уровней общего образования и дошкольного образования. Реализуемые образовательные</w:t>
      </w:r>
      <w:r w:rsidRPr="001A73B9">
        <w:rPr>
          <w:rFonts w:ascii="Times New Roman" w:eastAsia="Times New Roman" w:hAnsi="Times New Roman" w:cs="Times New Roman"/>
          <w:color w:val="000000" w:themeColor="text1"/>
          <w:sz w:val="24"/>
          <w:szCs w:val="24"/>
        </w:rPr>
        <w:t xml:space="preserve"> программ</w:t>
      </w:r>
      <w:r w:rsidR="0071630C">
        <w:rPr>
          <w:rFonts w:ascii="Times New Roman" w:eastAsia="Times New Roman" w:hAnsi="Times New Roman" w:cs="Times New Roman"/>
          <w:color w:val="000000" w:themeColor="text1"/>
          <w:sz w:val="24"/>
          <w:szCs w:val="24"/>
        </w:rPr>
        <w:t>ы соответствую</w:t>
      </w:r>
      <w:r w:rsidRPr="001A73B9">
        <w:rPr>
          <w:rFonts w:ascii="Times New Roman" w:eastAsia="Times New Roman" w:hAnsi="Times New Roman" w:cs="Times New Roman"/>
          <w:color w:val="000000" w:themeColor="text1"/>
          <w:sz w:val="24"/>
          <w:szCs w:val="24"/>
        </w:rPr>
        <w:t xml:space="preserve">т статусу общеобразовательной школы, содержанию подготовки обучающихся и выпускников образовательным программам федерального государственного образовательного стандарта. </w:t>
      </w:r>
    </w:p>
    <w:p w:rsidR="00420918" w:rsidRPr="001A73B9" w:rsidRDefault="00420918" w:rsidP="00420918">
      <w:pPr>
        <w:shd w:val="clear" w:color="auto" w:fill="FFFFFF"/>
        <w:spacing w:after="0" w:line="240" w:lineRule="auto"/>
        <w:ind w:right="-2" w:firstLine="631"/>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 Все обучающиеся первой, второй </w:t>
      </w:r>
      <w:r w:rsidR="0071630C">
        <w:rPr>
          <w:rFonts w:ascii="Times New Roman" w:eastAsia="Times New Roman" w:hAnsi="Times New Roman" w:cs="Times New Roman"/>
          <w:color w:val="000000" w:themeColor="text1"/>
          <w:sz w:val="24"/>
          <w:szCs w:val="24"/>
        </w:rPr>
        <w:t xml:space="preserve">уровней </w:t>
      </w:r>
      <w:r w:rsidRPr="001A73B9">
        <w:rPr>
          <w:rFonts w:ascii="Times New Roman" w:eastAsia="Times New Roman" w:hAnsi="Times New Roman" w:cs="Times New Roman"/>
          <w:color w:val="000000" w:themeColor="text1"/>
          <w:sz w:val="24"/>
          <w:szCs w:val="24"/>
        </w:rPr>
        <w:t xml:space="preserve"> обучаются по базовым программам.  Учебный план школы отвечает целям и задачам образовательной программы. Структура рабочих программ соответствует предъявляемым к ним требованиям.</w:t>
      </w:r>
    </w:p>
    <w:p w:rsidR="00420918" w:rsidRPr="001A73B9" w:rsidRDefault="00420918" w:rsidP="00420918">
      <w:pPr>
        <w:shd w:val="clear" w:color="auto" w:fill="FFFFFF"/>
        <w:spacing w:after="0" w:line="240" w:lineRule="auto"/>
        <w:ind w:right="-2" w:firstLine="631"/>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   Неотъемлемой частью обучения в школе является внеурочная деятельность. Повышению познавательной активности способствуют занятия кружков, секций.</w:t>
      </w:r>
    </w:p>
    <w:p w:rsidR="00420918" w:rsidRPr="001A73B9" w:rsidRDefault="00420918" w:rsidP="004209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В школе реализуются образовательные программы:</w:t>
      </w:r>
    </w:p>
    <w:p w:rsidR="00420918" w:rsidRPr="001A73B9" w:rsidRDefault="00420918" w:rsidP="00420918">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 образовательная программа начального общего образования, соответствующая ФГОС НОО для 1-4 классов;</w:t>
      </w:r>
    </w:p>
    <w:p w:rsidR="00420918" w:rsidRPr="001A73B9" w:rsidRDefault="00420918" w:rsidP="00420918">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 образовательная программа  5</w:t>
      </w:r>
      <w:r w:rsidR="0071630C">
        <w:rPr>
          <w:rFonts w:ascii="Times New Roman" w:eastAsia="Times New Roman" w:hAnsi="Times New Roman" w:cs="Times New Roman"/>
          <w:color w:val="000000" w:themeColor="text1"/>
          <w:sz w:val="24"/>
          <w:szCs w:val="24"/>
        </w:rPr>
        <w:t>-8</w:t>
      </w:r>
      <w:r w:rsidR="00AB2644">
        <w:rPr>
          <w:rFonts w:ascii="Times New Roman" w:eastAsia="Times New Roman" w:hAnsi="Times New Roman" w:cs="Times New Roman"/>
          <w:color w:val="000000" w:themeColor="text1"/>
          <w:sz w:val="24"/>
          <w:szCs w:val="24"/>
        </w:rPr>
        <w:t xml:space="preserve"> клас</w:t>
      </w:r>
      <w:r w:rsidR="00CA7725">
        <w:rPr>
          <w:rFonts w:ascii="Times New Roman" w:eastAsia="Times New Roman" w:hAnsi="Times New Roman" w:cs="Times New Roman"/>
          <w:color w:val="000000" w:themeColor="text1"/>
          <w:sz w:val="24"/>
          <w:szCs w:val="24"/>
        </w:rPr>
        <w:t>ов</w:t>
      </w:r>
      <w:r w:rsidR="00AB2644">
        <w:rPr>
          <w:rFonts w:ascii="Times New Roman" w:eastAsia="Times New Roman" w:hAnsi="Times New Roman" w:cs="Times New Roman"/>
          <w:color w:val="000000" w:themeColor="text1"/>
          <w:sz w:val="24"/>
          <w:szCs w:val="24"/>
        </w:rPr>
        <w:t xml:space="preserve"> </w:t>
      </w:r>
      <w:r w:rsidRPr="001A73B9">
        <w:rPr>
          <w:rFonts w:ascii="Times New Roman" w:eastAsia="Times New Roman" w:hAnsi="Times New Roman" w:cs="Times New Roman"/>
          <w:color w:val="000000" w:themeColor="text1"/>
          <w:sz w:val="24"/>
          <w:szCs w:val="24"/>
        </w:rPr>
        <w:t>соответствующая ФГОС ООО;</w:t>
      </w:r>
    </w:p>
    <w:p w:rsidR="00420918" w:rsidRPr="001A73B9" w:rsidRDefault="00420918" w:rsidP="00420918">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 образовательная программа основного общего и среднего  общего</w:t>
      </w:r>
    </w:p>
    <w:p w:rsidR="00420918" w:rsidRPr="001A73B9" w:rsidRDefault="00420918" w:rsidP="00420918">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 образования, соответствующ</w:t>
      </w:r>
      <w:r w:rsidR="0071630C">
        <w:rPr>
          <w:rFonts w:ascii="Times New Roman" w:eastAsia="Times New Roman" w:hAnsi="Times New Roman" w:cs="Times New Roman"/>
          <w:color w:val="000000" w:themeColor="text1"/>
          <w:sz w:val="24"/>
          <w:szCs w:val="24"/>
        </w:rPr>
        <w:t>ая ГОС 2004 г. для обучающихся 9</w:t>
      </w:r>
      <w:r w:rsidRPr="001A73B9">
        <w:rPr>
          <w:rFonts w:ascii="Times New Roman" w:eastAsia="Times New Roman" w:hAnsi="Times New Roman" w:cs="Times New Roman"/>
          <w:color w:val="000000" w:themeColor="text1"/>
          <w:sz w:val="24"/>
          <w:szCs w:val="24"/>
        </w:rPr>
        <w:t>-11 классов.</w:t>
      </w:r>
    </w:p>
    <w:p w:rsidR="00420918" w:rsidRPr="001A73B9" w:rsidRDefault="00420918" w:rsidP="004209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bdr w:val="none" w:sz="0" w:space="0" w:color="auto" w:frame="1"/>
        </w:rPr>
        <w:t>2.</w:t>
      </w:r>
      <w:r w:rsidRPr="001A73B9">
        <w:rPr>
          <w:rFonts w:ascii="Times New Roman" w:eastAsia="Times New Roman" w:hAnsi="Times New Roman" w:cs="Times New Roman"/>
          <w:color w:val="000000" w:themeColor="text1"/>
          <w:sz w:val="24"/>
          <w:szCs w:val="24"/>
        </w:rPr>
        <w:t> Содержание подготовки обучающихся и выпускников по заявленным программам</w:t>
      </w:r>
    </w:p>
    <w:p w:rsidR="00420918" w:rsidRPr="001A73B9" w:rsidRDefault="00420918" w:rsidP="004209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соответствует федеральным государственным образовательным стандартам, показателям</w:t>
      </w:r>
    </w:p>
    <w:p w:rsidR="00420918" w:rsidRPr="001A73B9" w:rsidRDefault="00420918" w:rsidP="004209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деятельности общеобразовательного учреждения вида общеобразовательная школа:</w:t>
      </w:r>
    </w:p>
    <w:p w:rsidR="00420918" w:rsidRPr="001A73B9" w:rsidRDefault="00420918" w:rsidP="004209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 все учебники/учебные пособия, УМК, используемые в образовательном процессе школы, входят в федеральный перечень учебников, рекомендованных и    допущенных Министерством образования и науки Российской Федерации к       использованию в образовательном процессе и обра</w:t>
      </w:r>
      <w:r w:rsidR="008B3589">
        <w:rPr>
          <w:rFonts w:ascii="Times New Roman" w:eastAsia="Times New Roman" w:hAnsi="Times New Roman" w:cs="Times New Roman"/>
          <w:color w:val="000000" w:themeColor="text1"/>
          <w:sz w:val="24"/>
          <w:szCs w:val="24"/>
        </w:rPr>
        <w:t>зоват</w:t>
      </w:r>
      <w:r w:rsidR="0071630C">
        <w:rPr>
          <w:rFonts w:ascii="Times New Roman" w:eastAsia="Times New Roman" w:hAnsi="Times New Roman" w:cs="Times New Roman"/>
          <w:color w:val="000000" w:themeColor="text1"/>
          <w:sz w:val="24"/>
          <w:szCs w:val="24"/>
        </w:rPr>
        <w:t>ельных учреждениях, на 2017-2018</w:t>
      </w:r>
      <w:r w:rsidRPr="001A73B9">
        <w:rPr>
          <w:rFonts w:ascii="Times New Roman" w:eastAsia="Times New Roman" w:hAnsi="Times New Roman" w:cs="Times New Roman"/>
          <w:color w:val="000000" w:themeColor="text1"/>
          <w:sz w:val="24"/>
          <w:szCs w:val="24"/>
        </w:rPr>
        <w:t xml:space="preserve"> учебный год;</w:t>
      </w:r>
    </w:p>
    <w:p w:rsidR="00420918" w:rsidRPr="00CA03B1" w:rsidRDefault="00420918" w:rsidP="00CA03B1">
      <w:pPr>
        <w:shd w:val="clear" w:color="auto" w:fill="FFFFFF"/>
        <w:spacing w:after="24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- 100% обучающихся 10-11 классов осваивают программы  профиля (хими</w:t>
      </w:r>
      <w:r w:rsidR="008B3589">
        <w:rPr>
          <w:rFonts w:ascii="Times New Roman" w:eastAsia="Times New Roman" w:hAnsi="Times New Roman" w:cs="Times New Roman"/>
          <w:color w:val="000000" w:themeColor="text1"/>
          <w:sz w:val="24"/>
          <w:szCs w:val="24"/>
        </w:rPr>
        <w:t>ко-биологический, естественно-математический</w:t>
      </w:r>
      <w:r w:rsidRPr="001A73B9">
        <w:rPr>
          <w:rFonts w:ascii="Times New Roman" w:eastAsia="Times New Roman" w:hAnsi="Times New Roman" w:cs="Times New Roman"/>
          <w:color w:val="000000" w:themeColor="text1"/>
          <w:sz w:val="24"/>
          <w:szCs w:val="24"/>
        </w:rPr>
        <w:t>).</w:t>
      </w:r>
    </w:p>
    <w:p w:rsidR="00D75865" w:rsidRPr="001A73B9" w:rsidRDefault="00D7586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lastRenderedPageBreak/>
        <w:t>3.2.2. Воспитательная работа</w:t>
      </w:r>
    </w:p>
    <w:p w:rsidR="00603723" w:rsidRDefault="00603723" w:rsidP="00603723">
      <w:pPr>
        <w:shd w:val="clear" w:color="auto" w:fill="FFFFFF" w:themeFill="background1"/>
        <w:ind w:left="-709" w:firstLine="709"/>
        <w:rPr>
          <w:rFonts w:ascii="Times New Roman" w:hAnsi="Times New Roman" w:cs="Times New Roman"/>
          <w:sz w:val="24"/>
          <w:szCs w:val="24"/>
        </w:rPr>
      </w:pPr>
      <w:r>
        <w:rPr>
          <w:rFonts w:ascii="Times New Roman" w:hAnsi="Times New Roman" w:cs="Times New Roman"/>
          <w:sz w:val="24"/>
          <w:szCs w:val="24"/>
        </w:rPr>
        <w:t xml:space="preserve">Основной целью воспитательной деятельности школы является развитие личности учащихся, раскрытие потенциала творческих способностей, социализация обучающихся на основе традиционных ценностей российского общества. </w:t>
      </w:r>
      <w:r w:rsidRPr="00810E55">
        <w:rPr>
          <w:rFonts w:ascii="Times New Roman" w:hAnsi="Times New Roman" w:cs="Times New Roman"/>
          <w:sz w:val="24"/>
          <w:szCs w:val="24"/>
        </w:rPr>
        <w:t>Полноценная реализация этой цели возможна при соблюдении ряда принципов: принцип учета возрастных, гендерных и индивидуальных особенностей детей в воспитании предполагает, что воспитание должно согласовываться с общими законами человеческого развития и строиться сообразно полу, возрасту и иным индивидуальным особенностям ребенка; принцип социального партнерства в воспитании ориентирует всех субъектов воспитания на равноправное сотрудничество, поиск согласия, достижение консенсуса и оптимизацию отношений в интересах развития личности и общества; принцип культуросообразности воспитания предполагает максимальное использование в решении воспитательных задач богатейшего культурного потенциала Алтайского края, построение воспитательного процесса в соответствии с поликультурностью и многоукладностью жизни края; принцип воспитания в коллективе подчеркивает, что воспитание, осуществляемое в детско-взрослых общностях различного типа,  дает растущему человеку положительный опыт социальной жизни и создает благоприятные условия для позитивно направленных самопознания, самоопределения и самореализации; принцип преемственности в воспитании указывает на непрерывность процесса воспитания (как на уровне поколений, так и на уровне системы образования), на необходимость личностного присвоения воспитанниками культурно-исторических  и российских ценностей и традиций.  Воспитательная работа в 2018 году  строилась по следующим направлениям: правовое воспитание; трудовое воспитание и профессиональное самоопределение; духовно-нравственное воспитание; воспитание семейных ценностей; гражданско – патриотическое  воспитание; физическое воспитание и формирование культуры здоровья; экологическое воспитание.</w:t>
      </w:r>
    </w:p>
    <w:p w:rsidR="00603723" w:rsidRDefault="00603723" w:rsidP="00603723">
      <w:pPr>
        <w:shd w:val="clear" w:color="auto" w:fill="FFFFFF" w:themeFill="background1"/>
        <w:ind w:left="-709"/>
        <w:jc w:val="center"/>
        <w:rPr>
          <w:rFonts w:ascii="Times New Roman" w:hAnsi="Times New Roman" w:cs="Times New Roman"/>
          <w:b/>
          <w:i/>
          <w:sz w:val="24"/>
          <w:szCs w:val="24"/>
        </w:rPr>
      </w:pPr>
      <w:r w:rsidRPr="00950A89">
        <w:rPr>
          <w:rFonts w:ascii="Times New Roman" w:hAnsi="Times New Roman" w:cs="Times New Roman"/>
          <w:b/>
          <w:i/>
          <w:sz w:val="24"/>
          <w:szCs w:val="24"/>
        </w:rPr>
        <w:t>Анализ работы по основным направлениям деятельности</w:t>
      </w:r>
    </w:p>
    <w:p w:rsidR="00603723" w:rsidRPr="00950A89" w:rsidRDefault="00603723" w:rsidP="00603723">
      <w:pPr>
        <w:shd w:val="clear" w:color="auto" w:fill="FFFFFF" w:themeFill="background1"/>
        <w:spacing w:after="0"/>
        <w:ind w:left="-709"/>
        <w:jc w:val="center"/>
        <w:rPr>
          <w:rFonts w:ascii="Times New Roman" w:hAnsi="Times New Roman" w:cs="Times New Roman"/>
          <w:b/>
          <w:sz w:val="24"/>
          <w:szCs w:val="24"/>
          <w:u w:val="single"/>
        </w:rPr>
      </w:pPr>
      <w:r w:rsidRPr="00950A89">
        <w:rPr>
          <w:rFonts w:ascii="Times New Roman" w:hAnsi="Times New Roman" w:cs="Times New Roman"/>
          <w:b/>
          <w:sz w:val="24"/>
          <w:szCs w:val="24"/>
          <w:u w:val="single"/>
        </w:rPr>
        <w:t>Правовое воспитание</w:t>
      </w:r>
    </w:p>
    <w:p w:rsidR="00C60786" w:rsidRDefault="00603723" w:rsidP="00C60786">
      <w:pPr>
        <w:shd w:val="clear" w:color="auto" w:fill="FFFFFF" w:themeFill="background1"/>
        <w:spacing w:after="0" w:line="240" w:lineRule="auto"/>
        <w:ind w:left="-709" w:firstLine="709"/>
        <w:rPr>
          <w:rFonts w:ascii="Times New Roman" w:hAnsi="Times New Roman" w:cs="Times New Roman"/>
          <w:color w:val="000000" w:themeColor="text1"/>
          <w:sz w:val="24"/>
          <w:szCs w:val="24"/>
        </w:rPr>
      </w:pPr>
      <w:r w:rsidRPr="00950A89">
        <w:rPr>
          <w:rFonts w:ascii="Times New Roman" w:hAnsi="Times New Roman" w:cs="Times New Roman"/>
          <w:color w:val="000000" w:themeColor="text1"/>
          <w:sz w:val="24"/>
          <w:szCs w:val="24"/>
        </w:rPr>
        <w:t xml:space="preserve">Перед </w:t>
      </w:r>
      <w:r w:rsidR="00C60786">
        <w:rPr>
          <w:rFonts w:ascii="Times New Roman" w:hAnsi="Times New Roman" w:cs="Times New Roman"/>
          <w:color w:val="000000" w:themeColor="text1"/>
          <w:sz w:val="24"/>
          <w:szCs w:val="24"/>
        </w:rPr>
        <w:t xml:space="preserve">педагогическим коллективом </w:t>
      </w:r>
      <w:r w:rsidRPr="00950A89">
        <w:rPr>
          <w:rFonts w:ascii="Times New Roman" w:hAnsi="Times New Roman" w:cs="Times New Roman"/>
          <w:color w:val="000000" w:themeColor="text1"/>
          <w:sz w:val="24"/>
          <w:szCs w:val="24"/>
        </w:rPr>
        <w:t xml:space="preserve">ставятся следующие задачи: </w:t>
      </w:r>
    </w:p>
    <w:p w:rsidR="00603723" w:rsidRDefault="00C60786" w:rsidP="00C60786">
      <w:pPr>
        <w:shd w:val="clear" w:color="auto" w:fill="FFFFFF" w:themeFill="background1"/>
        <w:spacing w:after="0" w:line="240" w:lineRule="auto"/>
        <w:ind w:left="-709"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03723" w:rsidRPr="00950A89">
        <w:rPr>
          <w:rFonts w:ascii="Times New Roman" w:hAnsi="Times New Roman" w:cs="Times New Roman"/>
          <w:color w:val="000000" w:themeColor="text1"/>
          <w:sz w:val="24"/>
          <w:szCs w:val="24"/>
        </w:rPr>
        <w:t>Познакомить детей с основополагающ</w:t>
      </w:r>
      <w:r w:rsidR="00603723">
        <w:rPr>
          <w:rFonts w:ascii="Times New Roman" w:hAnsi="Times New Roman" w:cs="Times New Roman"/>
          <w:color w:val="000000" w:themeColor="text1"/>
          <w:sz w:val="24"/>
          <w:szCs w:val="24"/>
        </w:rPr>
        <w:t>ими нормативно-правовыми актами;</w:t>
      </w:r>
    </w:p>
    <w:p w:rsidR="00603723" w:rsidRDefault="00603723" w:rsidP="00603723">
      <w:pPr>
        <w:shd w:val="clear" w:color="auto" w:fill="FFFFFF" w:themeFill="background1"/>
        <w:spacing w:after="0" w:line="240" w:lineRule="auto"/>
        <w:ind w:left="-709"/>
        <w:rPr>
          <w:rFonts w:ascii="Times New Roman" w:hAnsi="Times New Roman" w:cs="Times New Roman"/>
          <w:color w:val="000000" w:themeColor="text1"/>
          <w:sz w:val="24"/>
          <w:szCs w:val="24"/>
        </w:rPr>
      </w:pPr>
      <w:r w:rsidRPr="00950A89">
        <w:rPr>
          <w:rFonts w:ascii="Times New Roman" w:hAnsi="Times New Roman" w:cs="Times New Roman"/>
          <w:color w:val="000000" w:themeColor="text1"/>
          <w:sz w:val="24"/>
          <w:szCs w:val="24"/>
        </w:rPr>
        <w:t xml:space="preserve"> </w:t>
      </w:r>
      <w:r w:rsidR="00C60786">
        <w:rPr>
          <w:rFonts w:ascii="Times New Roman" w:hAnsi="Times New Roman" w:cs="Times New Roman"/>
          <w:color w:val="000000" w:themeColor="text1"/>
          <w:sz w:val="24"/>
          <w:szCs w:val="24"/>
        </w:rPr>
        <w:tab/>
        <w:t xml:space="preserve">- </w:t>
      </w:r>
      <w:r w:rsidRPr="00950A89">
        <w:rPr>
          <w:rFonts w:ascii="Times New Roman" w:hAnsi="Times New Roman" w:cs="Times New Roman"/>
          <w:color w:val="000000" w:themeColor="text1"/>
          <w:sz w:val="24"/>
          <w:szCs w:val="24"/>
        </w:rPr>
        <w:t>Воспитать уважительное отношение к законодательству и указать на обязатель</w:t>
      </w:r>
      <w:r>
        <w:rPr>
          <w:rFonts w:ascii="Times New Roman" w:hAnsi="Times New Roman" w:cs="Times New Roman"/>
          <w:color w:val="000000" w:themeColor="text1"/>
          <w:sz w:val="24"/>
          <w:szCs w:val="24"/>
        </w:rPr>
        <w:t>ную необходимость его выполнять;</w:t>
      </w:r>
    </w:p>
    <w:p w:rsidR="00603723" w:rsidRDefault="00603723" w:rsidP="00603723">
      <w:pPr>
        <w:shd w:val="clear" w:color="auto" w:fill="FFFFFF" w:themeFill="background1"/>
        <w:spacing w:after="0" w:line="240" w:lineRule="auto"/>
        <w:ind w:left="-709"/>
        <w:rPr>
          <w:rFonts w:ascii="Times New Roman" w:hAnsi="Times New Roman" w:cs="Times New Roman"/>
          <w:color w:val="000000" w:themeColor="text1"/>
          <w:sz w:val="24"/>
          <w:szCs w:val="24"/>
        </w:rPr>
      </w:pPr>
      <w:r w:rsidRPr="00950A89">
        <w:rPr>
          <w:rFonts w:ascii="Times New Roman" w:hAnsi="Times New Roman" w:cs="Times New Roman"/>
          <w:color w:val="000000" w:themeColor="text1"/>
          <w:sz w:val="24"/>
          <w:szCs w:val="24"/>
        </w:rPr>
        <w:t xml:space="preserve"> </w:t>
      </w:r>
      <w:r w:rsidR="00C60786">
        <w:rPr>
          <w:rFonts w:ascii="Times New Roman" w:hAnsi="Times New Roman" w:cs="Times New Roman"/>
          <w:color w:val="000000" w:themeColor="text1"/>
          <w:sz w:val="24"/>
          <w:szCs w:val="24"/>
        </w:rPr>
        <w:tab/>
        <w:t xml:space="preserve">- </w:t>
      </w:r>
      <w:r w:rsidRPr="00950A89">
        <w:rPr>
          <w:rFonts w:ascii="Times New Roman" w:hAnsi="Times New Roman" w:cs="Times New Roman"/>
          <w:color w:val="000000" w:themeColor="text1"/>
          <w:sz w:val="24"/>
          <w:szCs w:val="24"/>
        </w:rPr>
        <w:t>Привить на</w:t>
      </w:r>
      <w:r>
        <w:rPr>
          <w:rFonts w:ascii="Times New Roman" w:hAnsi="Times New Roman" w:cs="Times New Roman"/>
          <w:color w:val="000000" w:themeColor="text1"/>
          <w:sz w:val="24"/>
          <w:szCs w:val="24"/>
        </w:rPr>
        <w:t>выки право послушного поведения;</w:t>
      </w:r>
    </w:p>
    <w:p w:rsidR="00603723" w:rsidRPr="00950A89" w:rsidRDefault="00603723" w:rsidP="00603723">
      <w:pPr>
        <w:shd w:val="clear" w:color="auto" w:fill="FFFFFF" w:themeFill="background1"/>
        <w:spacing w:after="0" w:line="240" w:lineRule="auto"/>
        <w:ind w:left="-709"/>
        <w:rPr>
          <w:rFonts w:ascii="Times New Roman" w:hAnsi="Times New Roman" w:cs="Times New Roman"/>
          <w:b/>
          <w:i/>
          <w:sz w:val="24"/>
          <w:szCs w:val="24"/>
        </w:rPr>
      </w:pPr>
      <w:r w:rsidRPr="00950A89">
        <w:rPr>
          <w:rFonts w:ascii="Times New Roman" w:hAnsi="Times New Roman" w:cs="Times New Roman"/>
          <w:color w:val="000000" w:themeColor="text1"/>
          <w:sz w:val="24"/>
          <w:szCs w:val="24"/>
        </w:rPr>
        <w:t xml:space="preserve"> </w:t>
      </w:r>
      <w:r w:rsidR="00C60786">
        <w:rPr>
          <w:rFonts w:ascii="Times New Roman" w:hAnsi="Times New Roman" w:cs="Times New Roman"/>
          <w:color w:val="000000" w:themeColor="text1"/>
          <w:sz w:val="24"/>
          <w:szCs w:val="24"/>
        </w:rPr>
        <w:tab/>
        <w:t xml:space="preserve">- </w:t>
      </w:r>
      <w:r w:rsidRPr="00950A89">
        <w:rPr>
          <w:rFonts w:ascii="Times New Roman" w:hAnsi="Times New Roman" w:cs="Times New Roman"/>
          <w:color w:val="000000" w:themeColor="text1"/>
          <w:sz w:val="24"/>
          <w:szCs w:val="24"/>
        </w:rPr>
        <w:t>Привить усвоение основных норм, которые касаются прав ребенка и другие.</w:t>
      </w:r>
    </w:p>
    <w:p w:rsidR="00603723" w:rsidRDefault="00603723" w:rsidP="00C60786">
      <w:pPr>
        <w:spacing w:after="0"/>
        <w:ind w:left="-567" w:firstLine="567"/>
        <w:rPr>
          <w:rFonts w:ascii="Times New Roman" w:eastAsia="Times New Roman" w:hAnsi="Times New Roman" w:cs="Times New Roman"/>
          <w:sz w:val="24"/>
          <w:szCs w:val="24"/>
        </w:rPr>
      </w:pPr>
      <w:r w:rsidRPr="00810E55">
        <w:rPr>
          <w:rFonts w:ascii="Times New Roman" w:hAnsi="Times New Roman" w:cs="Times New Roman"/>
          <w:sz w:val="24"/>
          <w:szCs w:val="24"/>
        </w:rPr>
        <w:t>Решение этих задач требовало работы по следующим направлениям: выявления и учёт «трудных» подростков и детей «группы риска»; внутри</w:t>
      </w:r>
      <w:r>
        <w:rPr>
          <w:rFonts w:ascii="Times New Roman" w:hAnsi="Times New Roman" w:cs="Times New Roman"/>
          <w:sz w:val="24"/>
          <w:szCs w:val="24"/>
        </w:rPr>
        <w:t xml:space="preserve"> п</w:t>
      </w:r>
      <w:r w:rsidRPr="00810E55">
        <w:rPr>
          <w:rFonts w:ascii="Times New Roman" w:hAnsi="Times New Roman" w:cs="Times New Roman"/>
          <w:sz w:val="24"/>
          <w:szCs w:val="24"/>
        </w:rPr>
        <w:t>олицейский контроль за успеваемостью и посещае</w:t>
      </w:r>
      <w:r>
        <w:rPr>
          <w:rFonts w:ascii="Times New Roman" w:hAnsi="Times New Roman" w:cs="Times New Roman"/>
          <w:sz w:val="24"/>
          <w:szCs w:val="24"/>
        </w:rPr>
        <w:t>мостью</w:t>
      </w:r>
      <w:r w:rsidRPr="00810E55">
        <w:rPr>
          <w:rFonts w:ascii="Times New Roman" w:hAnsi="Times New Roman" w:cs="Times New Roman"/>
          <w:sz w:val="24"/>
          <w:szCs w:val="24"/>
        </w:rPr>
        <w:t>; правовое просвещение педагогов и учащихся; профилактика правонарушений и вредных привычек; наглядная агитация (стенды, конкурсы плакатов и рисунков); работа с родителями; профориентация «трудных» подростков и детей «группы риска», вовлечение их во внеурочную деятельность. В целях профилактики правонарушений и преступлений несовершеннолетних была активизирована работа, направленная на формирование законопос</w:t>
      </w:r>
      <w:r>
        <w:rPr>
          <w:rFonts w:ascii="Times New Roman" w:hAnsi="Times New Roman" w:cs="Times New Roman"/>
          <w:sz w:val="24"/>
          <w:szCs w:val="24"/>
        </w:rPr>
        <w:t>лушного поведения учащихся школы, путем организации дежурства в школе</w:t>
      </w:r>
      <w:r w:rsidRPr="00810E55">
        <w:rPr>
          <w:rFonts w:ascii="Times New Roman" w:hAnsi="Times New Roman" w:cs="Times New Roman"/>
          <w:sz w:val="24"/>
          <w:szCs w:val="24"/>
        </w:rPr>
        <w:t>, расширен</w:t>
      </w:r>
      <w:r>
        <w:rPr>
          <w:rFonts w:ascii="Times New Roman" w:hAnsi="Times New Roman" w:cs="Times New Roman"/>
          <w:sz w:val="24"/>
          <w:szCs w:val="24"/>
        </w:rPr>
        <w:t>ия правового кругозора школьников</w:t>
      </w:r>
      <w:r w:rsidRPr="00810E55">
        <w:rPr>
          <w:rFonts w:ascii="Times New Roman" w:hAnsi="Times New Roman" w:cs="Times New Roman"/>
          <w:sz w:val="24"/>
          <w:szCs w:val="24"/>
        </w:rPr>
        <w:t xml:space="preserve"> путём проведения мероприятий воспитательного и нравственного содержания,</w:t>
      </w:r>
      <w:r>
        <w:rPr>
          <w:rFonts w:ascii="Times New Roman" w:hAnsi="Times New Roman" w:cs="Times New Roman"/>
          <w:sz w:val="24"/>
          <w:szCs w:val="24"/>
        </w:rPr>
        <w:t xml:space="preserve">   </w:t>
      </w:r>
      <w:r w:rsidRPr="00810E55">
        <w:rPr>
          <w:rFonts w:ascii="Times New Roman" w:hAnsi="Times New Roman" w:cs="Times New Roman"/>
          <w:sz w:val="24"/>
          <w:szCs w:val="24"/>
        </w:rPr>
        <w:t xml:space="preserve"> усиление контроля за учащимися «группы риска», учащимися, склонными к пропускам уроков. 19 февраля 2018 года в рамках месячника молодого избирателя прошло мероприятие, посвященное основам избирательного права «Избирательная система России: история и современность». Оно было прове</w:t>
      </w:r>
      <w:r>
        <w:rPr>
          <w:rFonts w:ascii="Times New Roman" w:hAnsi="Times New Roman" w:cs="Times New Roman"/>
          <w:sz w:val="24"/>
          <w:szCs w:val="24"/>
        </w:rPr>
        <w:t>дено Председателем участковой избирательной комиссии –Цыгановской Т.В.</w:t>
      </w:r>
      <w:r w:rsidRPr="00810E55">
        <w:rPr>
          <w:rFonts w:ascii="Times New Roman" w:hAnsi="Times New Roman" w:cs="Times New Roman"/>
          <w:sz w:val="24"/>
          <w:szCs w:val="24"/>
        </w:rPr>
        <w:t xml:space="preserve"> Участие в нем приняли </w:t>
      </w:r>
      <w:r>
        <w:rPr>
          <w:rFonts w:ascii="Times New Roman" w:hAnsi="Times New Roman" w:cs="Times New Roman"/>
          <w:sz w:val="24"/>
          <w:szCs w:val="24"/>
        </w:rPr>
        <w:t>учащиеся 9-11 классов</w:t>
      </w:r>
      <w:r w:rsidRPr="00810E55">
        <w:rPr>
          <w:rFonts w:ascii="Times New Roman" w:hAnsi="Times New Roman" w:cs="Times New Roman"/>
          <w:sz w:val="24"/>
          <w:szCs w:val="24"/>
        </w:rPr>
        <w:t>,</w:t>
      </w:r>
      <w:r w:rsidR="00C60786">
        <w:rPr>
          <w:rFonts w:ascii="Times New Roman" w:hAnsi="Times New Roman" w:cs="Times New Roman"/>
          <w:sz w:val="24"/>
          <w:szCs w:val="24"/>
        </w:rPr>
        <w:t xml:space="preserve"> </w:t>
      </w:r>
      <w:r w:rsidRPr="00810E55">
        <w:rPr>
          <w:rFonts w:ascii="Times New Roman" w:hAnsi="Times New Roman" w:cs="Times New Roman"/>
          <w:sz w:val="24"/>
          <w:szCs w:val="24"/>
        </w:rPr>
        <w:t>некоторые из них уже смогут проголосовать  на предстоящих 18 марта</w:t>
      </w:r>
      <w:r w:rsidR="00C60786">
        <w:rPr>
          <w:rFonts w:ascii="Times New Roman" w:hAnsi="Times New Roman" w:cs="Times New Roman"/>
          <w:sz w:val="24"/>
          <w:szCs w:val="24"/>
        </w:rPr>
        <w:t xml:space="preserve"> 2018г.</w:t>
      </w:r>
      <w:r w:rsidRPr="00810E55">
        <w:rPr>
          <w:rFonts w:ascii="Times New Roman" w:hAnsi="Times New Roman" w:cs="Times New Roman"/>
          <w:sz w:val="24"/>
          <w:szCs w:val="24"/>
        </w:rPr>
        <w:t xml:space="preserve"> выборах Президента Российской Федерации. Надеемся, что полученные знания помогут им сделать правильный выбор и достойно нести гордое </w:t>
      </w:r>
      <w:r w:rsidRPr="00810E55">
        <w:rPr>
          <w:rFonts w:ascii="Times New Roman" w:hAnsi="Times New Roman" w:cs="Times New Roman"/>
          <w:sz w:val="24"/>
          <w:szCs w:val="24"/>
        </w:rPr>
        <w:lastRenderedPageBreak/>
        <w:t xml:space="preserve">звание гражданина Российской Федерации. В </w:t>
      </w:r>
      <w:r>
        <w:rPr>
          <w:rFonts w:ascii="Times New Roman" w:hAnsi="Times New Roman" w:cs="Times New Roman"/>
          <w:sz w:val="24"/>
          <w:szCs w:val="24"/>
        </w:rPr>
        <w:t>апреле, сентябре 2018 года с детьми 1-4, 5-7 классов</w:t>
      </w:r>
      <w:r w:rsidRPr="00810E55">
        <w:rPr>
          <w:rFonts w:ascii="Times New Roman" w:hAnsi="Times New Roman" w:cs="Times New Roman"/>
          <w:sz w:val="24"/>
          <w:szCs w:val="24"/>
        </w:rPr>
        <w:t xml:space="preserve"> провел</w:t>
      </w:r>
      <w:r>
        <w:rPr>
          <w:rFonts w:ascii="Times New Roman" w:hAnsi="Times New Roman" w:cs="Times New Roman"/>
          <w:sz w:val="24"/>
          <w:szCs w:val="24"/>
        </w:rPr>
        <w:t>а</w:t>
      </w:r>
      <w:r w:rsidRPr="00810E55">
        <w:rPr>
          <w:rFonts w:ascii="Times New Roman" w:hAnsi="Times New Roman" w:cs="Times New Roman"/>
          <w:sz w:val="24"/>
          <w:szCs w:val="24"/>
        </w:rPr>
        <w:t xml:space="preserve"> беседу </w:t>
      </w:r>
      <w:r>
        <w:rPr>
          <w:rFonts w:ascii="Times New Roman" w:hAnsi="Times New Roman" w:cs="Times New Roman"/>
          <w:sz w:val="24"/>
          <w:szCs w:val="24"/>
        </w:rPr>
        <w:t xml:space="preserve">  инспектор по пропаганде</w:t>
      </w:r>
      <w:r w:rsidR="00C60786">
        <w:rPr>
          <w:rFonts w:ascii="Times New Roman" w:hAnsi="Times New Roman" w:cs="Times New Roman"/>
          <w:sz w:val="24"/>
          <w:szCs w:val="24"/>
        </w:rPr>
        <w:t xml:space="preserve"> правонарушений ДТП</w:t>
      </w:r>
      <w:r>
        <w:rPr>
          <w:rFonts w:ascii="Times New Roman" w:hAnsi="Times New Roman" w:cs="Times New Roman"/>
          <w:sz w:val="24"/>
          <w:szCs w:val="24"/>
        </w:rPr>
        <w:t xml:space="preserve">. С детьми была проведена беседа о светоотражающих элементах, помогающих </w:t>
      </w:r>
      <w:r w:rsidR="00C60786">
        <w:rPr>
          <w:rFonts w:ascii="Times New Roman" w:hAnsi="Times New Roman" w:cs="Times New Roman"/>
          <w:sz w:val="24"/>
          <w:szCs w:val="24"/>
        </w:rPr>
        <w:t xml:space="preserve"> предотвращению ДТП на дорогах. </w:t>
      </w:r>
      <w:r>
        <w:rPr>
          <w:rFonts w:ascii="Times New Roman" w:hAnsi="Times New Roman" w:cs="Times New Roman"/>
          <w:sz w:val="24"/>
          <w:szCs w:val="24"/>
        </w:rPr>
        <w:t xml:space="preserve">Детям были подарены светоотражающие элементы. Учащиеся среднего звена прослушали статистику происшествий на дорогах Михайловского района. Правила езды на велосипеде. В марте 2018 года прошла акция «Родительский патруль», совместно с педагогическими </w:t>
      </w:r>
      <w:r w:rsidR="00C60786">
        <w:rPr>
          <w:rFonts w:ascii="Times New Roman" w:hAnsi="Times New Roman" w:cs="Times New Roman"/>
          <w:sz w:val="24"/>
          <w:szCs w:val="24"/>
        </w:rPr>
        <w:t>работниками и работниками ГИБДД</w:t>
      </w:r>
      <w:r>
        <w:rPr>
          <w:rFonts w:ascii="Times New Roman" w:hAnsi="Times New Roman" w:cs="Times New Roman"/>
          <w:sz w:val="24"/>
          <w:szCs w:val="24"/>
        </w:rPr>
        <w:t xml:space="preserve">. </w:t>
      </w:r>
      <w:r w:rsidRPr="00810E55">
        <w:rPr>
          <w:rFonts w:ascii="Times New Roman" w:hAnsi="Times New Roman" w:cs="Times New Roman"/>
          <w:sz w:val="24"/>
          <w:szCs w:val="24"/>
        </w:rPr>
        <w:t xml:space="preserve"> Часть  классных мероприятий была  проведена с  п</w:t>
      </w:r>
      <w:r>
        <w:rPr>
          <w:rFonts w:ascii="Times New Roman" w:hAnsi="Times New Roman" w:cs="Times New Roman"/>
          <w:sz w:val="24"/>
          <w:szCs w:val="24"/>
        </w:rPr>
        <w:t>ривлечением   библиотекаря школы</w:t>
      </w:r>
      <w:r w:rsidRPr="00810E55">
        <w:rPr>
          <w:rFonts w:ascii="Times New Roman" w:hAnsi="Times New Roman" w:cs="Times New Roman"/>
          <w:sz w:val="24"/>
          <w:szCs w:val="24"/>
        </w:rPr>
        <w:t xml:space="preserve">: ко Дню  космонавтики, ко Дню Победы в ВОВ. Проведены классные  часы к юбилею Алтайского  края, ко  Дню  народного  единства. К 23 февраля и  8  марта  </w:t>
      </w:r>
      <w:r>
        <w:rPr>
          <w:rFonts w:ascii="Times New Roman" w:hAnsi="Times New Roman" w:cs="Times New Roman"/>
          <w:sz w:val="24"/>
          <w:szCs w:val="24"/>
        </w:rPr>
        <w:t>была  проведена конкурсные программы.</w:t>
      </w:r>
      <w:r w:rsidR="00C60786">
        <w:rPr>
          <w:rFonts w:ascii="Times New Roman" w:hAnsi="Times New Roman" w:cs="Times New Roman"/>
          <w:sz w:val="24"/>
          <w:szCs w:val="24"/>
        </w:rPr>
        <w:t xml:space="preserve"> </w:t>
      </w:r>
      <w:r w:rsidRPr="007A258C">
        <w:rPr>
          <w:rFonts w:ascii="Times New Roman" w:hAnsi="Times New Roman" w:cs="Times New Roman"/>
          <w:sz w:val="24"/>
          <w:szCs w:val="24"/>
        </w:rPr>
        <w:t xml:space="preserve"> Все эти  мероприятия формируют у детей чувство  ответственности за  свои  действия, поступки,  заставляют  задуматься над  вопросами: «Смог бы  я  так?», «Кто я в этом  м</w:t>
      </w:r>
      <w:r>
        <w:rPr>
          <w:rFonts w:ascii="Times New Roman" w:hAnsi="Times New Roman" w:cs="Times New Roman"/>
          <w:sz w:val="24"/>
          <w:szCs w:val="24"/>
        </w:rPr>
        <w:t>ире?», «Почему это  ценно?». В</w:t>
      </w:r>
      <w:r w:rsidR="00C60786">
        <w:rPr>
          <w:rFonts w:ascii="Times New Roman" w:hAnsi="Times New Roman" w:cs="Times New Roman"/>
          <w:sz w:val="24"/>
          <w:szCs w:val="24"/>
        </w:rPr>
        <w:t xml:space="preserve"> </w:t>
      </w:r>
      <w:r>
        <w:rPr>
          <w:rFonts w:ascii="Times New Roman" w:hAnsi="Times New Roman" w:cs="Times New Roman"/>
          <w:sz w:val="24"/>
          <w:szCs w:val="24"/>
        </w:rPr>
        <w:t>7- 9  классах</w:t>
      </w:r>
      <w:r w:rsidRPr="007A258C">
        <w:rPr>
          <w:rFonts w:ascii="Times New Roman" w:hAnsi="Times New Roman" w:cs="Times New Roman"/>
          <w:sz w:val="24"/>
          <w:szCs w:val="24"/>
        </w:rPr>
        <w:t xml:space="preserve"> </w:t>
      </w:r>
      <w:r>
        <w:rPr>
          <w:rFonts w:ascii="Times New Roman" w:hAnsi="Times New Roman" w:cs="Times New Roman"/>
          <w:sz w:val="24"/>
          <w:szCs w:val="24"/>
        </w:rPr>
        <w:t xml:space="preserve">было проведено мероприятие </w:t>
      </w:r>
      <w:r w:rsidRPr="007A258C">
        <w:rPr>
          <w:rFonts w:ascii="Times New Roman" w:hAnsi="Times New Roman" w:cs="Times New Roman"/>
          <w:sz w:val="24"/>
          <w:szCs w:val="24"/>
        </w:rPr>
        <w:t xml:space="preserve"> «Человек</w:t>
      </w:r>
      <w:r>
        <w:rPr>
          <w:rFonts w:ascii="Times New Roman" w:hAnsi="Times New Roman" w:cs="Times New Roman"/>
          <w:sz w:val="24"/>
          <w:szCs w:val="24"/>
        </w:rPr>
        <w:t xml:space="preserve">. Государство. Закон».  </w:t>
      </w:r>
      <w:r w:rsidRPr="007A258C">
        <w:rPr>
          <w:rFonts w:ascii="Times New Roman" w:hAnsi="Times New Roman" w:cs="Times New Roman"/>
          <w:sz w:val="24"/>
          <w:szCs w:val="24"/>
        </w:rPr>
        <w:t xml:space="preserve"> Целью беседы было расширение представления учащихся о роли человека в современном обществе. Ребятам рассказали о правах и обязанностях учащихся, о том, что следовать законам Российского государства – дело чести</w:t>
      </w:r>
      <w:r>
        <w:rPr>
          <w:rFonts w:ascii="Times New Roman" w:hAnsi="Times New Roman" w:cs="Times New Roman"/>
          <w:sz w:val="24"/>
          <w:szCs w:val="24"/>
        </w:rPr>
        <w:t xml:space="preserve">. На мероприятии </w:t>
      </w:r>
      <w:r w:rsidRPr="007A258C">
        <w:rPr>
          <w:rFonts w:ascii="Times New Roman" w:hAnsi="Times New Roman" w:cs="Times New Roman"/>
          <w:sz w:val="24"/>
          <w:szCs w:val="24"/>
        </w:rPr>
        <w:t xml:space="preserve"> учащиеся вспомнили историю государства Российского, поговорили о его роли в жизни отдельного человека и общества в целом. Им было предложено полистать  Конституцию РФ и найти законы, которым должен подчиняться каждый человек. Мероприятие прошло очень оживленно, поскольку вызвало огромный интерес ребят.  В 9-х, 10-х классах в течение 2018 года проводились следующие мероприятия: беседы по ПДД, праздник, пос</w:t>
      </w:r>
      <w:r>
        <w:rPr>
          <w:rFonts w:ascii="Times New Roman" w:hAnsi="Times New Roman" w:cs="Times New Roman"/>
          <w:sz w:val="24"/>
          <w:szCs w:val="24"/>
        </w:rPr>
        <w:t xml:space="preserve">в.23 февраля, </w:t>
      </w:r>
      <w:r w:rsidRPr="007A258C">
        <w:rPr>
          <w:rFonts w:ascii="Times New Roman" w:hAnsi="Times New Roman" w:cs="Times New Roman"/>
          <w:sz w:val="24"/>
          <w:szCs w:val="24"/>
        </w:rPr>
        <w:t xml:space="preserve"> участие в конкурсе «М</w:t>
      </w:r>
      <w:r w:rsidR="00C60786">
        <w:rPr>
          <w:rFonts w:ascii="Times New Roman" w:hAnsi="Times New Roman" w:cs="Times New Roman"/>
          <w:sz w:val="24"/>
          <w:szCs w:val="24"/>
        </w:rPr>
        <w:t>исс и Мистер Полиции»</w:t>
      </w:r>
      <w:r w:rsidRPr="007A258C">
        <w:rPr>
          <w:rFonts w:ascii="Times New Roman" w:hAnsi="Times New Roman" w:cs="Times New Roman"/>
          <w:sz w:val="24"/>
          <w:szCs w:val="24"/>
        </w:rPr>
        <w:t>, конкурс Школы право</w:t>
      </w:r>
      <w:r w:rsidR="00C60786">
        <w:rPr>
          <w:rFonts w:ascii="Times New Roman" w:hAnsi="Times New Roman" w:cs="Times New Roman"/>
          <w:sz w:val="24"/>
          <w:szCs w:val="24"/>
        </w:rPr>
        <w:t>вых знаний «Круговерть»</w:t>
      </w:r>
      <w:r>
        <w:rPr>
          <w:rFonts w:ascii="Times New Roman" w:hAnsi="Times New Roman" w:cs="Times New Roman"/>
          <w:sz w:val="24"/>
          <w:szCs w:val="24"/>
        </w:rPr>
        <w:t>,  участие в мероприятии  по финансовой грамотности</w:t>
      </w:r>
      <w:r w:rsidRPr="007A258C">
        <w:rPr>
          <w:rFonts w:ascii="Times New Roman" w:hAnsi="Times New Roman" w:cs="Times New Roman"/>
          <w:sz w:val="24"/>
          <w:szCs w:val="24"/>
        </w:rPr>
        <w:t xml:space="preserve">, классные часы «Наш край – наша гордость», «Мы – граждане своей страны», «Уроки нравственности», «Мы за здоровый образ жизни», «Дом без одиночества», «Семья – важнейший социальный институт», «Ты и я – мы оба </w:t>
      </w:r>
      <w:r w:rsidRPr="00AD0005">
        <w:rPr>
          <w:rFonts w:ascii="Times New Roman" w:hAnsi="Times New Roman" w:cs="Times New Roman"/>
          <w:sz w:val="24"/>
          <w:szCs w:val="24"/>
        </w:rPr>
        <w:t xml:space="preserve">разные, ты и я – мы оба классные» и др. </w:t>
      </w:r>
      <w:r w:rsidRPr="00AD0005">
        <w:rPr>
          <w:rFonts w:ascii="Times New Roman" w:eastAsia="Times New Roman" w:hAnsi="Times New Roman" w:cs="Times New Roman"/>
          <w:sz w:val="24"/>
          <w:szCs w:val="24"/>
          <w:shd w:val="clear" w:color="auto" w:fill="FFFFFF"/>
        </w:rPr>
        <w:t xml:space="preserve">  5 февраля 2018г.  8 класс  </w:t>
      </w:r>
      <w:r>
        <w:rPr>
          <w:rFonts w:ascii="Times New Roman" w:eastAsia="Times New Roman" w:hAnsi="Times New Roman" w:cs="Times New Roman"/>
          <w:sz w:val="24"/>
          <w:szCs w:val="24"/>
          <w:shd w:val="clear" w:color="auto" w:fill="FFFFFF"/>
        </w:rPr>
        <w:t xml:space="preserve"> </w:t>
      </w:r>
      <w:r w:rsidRPr="00AD0005">
        <w:rPr>
          <w:rFonts w:ascii="Times New Roman" w:eastAsia="Times New Roman" w:hAnsi="Times New Roman" w:cs="Times New Roman"/>
          <w:sz w:val="24"/>
          <w:szCs w:val="24"/>
          <w:shd w:val="clear" w:color="auto" w:fill="FFFFFF"/>
        </w:rPr>
        <w:t>поучаствовал  в конкурсной познавательной программе "Я горжусь своей Родиной", на мероприятии ребята составили текст послание для инопланетян, содержащей информацию  о нашей Родине - России. Ребята предлагали свои кандидатуры наших современников для помещения в книгу "Лучшие люди России", называли фамилии известных  в регионе людей, а так же называли проблему, которую командам как депутатам необходимо было решить.</w:t>
      </w:r>
      <w:r w:rsidRPr="00AD0005">
        <w:rPr>
          <w:rFonts w:ascii="Times New Roman" w:eastAsia="Times New Roman" w:hAnsi="Times New Roman" w:cs="Times New Roman"/>
          <w:sz w:val="24"/>
          <w:szCs w:val="24"/>
        </w:rPr>
        <w:t xml:space="preserve"> </w:t>
      </w:r>
      <w:r w:rsidRPr="003A5945">
        <w:rPr>
          <w:rFonts w:ascii="Times New Roman" w:eastAsia="Times New Roman" w:hAnsi="Times New Roman" w:cs="Times New Roman"/>
          <w:sz w:val="24"/>
          <w:szCs w:val="24"/>
        </w:rPr>
        <w:t>В конце программы познакомились с книгой Памяти, изданной ребятами</w:t>
      </w:r>
      <w:r w:rsidRPr="00AD0005">
        <w:rPr>
          <w:rFonts w:ascii="Times New Roman" w:eastAsia="Times New Roman" w:hAnsi="Times New Roman" w:cs="Times New Roman"/>
          <w:sz w:val="24"/>
          <w:szCs w:val="24"/>
        </w:rPr>
        <w:t>.</w:t>
      </w:r>
    </w:p>
    <w:p w:rsidR="00603723" w:rsidRPr="00AD0005" w:rsidRDefault="00603723" w:rsidP="00C60786">
      <w:pPr>
        <w:spacing w:after="0" w:line="240" w:lineRule="auto"/>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Pr="00AD0005">
        <w:rPr>
          <w:rFonts w:ascii="Times New Roman" w:eastAsia="Times New Roman" w:hAnsi="Times New Roman" w:cs="Times New Roman"/>
          <w:sz w:val="24"/>
          <w:szCs w:val="24"/>
          <w:shd w:val="clear" w:color="auto" w:fill="FFFFFF"/>
        </w:rPr>
        <w:t>24, 25, 27 сентября (13:30-15:0</w:t>
      </w:r>
      <w:r>
        <w:rPr>
          <w:rFonts w:ascii="Times New Roman" w:eastAsia="Times New Roman" w:hAnsi="Times New Roman" w:cs="Times New Roman"/>
          <w:sz w:val="24"/>
          <w:szCs w:val="24"/>
          <w:shd w:val="clear" w:color="auto" w:fill="FFFFFF"/>
        </w:rPr>
        <w:t xml:space="preserve">0) в МКОУ «Полуямская СОШ»  прошла </w:t>
      </w:r>
      <w:r w:rsidRPr="00AD0005">
        <w:rPr>
          <w:rFonts w:ascii="Times New Roman" w:eastAsia="Times New Roman" w:hAnsi="Times New Roman" w:cs="Times New Roman"/>
          <w:sz w:val="24"/>
          <w:szCs w:val="24"/>
          <w:shd w:val="clear" w:color="auto" w:fill="FFFFFF"/>
        </w:rPr>
        <w:t xml:space="preserve"> социальная   акция «Помоги тому, кто не умеет, зарегистрироваться на портале Госуслуг».</w:t>
      </w:r>
    </w:p>
    <w:p w:rsidR="00603723" w:rsidRPr="00AD0005" w:rsidRDefault="00603723" w:rsidP="00603723">
      <w:pPr>
        <w:shd w:val="clear" w:color="auto" w:fill="FFFFFF"/>
        <w:spacing w:after="0" w:line="240" w:lineRule="auto"/>
        <w:ind w:left="-567" w:firstLine="567"/>
        <w:jc w:val="both"/>
        <w:rPr>
          <w:rFonts w:ascii="Tahoma" w:eastAsia="Times New Roman" w:hAnsi="Tahoma" w:cs="Tahoma"/>
          <w:color w:val="252525"/>
          <w:sz w:val="20"/>
          <w:szCs w:val="20"/>
        </w:rPr>
      </w:pPr>
      <w:r>
        <w:rPr>
          <w:rFonts w:ascii="Times New Roman" w:eastAsia="Times New Roman" w:hAnsi="Times New Roman" w:cs="Times New Roman"/>
          <w:sz w:val="24"/>
          <w:szCs w:val="24"/>
        </w:rPr>
        <w:t>Ученики старших классов провели</w:t>
      </w:r>
      <w:r w:rsidRPr="00AD0005">
        <w:rPr>
          <w:rFonts w:ascii="Times New Roman" w:eastAsia="Times New Roman" w:hAnsi="Times New Roman" w:cs="Times New Roman"/>
          <w:sz w:val="24"/>
          <w:szCs w:val="24"/>
        </w:rPr>
        <w:t xml:space="preserve"> мастер-классы по регистрации на сайте </w:t>
      </w:r>
      <w:r w:rsidRPr="00AD0005">
        <w:rPr>
          <w:rFonts w:ascii="Times New Roman" w:eastAsia="Times New Roman" w:hAnsi="Times New Roman" w:cs="Times New Roman"/>
          <w:sz w:val="24"/>
          <w:szCs w:val="24"/>
          <w:u w:val="single"/>
        </w:rPr>
        <w:t>gosuslu</w:t>
      </w:r>
      <w:r w:rsidRPr="00AD0005">
        <w:rPr>
          <w:rFonts w:ascii="Times New Roman" w:eastAsia="Times New Roman" w:hAnsi="Times New Roman" w:cs="Times New Roman"/>
          <w:color w:val="252525"/>
          <w:sz w:val="24"/>
          <w:szCs w:val="24"/>
          <w:u w:val="single"/>
        </w:rPr>
        <w:t>gi.ru</w:t>
      </w:r>
      <w:r w:rsidRPr="00AD0005">
        <w:rPr>
          <w:rFonts w:ascii="Times New Roman" w:eastAsia="Times New Roman" w:hAnsi="Times New Roman" w:cs="Times New Roman"/>
          <w:color w:val="252525"/>
          <w:sz w:val="24"/>
          <w:szCs w:val="24"/>
        </w:rPr>
        <w:t>.</w:t>
      </w:r>
    </w:p>
    <w:p w:rsidR="00603723" w:rsidRPr="00002D73" w:rsidRDefault="00603723" w:rsidP="00603723">
      <w:pPr>
        <w:spacing w:after="0" w:line="240" w:lineRule="auto"/>
        <w:ind w:left="-567" w:firstLine="567"/>
        <w:jc w:val="both"/>
        <w:rPr>
          <w:rFonts w:ascii="Times New Roman" w:hAnsi="Times New Roman" w:cs="Times New Roman"/>
          <w:sz w:val="24"/>
          <w:szCs w:val="24"/>
          <w:shd w:val="clear" w:color="auto" w:fill="FFFFFF"/>
        </w:rPr>
      </w:pPr>
      <w:r w:rsidRPr="00002D73">
        <w:rPr>
          <w:rFonts w:ascii="Times New Roman" w:hAnsi="Times New Roman" w:cs="Times New Roman"/>
          <w:sz w:val="24"/>
          <w:szCs w:val="24"/>
          <w:shd w:val="clear" w:color="auto" w:fill="FFFFFF"/>
        </w:rPr>
        <w:t>12 декабря 2018 года, старшеклассники нашей школы приняли участие в Едином уроке по правам человека, приуроченного к 25-летию принятия Конституции Российской Федерации и 70-летию всеобщей декларации прав человека. В ходе урока, познакомились с Конвенцией о правах ребенка, Декларацией прав человека, Конституцией РФ. Узнали об Институте по правам человека в РФ и уполномоченных по правам человека в Алтайском крае.</w:t>
      </w:r>
    </w:p>
    <w:p w:rsidR="00603723" w:rsidRPr="00002D73" w:rsidRDefault="00603723" w:rsidP="00603723">
      <w:pPr>
        <w:pStyle w:val="a3"/>
        <w:shd w:val="clear" w:color="auto" w:fill="FFFFFF"/>
        <w:spacing w:before="0" w:beforeAutospacing="0" w:after="0" w:afterAutospacing="0"/>
        <w:ind w:left="-567" w:firstLine="567"/>
        <w:rPr>
          <w:rFonts w:ascii="Tahoma" w:hAnsi="Tahoma" w:cs="Tahoma"/>
          <w:sz w:val="20"/>
          <w:szCs w:val="20"/>
        </w:rPr>
      </w:pPr>
      <w:r w:rsidRPr="00AD0005">
        <w:rPr>
          <w:shd w:val="clear" w:color="auto" w:fill="FFFFFF"/>
        </w:rPr>
        <w:t xml:space="preserve">В рамках популяризации по получению государственных услуг в электронном виде 21 сентября в  нашей школе было проведено занятие "Место государства в современном интернет-пространстве. Госуслуги и электронное правительство". </w:t>
      </w:r>
      <w:r w:rsidR="00C60786">
        <w:rPr>
          <w:shd w:val="clear" w:color="auto" w:fill="FFFFFF"/>
        </w:rPr>
        <w:t xml:space="preserve"> </w:t>
      </w:r>
      <w:r w:rsidRPr="00AD0005">
        <w:rPr>
          <w:shd w:val="clear" w:color="auto" w:fill="FFFFFF"/>
        </w:rPr>
        <w:t>В ходе занятия учащиеся 7 класса познакомились с разделами сайта Президента РФ "Президент России-гражданам школьного возраста", а также совершили виртуальный тур по Кремлю. </w:t>
      </w:r>
    </w:p>
    <w:p w:rsidR="00603723" w:rsidRPr="003A5945" w:rsidRDefault="00603723" w:rsidP="00603723">
      <w:pPr>
        <w:spacing w:after="0" w:line="240" w:lineRule="auto"/>
        <w:ind w:left="-567" w:firstLine="567"/>
        <w:jc w:val="both"/>
        <w:rPr>
          <w:rFonts w:ascii="Times New Roman" w:eastAsia="Times New Roman" w:hAnsi="Times New Roman" w:cs="Times New Roman"/>
          <w:sz w:val="24"/>
          <w:szCs w:val="24"/>
        </w:rPr>
      </w:pPr>
      <w:r w:rsidRPr="003A5945">
        <w:rPr>
          <w:rFonts w:ascii="Times New Roman" w:hAnsi="Times New Roman" w:cs="Times New Roman"/>
          <w:sz w:val="24"/>
          <w:szCs w:val="24"/>
        </w:rPr>
        <w:t>Способствует формированию ответственности и правильному поведению в общественных местах-организация дежурства в школе.</w:t>
      </w:r>
    </w:p>
    <w:p w:rsidR="00603723" w:rsidRPr="003A5945" w:rsidRDefault="00603723" w:rsidP="00603723">
      <w:pPr>
        <w:pStyle w:val="a3"/>
        <w:shd w:val="clear" w:color="auto" w:fill="FFFFFF"/>
        <w:spacing w:before="0" w:beforeAutospacing="0" w:after="0" w:afterAutospacing="0"/>
        <w:ind w:left="-709"/>
        <w:rPr>
          <w:color w:val="000000"/>
        </w:rPr>
      </w:pPr>
      <w:r w:rsidRPr="003A5945">
        <w:t xml:space="preserve"> </w:t>
      </w:r>
      <w:r w:rsidRPr="003A5945">
        <w:rPr>
          <w:color w:val="000000"/>
        </w:rPr>
        <w:t>В целях развития культуры взаимоотношений и чувства ответственности за поддержание уклада жизни школьного коллектива в школе организовано дежурства с 1 по 11 класс.</w:t>
      </w:r>
    </w:p>
    <w:p w:rsidR="00603723" w:rsidRPr="003A5945" w:rsidRDefault="00603723" w:rsidP="00603723">
      <w:pPr>
        <w:pStyle w:val="a3"/>
        <w:shd w:val="clear" w:color="auto" w:fill="FFFFFF"/>
        <w:spacing w:before="0" w:beforeAutospacing="0" w:after="0" w:afterAutospacing="0"/>
        <w:ind w:left="-709"/>
        <w:rPr>
          <w:color w:val="000000"/>
        </w:rPr>
      </w:pPr>
      <w:r w:rsidRPr="003A5945">
        <w:rPr>
          <w:color w:val="000000"/>
        </w:rPr>
        <w:t xml:space="preserve">В соответствии с графиком дежурства, каждый класс выполняет обязанности дежурных. Классные руководители курируют эту работу. Итоги дежурства подводятся на общешкольной линейке в конце </w:t>
      </w:r>
      <w:r w:rsidRPr="003A5945">
        <w:rPr>
          <w:color w:val="000000"/>
        </w:rPr>
        <w:lastRenderedPageBreak/>
        <w:t>недели. По результатам дежурного класса классными руководителями с 5 по 9,11 классы замечания выписываются в дневники обучающихся в школе.</w:t>
      </w:r>
    </w:p>
    <w:p w:rsidR="00603723" w:rsidRPr="002A56FD" w:rsidRDefault="00603723" w:rsidP="00603723">
      <w:pPr>
        <w:pStyle w:val="a3"/>
        <w:shd w:val="clear" w:color="auto" w:fill="FFFFFF"/>
        <w:spacing w:before="0" w:beforeAutospacing="0" w:after="0" w:afterAutospacing="0"/>
        <w:ind w:left="-709"/>
        <w:rPr>
          <w:rFonts w:ascii="Arial" w:hAnsi="Arial" w:cs="Arial"/>
          <w:color w:val="000000"/>
        </w:rPr>
      </w:pPr>
      <w:r>
        <w:rPr>
          <w:color w:val="000000"/>
        </w:rPr>
        <w:t>За время дежурства   учащиеся выполняют</w:t>
      </w:r>
      <w:r w:rsidRPr="002A56FD">
        <w:rPr>
          <w:color w:val="000000"/>
        </w:rPr>
        <w:t xml:space="preserve"> следующую работу:</w:t>
      </w:r>
    </w:p>
    <w:p w:rsidR="00603723" w:rsidRPr="002A56FD" w:rsidRDefault="00603723" w:rsidP="00603723">
      <w:pPr>
        <w:pStyle w:val="a3"/>
        <w:shd w:val="clear" w:color="auto" w:fill="FFFFFF"/>
        <w:spacing w:before="0" w:beforeAutospacing="0" w:after="0" w:afterAutospacing="0"/>
        <w:ind w:left="-709"/>
        <w:rPr>
          <w:rFonts w:ascii="Arial" w:hAnsi="Arial" w:cs="Arial"/>
          <w:color w:val="000000"/>
        </w:rPr>
      </w:pPr>
      <w:r w:rsidRPr="002A56FD">
        <w:rPr>
          <w:color w:val="000000"/>
        </w:rPr>
        <w:t>-заботились о санитарном состоянии школы и наблюдали за учащимися школы по нормы этического поведения;</w:t>
      </w:r>
    </w:p>
    <w:p w:rsidR="00603723" w:rsidRPr="002A56FD" w:rsidRDefault="00603723" w:rsidP="00603723">
      <w:pPr>
        <w:pStyle w:val="a3"/>
        <w:shd w:val="clear" w:color="auto" w:fill="FFFFFF"/>
        <w:spacing w:before="0" w:beforeAutospacing="0" w:after="0" w:afterAutospacing="0"/>
        <w:ind w:left="-709"/>
        <w:rPr>
          <w:rFonts w:ascii="Arial" w:hAnsi="Arial" w:cs="Arial"/>
          <w:color w:val="000000"/>
        </w:rPr>
      </w:pPr>
      <w:r>
        <w:rPr>
          <w:color w:val="000000"/>
        </w:rPr>
        <w:t>-</w:t>
      </w:r>
      <w:r w:rsidR="00C60786">
        <w:rPr>
          <w:color w:val="000000"/>
        </w:rPr>
        <w:t xml:space="preserve"> </w:t>
      </w:r>
      <w:r>
        <w:rPr>
          <w:color w:val="000000"/>
        </w:rPr>
        <w:t>используют</w:t>
      </w:r>
      <w:r w:rsidRPr="002A56FD">
        <w:rPr>
          <w:color w:val="000000"/>
        </w:rPr>
        <w:t xml:space="preserve"> знаки отличия (бейджики) и обеспечивали их сохранность;</w:t>
      </w:r>
    </w:p>
    <w:p w:rsidR="00603723" w:rsidRPr="002A56FD" w:rsidRDefault="00603723" w:rsidP="00603723">
      <w:pPr>
        <w:pStyle w:val="a3"/>
        <w:shd w:val="clear" w:color="auto" w:fill="FFFFFF"/>
        <w:spacing w:before="0" w:beforeAutospacing="0" w:after="0" w:afterAutospacing="0"/>
        <w:ind w:left="-709"/>
        <w:rPr>
          <w:rFonts w:ascii="Arial" w:hAnsi="Arial" w:cs="Arial"/>
          <w:color w:val="000000"/>
        </w:rPr>
      </w:pPr>
      <w:r>
        <w:rPr>
          <w:color w:val="000000"/>
        </w:rPr>
        <w:t>-</w:t>
      </w:r>
      <w:r w:rsidR="00C60786">
        <w:rPr>
          <w:color w:val="000000"/>
        </w:rPr>
        <w:t xml:space="preserve"> </w:t>
      </w:r>
      <w:r>
        <w:rPr>
          <w:color w:val="000000"/>
        </w:rPr>
        <w:t>утром и на переменах находятся</w:t>
      </w:r>
      <w:r w:rsidRPr="002A56FD">
        <w:rPr>
          <w:color w:val="000000"/>
        </w:rPr>
        <w:t xml:space="preserve"> на </w:t>
      </w:r>
      <w:r>
        <w:rPr>
          <w:color w:val="000000"/>
        </w:rPr>
        <w:t>постах и добросовестно выполняют</w:t>
      </w:r>
      <w:r w:rsidRPr="002A56FD">
        <w:rPr>
          <w:color w:val="000000"/>
        </w:rPr>
        <w:t xml:space="preserve"> свои обязанности;</w:t>
      </w:r>
    </w:p>
    <w:p w:rsidR="00603723" w:rsidRPr="002A56FD" w:rsidRDefault="00603723" w:rsidP="00603723">
      <w:pPr>
        <w:pStyle w:val="a3"/>
        <w:shd w:val="clear" w:color="auto" w:fill="FFFFFF"/>
        <w:spacing w:before="0" w:beforeAutospacing="0" w:after="0" w:afterAutospacing="0"/>
        <w:ind w:left="-709"/>
        <w:rPr>
          <w:rFonts w:ascii="Arial" w:hAnsi="Arial" w:cs="Arial"/>
          <w:color w:val="000000"/>
        </w:rPr>
      </w:pPr>
      <w:r>
        <w:rPr>
          <w:color w:val="000000"/>
        </w:rPr>
        <w:t xml:space="preserve">- </w:t>
      </w:r>
      <w:r w:rsidR="00C60786">
        <w:rPr>
          <w:color w:val="000000"/>
        </w:rPr>
        <w:t xml:space="preserve"> </w:t>
      </w:r>
      <w:r>
        <w:rPr>
          <w:color w:val="000000"/>
        </w:rPr>
        <w:t xml:space="preserve">до начало занятий проверяют </w:t>
      </w:r>
      <w:r w:rsidRPr="002A56FD">
        <w:rPr>
          <w:color w:val="000000"/>
        </w:rPr>
        <w:t xml:space="preserve"> порядок на своем посту:</w:t>
      </w:r>
    </w:p>
    <w:p w:rsidR="00603723" w:rsidRPr="002A56FD" w:rsidRDefault="00603723" w:rsidP="00603723">
      <w:pPr>
        <w:pStyle w:val="a3"/>
        <w:shd w:val="clear" w:color="auto" w:fill="FFFFFF"/>
        <w:spacing w:before="0" w:beforeAutospacing="0" w:after="0" w:afterAutospacing="0"/>
        <w:ind w:left="-709"/>
        <w:rPr>
          <w:rFonts w:ascii="Arial" w:hAnsi="Arial" w:cs="Arial"/>
          <w:color w:val="000000"/>
        </w:rPr>
      </w:pPr>
      <w:r w:rsidRPr="002A56FD">
        <w:rPr>
          <w:color w:val="000000"/>
        </w:rPr>
        <w:t xml:space="preserve">- </w:t>
      </w:r>
      <w:r w:rsidR="00C60786">
        <w:rPr>
          <w:color w:val="000000"/>
        </w:rPr>
        <w:t xml:space="preserve"> </w:t>
      </w:r>
      <w:r w:rsidRPr="002A56FD">
        <w:rPr>
          <w:color w:val="000000"/>
        </w:rPr>
        <w:t>о всех замечаниях сообщали дежурному классному руководителя;</w:t>
      </w:r>
    </w:p>
    <w:p w:rsidR="00603723" w:rsidRPr="002A56FD" w:rsidRDefault="00603723" w:rsidP="00603723">
      <w:pPr>
        <w:pStyle w:val="a3"/>
        <w:shd w:val="clear" w:color="auto" w:fill="FFFFFF"/>
        <w:spacing w:before="0" w:beforeAutospacing="0" w:after="0" w:afterAutospacing="0"/>
        <w:ind w:left="-709"/>
        <w:rPr>
          <w:rFonts w:ascii="Arial" w:hAnsi="Arial" w:cs="Arial"/>
          <w:color w:val="000000"/>
        </w:rPr>
      </w:pPr>
      <w:r w:rsidRPr="002A56FD">
        <w:rPr>
          <w:color w:val="000000"/>
        </w:rPr>
        <w:t xml:space="preserve">Кроме того, ежедневно дежурным </w:t>
      </w:r>
      <w:r>
        <w:rPr>
          <w:color w:val="000000"/>
        </w:rPr>
        <w:t>учащимся делают</w:t>
      </w:r>
      <w:r w:rsidRPr="002A56FD">
        <w:rPr>
          <w:color w:val="000000"/>
        </w:rPr>
        <w:t xml:space="preserve"> обход всех классных коллективов для контроля санитарного состояния.</w:t>
      </w:r>
    </w:p>
    <w:p w:rsidR="00603723" w:rsidRPr="002A56FD" w:rsidRDefault="00603723" w:rsidP="00603723">
      <w:pPr>
        <w:pStyle w:val="a3"/>
        <w:shd w:val="clear" w:color="auto" w:fill="FFFFFF"/>
        <w:spacing w:before="0" w:beforeAutospacing="0" w:after="0" w:afterAutospacing="0"/>
        <w:ind w:left="-709"/>
        <w:rPr>
          <w:rFonts w:ascii="Arial" w:hAnsi="Arial" w:cs="Arial"/>
          <w:color w:val="000000"/>
        </w:rPr>
      </w:pPr>
      <w:r>
        <w:rPr>
          <w:color w:val="000000"/>
        </w:rPr>
        <w:t xml:space="preserve">На переменах </w:t>
      </w:r>
      <w:r w:rsidRPr="002A56FD">
        <w:rPr>
          <w:color w:val="000000"/>
        </w:rPr>
        <w:t>организованно дежурство на постах: Здесь дежурные учащиеся:</w:t>
      </w:r>
    </w:p>
    <w:p w:rsidR="00603723" w:rsidRPr="002A56FD" w:rsidRDefault="00603723" w:rsidP="00603723">
      <w:pPr>
        <w:pStyle w:val="a3"/>
        <w:shd w:val="clear" w:color="auto" w:fill="FFFFFF"/>
        <w:spacing w:before="0" w:beforeAutospacing="0" w:after="0" w:afterAutospacing="0"/>
        <w:ind w:left="-709"/>
        <w:rPr>
          <w:rFonts w:ascii="Arial" w:hAnsi="Arial" w:cs="Arial"/>
          <w:color w:val="000000"/>
        </w:rPr>
      </w:pPr>
      <w:r>
        <w:rPr>
          <w:color w:val="000000"/>
        </w:rPr>
        <w:t>- следят</w:t>
      </w:r>
      <w:r w:rsidRPr="002A56FD">
        <w:rPr>
          <w:color w:val="000000"/>
        </w:rPr>
        <w:t xml:space="preserve"> за чистотой и порядком;</w:t>
      </w:r>
    </w:p>
    <w:p w:rsidR="00603723" w:rsidRPr="002A56FD" w:rsidRDefault="00603723" w:rsidP="00603723">
      <w:pPr>
        <w:pStyle w:val="a3"/>
        <w:shd w:val="clear" w:color="auto" w:fill="FFFFFF"/>
        <w:spacing w:before="0" w:beforeAutospacing="0" w:after="0" w:afterAutospacing="0"/>
        <w:ind w:left="-709"/>
        <w:rPr>
          <w:rFonts w:ascii="Arial" w:hAnsi="Arial" w:cs="Arial"/>
          <w:color w:val="000000"/>
        </w:rPr>
      </w:pPr>
      <w:r>
        <w:rPr>
          <w:color w:val="000000"/>
        </w:rPr>
        <w:t>-следят</w:t>
      </w:r>
      <w:r w:rsidRPr="002A56FD">
        <w:rPr>
          <w:color w:val="000000"/>
        </w:rPr>
        <w:t xml:space="preserve"> за тем, чтобы школьники не применяли физическую силу для решения споров, не употребляли непристойные выражения;</w:t>
      </w:r>
    </w:p>
    <w:p w:rsidR="00603723" w:rsidRDefault="00603723" w:rsidP="00603723">
      <w:pPr>
        <w:pStyle w:val="a3"/>
        <w:shd w:val="clear" w:color="auto" w:fill="FFFFFF"/>
        <w:spacing w:before="0" w:beforeAutospacing="0" w:after="0" w:afterAutospacing="0"/>
        <w:ind w:left="-709"/>
        <w:rPr>
          <w:rFonts w:ascii="Arial" w:hAnsi="Arial" w:cs="Arial"/>
          <w:color w:val="000000"/>
        </w:rPr>
      </w:pPr>
      <w:r w:rsidRPr="002A56FD">
        <w:rPr>
          <w:color w:val="000000"/>
        </w:rPr>
        <w:t xml:space="preserve">- у входа и в </w:t>
      </w:r>
      <w:r>
        <w:rPr>
          <w:color w:val="000000"/>
        </w:rPr>
        <w:t>фойе - доброжелательно встречают учащихся, проверяют</w:t>
      </w:r>
      <w:r w:rsidRPr="002A56FD">
        <w:rPr>
          <w:color w:val="000000"/>
        </w:rPr>
        <w:t xml:space="preserve"> чистоту обуви;</w:t>
      </w:r>
    </w:p>
    <w:p w:rsidR="00603723" w:rsidRPr="002A56FD" w:rsidRDefault="00603723" w:rsidP="00603723">
      <w:pPr>
        <w:pStyle w:val="a3"/>
        <w:shd w:val="clear" w:color="auto" w:fill="FFFFFF"/>
        <w:spacing w:before="0" w:beforeAutospacing="0" w:after="0" w:afterAutospacing="0"/>
        <w:ind w:left="-709"/>
        <w:rPr>
          <w:rFonts w:ascii="Arial" w:hAnsi="Arial" w:cs="Arial"/>
          <w:color w:val="000000"/>
        </w:rPr>
      </w:pPr>
      <w:r>
        <w:rPr>
          <w:color w:val="000000"/>
        </w:rPr>
        <w:t>-осуществляют</w:t>
      </w:r>
      <w:r w:rsidRPr="002A56FD">
        <w:rPr>
          <w:color w:val="000000"/>
        </w:rPr>
        <w:t xml:space="preserve"> контроль соблюдения этических норм приема пищи в столовой.</w:t>
      </w:r>
    </w:p>
    <w:p w:rsidR="00603723" w:rsidRPr="003A5945" w:rsidRDefault="00603723" w:rsidP="00603723">
      <w:pPr>
        <w:shd w:val="clear" w:color="auto" w:fill="FFFFFF" w:themeFill="background1"/>
        <w:ind w:left="-567"/>
        <w:jc w:val="center"/>
        <w:rPr>
          <w:rFonts w:ascii="Times New Roman" w:hAnsi="Times New Roman" w:cs="Times New Roman"/>
          <w:b/>
          <w:sz w:val="24"/>
          <w:szCs w:val="24"/>
          <w:u w:val="single"/>
        </w:rPr>
      </w:pPr>
      <w:r w:rsidRPr="003A5945">
        <w:rPr>
          <w:rFonts w:ascii="Times New Roman" w:hAnsi="Times New Roman" w:cs="Times New Roman"/>
          <w:b/>
          <w:sz w:val="24"/>
          <w:szCs w:val="24"/>
          <w:u w:val="single"/>
        </w:rPr>
        <w:t>Трудовое воспитание и профессиональное самоопределение</w:t>
      </w:r>
    </w:p>
    <w:p w:rsidR="00603723" w:rsidRDefault="00603723" w:rsidP="00603723">
      <w:pPr>
        <w:shd w:val="clear" w:color="auto" w:fill="FFFFFF" w:themeFill="background1"/>
        <w:spacing w:after="0"/>
        <w:ind w:left="-567" w:firstLine="1275"/>
        <w:jc w:val="both"/>
        <w:rPr>
          <w:shd w:val="clear" w:color="auto" w:fill="FFFFFF"/>
        </w:rPr>
      </w:pPr>
      <w:r w:rsidRPr="003A5945">
        <w:rPr>
          <w:rFonts w:ascii="Times New Roman" w:hAnsi="Times New Roman" w:cs="Times New Roman"/>
          <w:sz w:val="24"/>
          <w:szCs w:val="24"/>
        </w:rPr>
        <w:t>Трудовое воспитание – это система формирования работника, который имеет определенные знания в области труда и экономики, понимает необходимость труда, уважает труд, умеет работать в избранной специальности. Это процесс формирования трудовых навыков и нравственных качеств: трудолюбия, добросовестности, инициативы и других. Задачи трудового воспитания: Формирование мотивации (потребности, интереса, чувства долга и ответственности) и позитивного эмоционально-ценностного отношения к труду как форме бытия и способу самореализации человека. Формирование системы знаний, необходимых для выполнения трудовой деятельности, выбора профессии, социального, профессионального, жизненного самоопределения.  Формирование опыта (способа) общественно-полезной деятельности, умения применять теоретические знания на практике, способности к творчеству.  Основные виды трудовой деятельности: учебный труд; общественно-полезный труд; производительный труд; труд по бытовому</w:t>
      </w:r>
      <w:r>
        <w:rPr>
          <w:rFonts w:ascii="Times New Roman" w:hAnsi="Times New Roman" w:cs="Times New Roman"/>
          <w:sz w:val="24"/>
          <w:szCs w:val="24"/>
        </w:rPr>
        <w:t xml:space="preserve"> </w:t>
      </w:r>
      <w:r w:rsidRPr="003A5945">
        <w:rPr>
          <w:rFonts w:ascii="Times New Roman" w:hAnsi="Times New Roman" w:cs="Times New Roman"/>
          <w:sz w:val="24"/>
          <w:szCs w:val="24"/>
        </w:rPr>
        <w:t>самообслуживанию; домашний труд. Современная педагогика итогом обучения в школе считает жизненное и профессиональное самоопределение как часть базовой культуры личности. В процессе самоопределения личности большую роль играет выбор профессии, что происходит обычно в старших классах. Одним из факторов в решении проблем профессионального самоопределения и дальнейшей социализации выпускников лицея является труд школьников, трудовое обучение и воспитание в педагогическом процессе.  В 1-8-х классах в целях трудового воспитания и профессионального самоопределения были организованы дежурства по классу  и по столовой, назначены  цветоводы. Раз в четверть в кабинете  проводились генеральные уб</w:t>
      </w:r>
      <w:r>
        <w:rPr>
          <w:rFonts w:ascii="Times New Roman" w:hAnsi="Times New Roman" w:cs="Times New Roman"/>
          <w:sz w:val="24"/>
          <w:szCs w:val="24"/>
        </w:rPr>
        <w:t>орки.</w:t>
      </w:r>
      <w:r w:rsidRPr="00AD0005">
        <w:rPr>
          <w:color w:val="252525"/>
          <w:shd w:val="clear" w:color="auto" w:fill="FFFFFF"/>
        </w:rPr>
        <w:t xml:space="preserve"> </w:t>
      </w:r>
      <w:r w:rsidRPr="00AD0005">
        <w:rPr>
          <w:rFonts w:ascii="Times New Roman" w:hAnsi="Times New Roman" w:cs="Times New Roman"/>
          <w:sz w:val="24"/>
          <w:szCs w:val="24"/>
          <w:shd w:val="clear" w:color="auto" w:fill="FFFFFF"/>
        </w:rPr>
        <w:t>26 апреля учащиеся школы приняли участие в ежегодной экологической акции "Чистый двор".  Учащиеся с 1 по 10 классы, надев перчатки, вооружившись граблями и мусорными пакетами, убрали мусор, прошлогодние листья, траву на территории школы. Благодаря командной работе, порядок  был наведен быстро и качественно, а ребята, сделав доброе дело</w:t>
      </w:r>
      <w:r w:rsidRPr="003A5945">
        <w:rPr>
          <w:rFonts w:ascii="Times New Roman" w:hAnsi="Times New Roman" w:cs="Times New Roman"/>
          <w:sz w:val="24"/>
          <w:szCs w:val="24"/>
        </w:rPr>
        <w:t xml:space="preserve">.  Также, с детьми проводились мероприятия, направленные на профессиональное самоопределение. В </w:t>
      </w:r>
      <w:r>
        <w:rPr>
          <w:rFonts w:ascii="Times New Roman" w:hAnsi="Times New Roman" w:cs="Times New Roman"/>
          <w:sz w:val="24"/>
          <w:szCs w:val="24"/>
        </w:rPr>
        <w:t>1,2 классах</w:t>
      </w:r>
      <w:r w:rsidRPr="003A5945">
        <w:rPr>
          <w:rFonts w:ascii="Times New Roman" w:hAnsi="Times New Roman" w:cs="Times New Roman"/>
          <w:sz w:val="24"/>
          <w:szCs w:val="24"/>
        </w:rPr>
        <w:t xml:space="preserve"> провед</w:t>
      </w:r>
      <w:r>
        <w:rPr>
          <w:rFonts w:ascii="Times New Roman" w:hAnsi="Times New Roman" w:cs="Times New Roman"/>
          <w:sz w:val="24"/>
          <w:szCs w:val="24"/>
        </w:rPr>
        <w:t xml:space="preserve">ен классный час «Уроки трудолюбия </w:t>
      </w:r>
      <w:r w:rsidRPr="003A5945">
        <w:rPr>
          <w:rFonts w:ascii="Times New Roman" w:hAnsi="Times New Roman" w:cs="Times New Roman"/>
          <w:sz w:val="24"/>
          <w:szCs w:val="24"/>
        </w:rPr>
        <w:t xml:space="preserve">». В 9-11 классах прошли мероприятия, посвящѐнные разнообразию профессий. Учащиеся 10-11-х  классов посетили ежегодные  ярмарки профессий. </w:t>
      </w:r>
      <w:r w:rsidRPr="005B1DE0">
        <w:rPr>
          <w:rFonts w:ascii="Times New Roman" w:hAnsi="Times New Roman" w:cs="Times New Roman"/>
          <w:sz w:val="24"/>
          <w:szCs w:val="24"/>
        </w:rPr>
        <w:t>Учащиеся 11 класса знакомятся заочно с учебными заведениями края.</w:t>
      </w:r>
      <w:r w:rsidRPr="005B1DE0">
        <w:rPr>
          <w:rFonts w:ascii="Times New Roman" w:hAnsi="Times New Roman" w:cs="Times New Roman"/>
          <w:shd w:val="clear" w:color="auto" w:fill="FFFFFF"/>
        </w:rPr>
        <w:t xml:space="preserve"> </w:t>
      </w:r>
      <w:r w:rsidRPr="005B1DE0">
        <w:rPr>
          <w:rFonts w:ascii="Times New Roman" w:hAnsi="Times New Roman" w:cs="Times New Roman"/>
          <w:sz w:val="24"/>
          <w:szCs w:val="24"/>
          <w:shd w:val="clear" w:color="auto" w:fill="FFFFFF"/>
        </w:rPr>
        <w:t xml:space="preserve">22 февраля в рамках профориентационной работы была организована встреча учащихся 8-10 классов с Рябовым Дмитрием, студентом «Павловского аграрного техникума», бывшим учеником нашей школы. В ходе беседы Дмитрий рассказал учащимся о правилах приема и поступления в техникум, раздал буклеты. Ребята </w:t>
      </w:r>
      <w:r w:rsidRPr="005B1DE0">
        <w:rPr>
          <w:rFonts w:ascii="Times New Roman" w:hAnsi="Times New Roman" w:cs="Times New Roman"/>
          <w:sz w:val="24"/>
          <w:szCs w:val="24"/>
          <w:shd w:val="clear" w:color="auto" w:fill="FFFFFF"/>
        </w:rPr>
        <w:lastRenderedPageBreak/>
        <w:t>внимательно слушали, интересовались правилами приема, условиями проживания в общежитии. У некоторых учащихся возникло желание поближе познакомиться с этим престижным учебным заведением</w:t>
      </w:r>
      <w:r w:rsidRPr="005B1DE0">
        <w:rPr>
          <w:shd w:val="clear" w:color="auto" w:fill="FFFFFF"/>
        </w:rPr>
        <w:t>.</w:t>
      </w:r>
    </w:p>
    <w:p w:rsidR="00603723" w:rsidRPr="00002D73" w:rsidRDefault="00603723" w:rsidP="00603723">
      <w:pPr>
        <w:pStyle w:val="a3"/>
        <w:shd w:val="clear" w:color="auto" w:fill="FFFFFF"/>
        <w:spacing w:before="0" w:beforeAutospacing="0" w:after="0" w:afterAutospacing="0"/>
        <w:ind w:left="-567" w:firstLine="567"/>
        <w:rPr>
          <w:rFonts w:ascii="Tahoma" w:hAnsi="Tahoma" w:cs="Tahoma"/>
          <w:sz w:val="20"/>
          <w:szCs w:val="20"/>
        </w:rPr>
      </w:pPr>
      <w:r w:rsidRPr="00002D73">
        <w:t>«Урок цифры» стартовал по всей стране с 3 по 9 декабря 2018 г. Уроки прошли в каждой школе во всех учебных параллелях с 1 по 11 класс. Акция посвящена Дню информатики в России и представляет собой цикл необычных уроков информатики с практической тренировкой навыков программирования. Уроки планируется проводить раз в месяц с февраля по май 2019 г. Каждый из них будет посвящен определенной теме и направлен на развитие цифровых знаний и навыков по направлению «Кадры и образование» в рамках национальной программы «Цифровая экономика Российской Федерации».</w:t>
      </w:r>
    </w:p>
    <w:p w:rsidR="00603723" w:rsidRDefault="00603723" w:rsidP="00603723">
      <w:pPr>
        <w:pStyle w:val="a3"/>
        <w:shd w:val="clear" w:color="auto" w:fill="FFFFFF"/>
        <w:spacing w:before="0" w:beforeAutospacing="0" w:after="0" w:afterAutospacing="0"/>
        <w:ind w:left="-567" w:firstLine="567"/>
      </w:pPr>
      <w:r>
        <w:t>Участие в «Уроке цифры» позволило</w:t>
      </w:r>
      <w:r w:rsidRPr="00002D73">
        <w:t xml:space="preserve"> каждому ученику узнать о важности развития цифровых навыков, проявить себя и познакомиться с основами программирования в доступной и увлекательной форме. Для учителей акция — возможность повысить интерес школьников к информатике с помощью современных игровых и интерактивных технологий в обучении.</w:t>
      </w:r>
    </w:p>
    <w:p w:rsidR="00603723" w:rsidRDefault="00603723" w:rsidP="00603723">
      <w:pPr>
        <w:shd w:val="clear" w:color="auto" w:fill="FFFFFF" w:themeFill="background1"/>
        <w:spacing w:after="0"/>
        <w:ind w:left="-567" w:firstLine="1275"/>
        <w:jc w:val="both"/>
        <w:rPr>
          <w:shd w:val="clear" w:color="auto" w:fill="FFFFFF"/>
        </w:rPr>
      </w:pPr>
    </w:p>
    <w:p w:rsidR="00603723" w:rsidRDefault="00603723" w:rsidP="00603723">
      <w:pPr>
        <w:spacing w:after="0" w:line="240" w:lineRule="auto"/>
        <w:ind w:left="-567" w:firstLine="709"/>
        <w:jc w:val="both"/>
        <w:rPr>
          <w:rFonts w:ascii="Times New Roman" w:eastAsia="Times New Roman" w:hAnsi="Times New Roman" w:cs="Times New Roman"/>
          <w:sz w:val="24"/>
          <w:szCs w:val="24"/>
        </w:rPr>
      </w:pPr>
      <w:r w:rsidRPr="005B1DE0">
        <w:rPr>
          <w:rFonts w:ascii="Times New Roman" w:hAnsi="Times New Roman" w:cs="Times New Roman"/>
          <w:sz w:val="24"/>
          <w:szCs w:val="24"/>
        </w:rPr>
        <w:t xml:space="preserve"> Классные руководители помогают учащимся определить направление для дальнейшего обучения, при этом используются различные формы работы: тестирование, беседы </w:t>
      </w:r>
      <w:r w:rsidRPr="003A5945">
        <w:rPr>
          <w:rFonts w:ascii="Times New Roman" w:hAnsi="Times New Roman" w:cs="Times New Roman"/>
          <w:sz w:val="24"/>
          <w:szCs w:val="24"/>
        </w:rPr>
        <w:t>с родителями, индивидуальные беседы, наблюдение.</w:t>
      </w:r>
      <w:r w:rsidRPr="003654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Особое внимание уделено обучающимся выпускных классов.</w:t>
      </w:r>
    </w:p>
    <w:p w:rsidR="00603723" w:rsidRDefault="00603723" w:rsidP="00603723">
      <w:pPr>
        <w:spacing w:after="0" w:line="240" w:lineRule="auto"/>
        <w:ind w:left="-567"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 11 классе выявляли причины, способствующие успешному или неуспешному поступлению в учебные заведения, учащиеся считают главной причиной результаты сдачи ЕГЭ. Ими были определены и сложности, которые могут помешать успешно поступить в учебные заведения. Прежде всего, это  финансовые трудности, результаты ЕГЭ и неуверенность в своих силах.</w:t>
      </w:r>
    </w:p>
    <w:p w:rsidR="00603723" w:rsidRDefault="00603723" w:rsidP="00603723">
      <w:pPr>
        <w:spacing w:after="0" w:line="240" w:lineRule="auto"/>
        <w:ind w:left="-567" w:firstLine="709"/>
        <w:jc w:val="both"/>
        <w:rPr>
          <w:rFonts w:ascii="Times New Roman" w:eastAsia="Times New Roman" w:hAnsi="Times New Roman" w:cs="Times New Roman"/>
          <w:sz w:val="24"/>
          <w:szCs w:val="24"/>
        </w:rPr>
      </w:pPr>
    </w:p>
    <w:p w:rsidR="00603723" w:rsidRDefault="00603723" w:rsidP="0060372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Важным звеном в профориентационной работе школы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 и 11 классе, во время индивидуальных консультаций - психолог поднимал вопросы о важности правильного выбора дальнейшего образования детей с учетом требований современного рынка труда.</w:t>
      </w:r>
    </w:p>
    <w:p w:rsidR="00603723" w:rsidRDefault="00603723" w:rsidP="0060372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проблема - отсутствие кабинета профориентации. Результатом профориентационной работы  является успешное трудоустройство выпускников школы, а также широкий спектр выбранных ими специальностей.</w:t>
      </w:r>
    </w:p>
    <w:p w:rsidR="00603723" w:rsidRDefault="00C60786" w:rsidP="0060372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Школьным психологом  с учащимися 9 класса </w:t>
      </w:r>
      <w:r w:rsidR="00603723">
        <w:rPr>
          <w:rFonts w:ascii="Times New Roman" w:eastAsia="Times New Roman" w:hAnsi="Times New Roman" w:cs="Times New Roman"/>
          <w:sz w:val="24"/>
          <w:szCs w:val="24"/>
        </w:rPr>
        <w:t xml:space="preserve"> была проведена диагностика профессионального самоопределения.</w:t>
      </w:r>
    </w:p>
    <w:p w:rsidR="00603723" w:rsidRPr="00242631" w:rsidRDefault="00603723" w:rsidP="00603723">
      <w:pPr>
        <w:spacing w:after="0" w:line="240" w:lineRule="auto"/>
        <w:ind w:left="-567" w:firstLine="709"/>
        <w:jc w:val="both"/>
        <w:rPr>
          <w:rFonts w:ascii="Times New Roman" w:eastAsia="Times New Roman" w:hAnsi="Times New Roman" w:cs="Times New Roman"/>
          <w:sz w:val="24"/>
          <w:szCs w:val="24"/>
        </w:rPr>
      </w:pPr>
      <w:r w:rsidRPr="00242631">
        <w:rPr>
          <w:rFonts w:ascii="Times New Roman" w:eastAsia="Times New Roman" w:hAnsi="Times New Roman" w:cs="Times New Roman"/>
          <w:sz w:val="24"/>
          <w:szCs w:val="24"/>
        </w:rPr>
        <w:t>В опросе принимали участие 7 человек (из 7)</w:t>
      </w:r>
    </w:p>
    <w:p w:rsidR="00603723" w:rsidRPr="00242631" w:rsidRDefault="00603723" w:rsidP="00603723">
      <w:pPr>
        <w:spacing w:after="0" w:line="240" w:lineRule="auto"/>
        <w:ind w:left="-567" w:firstLine="709"/>
        <w:jc w:val="both"/>
        <w:rPr>
          <w:rFonts w:ascii="Times New Roman" w:eastAsia="Times New Roman" w:hAnsi="Times New Roman" w:cs="Times New Roman"/>
          <w:sz w:val="24"/>
          <w:szCs w:val="24"/>
        </w:rPr>
      </w:pPr>
      <w:r w:rsidRPr="00242631">
        <w:rPr>
          <w:rFonts w:ascii="Times New Roman" w:eastAsia="Times New Roman" w:hAnsi="Times New Roman" w:cs="Times New Roman"/>
          <w:sz w:val="24"/>
          <w:szCs w:val="24"/>
        </w:rPr>
        <w:t>На конец первого полугодия 2018-2019 учебного года, 4 –определились с выбором профессии, 3-собираются продолжить обучение в 10 классе, 3- определили для себя обучение в колледжах, после 9 класса, 1-не определилась с выбором.</w:t>
      </w:r>
    </w:p>
    <w:p w:rsidR="00603723" w:rsidRDefault="00603723" w:rsidP="00603723">
      <w:pPr>
        <w:shd w:val="clear" w:color="auto" w:fill="FFFFFF" w:themeFill="background1"/>
        <w:spacing w:after="0"/>
        <w:ind w:left="-567" w:firstLine="709"/>
        <w:jc w:val="both"/>
        <w:rPr>
          <w:rFonts w:ascii="Times New Roman" w:hAnsi="Times New Roman" w:cs="Times New Roman"/>
          <w:sz w:val="24"/>
          <w:szCs w:val="24"/>
        </w:rPr>
      </w:pPr>
      <w:r w:rsidRPr="00242631">
        <w:rPr>
          <w:rFonts w:ascii="Times New Roman" w:hAnsi="Times New Roman" w:cs="Times New Roman"/>
          <w:sz w:val="24"/>
          <w:szCs w:val="24"/>
        </w:rPr>
        <w:t xml:space="preserve"> В июне месяце 2018 года, 10 учащихся 7-8 классов работали в рабочей бригаде (от центра занятости), заработали первые деньги.</w:t>
      </w:r>
      <w:r w:rsidRPr="003A5945">
        <w:rPr>
          <w:rFonts w:ascii="Times New Roman" w:hAnsi="Times New Roman" w:cs="Times New Roman"/>
          <w:sz w:val="24"/>
          <w:szCs w:val="24"/>
        </w:rPr>
        <w:t xml:space="preserve">  </w:t>
      </w:r>
      <w:r>
        <w:rPr>
          <w:rFonts w:ascii="Times New Roman" w:hAnsi="Times New Roman" w:cs="Times New Roman"/>
          <w:sz w:val="24"/>
          <w:szCs w:val="24"/>
        </w:rPr>
        <w:t>Учащиеся с 3 по 8, 10классы отрабатывают летнюю трудовую практику</w:t>
      </w:r>
      <w:r w:rsidR="00CC0199">
        <w:rPr>
          <w:rFonts w:ascii="Times New Roman" w:hAnsi="Times New Roman" w:cs="Times New Roman"/>
          <w:sz w:val="24"/>
          <w:szCs w:val="24"/>
        </w:rPr>
        <w:t xml:space="preserve"> </w:t>
      </w:r>
      <w:r>
        <w:rPr>
          <w:rFonts w:ascii="Times New Roman" w:hAnsi="Times New Roman" w:cs="Times New Roman"/>
          <w:sz w:val="24"/>
          <w:szCs w:val="24"/>
        </w:rPr>
        <w:t>(июнь-август) на пришкольном участке, работают на благоустройство школьной территории.</w:t>
      </w:r>
    </w:p>
    <w:p w:rsidR="00603723" w:rsidRDefault="00603723" w:rsidP="00603723">
      <w:pPr>
        <w:shd w:val="clear" w:color="auto" w:fill="FFFFFF" w:themeFill="background1"/>
        <w:spacing w:after="0"/>
        <w:ind w:left="-567" w:firstLine="709"/>
        <w:jc w:val="both"/>
        <w:rPr>
          <w:rFonts w:ascii="Times New Roman" w:hAnsi="Times New Roman" w:cs="Times New Roman"/>
          <w:sz w:val="24"/>
          <w:szCs w:val="24"/>
        </w:rPr>
      </w:pPr>
    </w:p>
    <w:p w:rsidR="00603723" w:rsidRPr="00CC0199" w:rsidRDefault="00603723" w:rsidP="00603723">
      <w:pPr>
        <w:shd w:val="clear" w:color="auto" w:fill="FFFFFF" w:themeFill="background1"/>
        <w:spacing w:after="0"/>
        <w:ind w:left="-567" w:firstLine="709"/>
        <w:jc w:val="center"/>
        <w:rPr>
          <w:rFonts w:ascii="Times New Roman" w:hAnsi="Times New Roman" w:cs="Times New Roman"/>
          <w:b/>
          <w:sz w:val="24"/>
          <w:szCs w:val="24"/>
          <w:u w:val="single"/>
        </w:rPr>
      </w:pPr>
      <w:r w:rsidRPr="00CC0199">
        <w:rPr>
          <w:rFonts w:ascii="Times New Roman" w:hAnsi="Times New Roman" w:cs="Times New Roman"/>
          <w:b/>
          <w:sz w:val="24"/>
          <w:szCs w:val="24"/>
          <w:u w:val="single"/>
        </w:rPr>
        <w:t>Духовно-нравственное воспитание,  культурологическое и эстетическое воспитание.</w:t>
      </w:r>
    </w:p>
    <w:p w:rsidR="00603723" w:rsidRDefault="00603723" w:rsidP="00603723">
      <w:pPr>
        <w:shd w:val="clear" w:color="auto" w:fill="FFFFFF" w:themeFill="background1"/>
        <w:spacing w:after="0"/>
        <w:ind w:left="-567" w:right="-143" w:firstLine="709"/>
        <w:rPr>
          <w:rFonts w:ascii="Times New Roman" w:hAnsi="Times New Roman" w:cs="Times New Roman"/>
          <w:sz w:val="24"/>
          <w:szCs w:val="24"/>
        </w:rPr>
      </w:pPr>
      <w:r w:rsidRPr="00CC0199">
        <w:rPr>
          <w:rFonts w:ascii="Times New Roman" w:hAnsi="Times New Roman" w:cs="Times New Roman"/>
          <w:sz w:val="24"/>
          <w:szCs w:val="24"/>
        </w:rPr>
        <w:t>Духовно-нравственное воспитание основано на развитии у обучающихся нравственных этических норм жизни, формировании правил поведения. Художественно-эстетическая деятельность, культурологическое воспитание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 В лицее проводятся традиционно мероприятия:</w:t>
      </w:r>
      <w:r w:rsidRPr="00F56C8A">
        <w:rPr>
          <w:rFonts w:ascii="Times New Roman" w:hAnsi="Times New Roman" w:cs="Times New Roman"/>
          <w:sz w:val="24"/>
          <w:szCs w:val="24"/>
        </w:rPr>
        <w:t xml:space="preserve"> </w:t>
      </w:r>
    </w:p>
    <w:p w:rsidR="00603723" w:rsidRDefault="00603723" w:rsidP="00603723">
      <w:pPr>
        <w:shd w:val="clear" w:color="auto" w:fill="FFFFFF" w:themeFill="background1"/>
        <w:spacing w:after="0"/>
        <w:ind w:left="-567" w:right="-143" w:firstLine="709"/>
        <w:rPr>
          <w:rFonts w:ascii="Times New Roman" w:hAnsi="Times New Roman" w:cs="Times New Roman"/>
          <w:sz w:val="24"/>
          <w:szCs w:val="24"/>
        </w:rPr>
      </w:pPr>
    </w:p>
    <w:p w:rsidR="00603723" w:rsidRPr="0091590F" w:rsidRDefault="00603723" w:rsidP="00603723">
      <w:pPr>
        <w:spacing w:after="0"/>
        <w:rPr>
          <w:rFonts w:ascii="Times New Roman" w:eastAsia="Times New Roman" w:hAnsi="Times New Roman" w:cs="Times New Roman"/>
          <w:color w:val="000000" w:themeColor="text1"/>
          <w:sz w:val="24"/>
          <w:szCs w:val="24"/>
        </w:rPr>
      </w:pPr>
      <w:r w:rsidRPr="0091590F">
        <w:rPr>
          <w:rFonts w:ascii="Times New Roman" w:hAnsi="Times New Roman" w:cs="Times New Roman"/>
          <w:color w:val="000000" w:themeColor="text1"/>
          <w:sz w:val="24"/>
          <w:szCs w:val="24"/>
        </w:rPr>
        <w:t>торжественная линейка, посвящѐнная Дню знаний.</w:t>
      </w:r>
      <w:r w:rsidRPr="0091590F">
        <w:rPr>
          <w:rFonts w:ascii="Tahoma" w:eastAsia="Times New Roman" w:hAnsi="Tahoma" w:cs="Tahoma"/>
          <w:color w:val="000000" w:themeColor="text1"/>
          <w:sz w:val="20"/>
          <w:szCs w:val="20"/>
          <w:shd w:val="clear" w:color="auto" w:fill="FFFFFF"/>
        </w:rPr>
        <w:t xml:space="preserve">   </w:t>
      </w:r>
      <w:r w:rsidRPr="0091590F">
        <w:rPr>
          <w:rFonts w:ascii="Times New Roman" w:eastAsia="Times New Roman" w:hAnsi="Times New Roman" w:cs="Times New Roman"/>
          <w:color w:val="000000" w:themeColor="text1"/>
          <w:sz w:val="24"/>
          <w:szCs w:val="24"/>
          <w:shd w:val="clear" w:color="auto" w:fill="FFFFFF"/>
        </w:rPr>
        <w:t>В этот день школа распахнула двери для 87 учащихся, 10 из которы</w:t>
      </w:r>
      <w:r w:rsidR="00CC0199">
        <w:rPr>
          <w:rFonts w:ascii="Times New Roman" w:eastAsia="Times New Roman" w:hAnsi="Times New Roman" w:cs="Times New Roman"/>
          <w:color w:val="000000" w:themeColor="text1"/>
          <w:sz w:val="24"/>
          <w:szCs w:val="24"/>
          <w:shd w:val="clear" w:color="auto" w:fill="FFFFFF"/>
        </w:rPr>
        <w:t xml:space="preserve"> </w:t>
      </w:r>
      <w:r w:rsidRPr="0091590F">
        <w:rPr>
          <w:rFonts w:ascii="Times New Roman" w:eastAsia="Times New Roman" w:hAnsi="Times New Roman" w:cs="Times New Roman"/>
          <w:color w:val="000000" w:themeColor="text1"/>
          <w:sz w:val="24"/>
          <w:szCs w:val="24"/>
          <w:shd w:val="clear" w:color="auto" w:fill="FFFFFF"/>
        </w:rPr>
        <w:t>х- первоклассники.  Директор школы Киселева Ольга Викторовна поздравила учащихся, учителей и родителей. Также поздравила ребят представитель Администрации Михайловского района - Ольга Александровна Антонова, глава сельсовета – Елена Витальевна Рудева. Одиннадцатиклассники подарили ключ Знаний юным первооткрывателям.</w:t>
      </w:r>
      <w:r w:rsidRPr="0091590F">
        <w:rPr>
          <w:rFonts w:ascii="Times New Roman" w:eastAsia="Times New Roman" w:hAnsi="Times New Roman" w:cs="Times New Roman"/>
          <w:color w:val="000000" w:themeColor="text1"/>
          <w:sz w:val="24"/>
          <w:szCs w:val="24"/>
        </w:rPr>
        <w:t xml:space="preserve"> </w:t>
      </w:r>
      <w:r w:rsidRPr="0091590F">
        <w:rPr>
          <w:rFonts w:ascii="Times New Roman" w:eastAsia="Times New Roman" w:hAnsi="Times New Roman" w:cs="Times New Roman"/>
          <w:color w:val="000000" w:themeColor="text1"/>
          <w:sz w:val="24"/>
          <w:szCs w:val="24"/>
          <w:shd w:val="clear" w:color="auto" w:fill="FFFFFF"/>
        </w:rPr>
        <w:t>После линейки реб</w:t>
      </w:r>
      <w:r w:rsidR="00C60786">
        <w:rPr>
          <w:rFonts w:ascii="Times New Roman" w:eastAsia="Times New Roman" w:hAnsi="Times New Roman" w:cs="Times New Roman"/>
          <w:color w:val="000000" w:themeColor="text1"/>
          <w:sz w:val="24"/>
          <w:szCs w:val="24"/>
          <w:shd w:val="clear" w:color="auto" w:fill="FFFFFF"/>
        </w:rPr>
        <w:t>ята прошли в классы</w:t>
      </w:r>
      <w:r w:rsidRPr="0091590F">
        <w:rPr>
          <w:rFonts w:ascii="Times New Roman" w:eastAsia="Times New Roman" w:hAnsi="Times New Roman" w:cs="Times New Roman"/>
          <w:color w:val="000000" w:themeColor="text1"/>
          <w:sz w:val="24"/>
          <w:szCs w:val="24"/>
          <w:shd w:val="clear" w:color="auto" w:fill="FFFFFF"/>
        </w:rPr>
        <w:t>, где состоялись тематические классные часы «Знаменитые люди села», «Трагедия в Беслане».</w:t>
      </w:r>
    </w:p>
    <w:p w:rsidR="00603723" w:rsidRPr="0091590F" w:rsidRDefault="00603723" w:rsidP="00603723">
      <w:pPr>
        <w:spacing w:after="0"/>
        <w:ind w:firstLine="708"/>
        <w:rPr>
          <w:rFonts w:ascii="Times New Roman" w:hAnsi="Times New Roman" w:cs="Times New Roman"/>
          <w:color w:val="000000" w:themeColor="text1"/>
          <w:sz w:val="24"/>
          <w:szCs w:val="24"/>
        </w:rPr>
      </w:pPr>
      <w:r w:rsidRPr="0091590F">
        <w:rPr>
          <w:rFonts w:ascii="Times New Roman" w:hAnsi="Times New Roman" w:cs="Times New Roman"/>
          <w:color w:val="000000" w:themeColor="text1"/>
          <w:sz w:val="24"/>
          <w:szCs w:val="24"/>
          <w:shd w:val="clear" w:color="auto" w:fill="FFFFFF"/>
        </w:rPr>
        <w:t>27 сентября, на следующий день после кросса «Осень 2018», в школе прошел День здоровья. По традиции учащиеся всей школы, проводят этот день на природе</w:t>
      </w:r>
      <w:r w:rsidR="00CC0199">
        <w:rPr>
          <w:rFonts w:ascii="Times New Roman" w:hAnsi="Times New Roman" w:cs="Times New Roman"/>
          <w:color w:val="000000" w:themeColor="text1"/>
          <w:sz w:val="24"/>
          <w:szCs w:val="24"/>
          <w:shd w:val="clear" w:color="auto" w:fill="FFFFFF"/>
        </w:rPr>
        <w:t xml:space="preserve"> </w:t>
      </w:r>
      <w:r w:rsidRPr="0091590F">
        <w:rPr>
          <w:rFonts w:ascii="Times New Roman" w:hAnsi="Times New Roman" w:cs="Times New Roman"/>
          <w:color w:val="000000" w:themeColor="text1"/>
          <w:sz w:val="24"/>
          <w:szCs w:val="24"/>
          <w:shd w:val="clear" w:color="auto" w:fill="FFFFFF"/>
        </w:rPr>
        <w:t>- Шапошниковом саду. Были приглашены ребята Ащегульского и Назаровского филиалов. Праздник прошел в День туризма. Были организованы игры на сплочение коллектива, спортивные игры на свежем воздухе. Был объявлен  фото - марафон «Селфи на природе». </w:t>
      </w:r>
    </w:p>
    <w:p w:rsidR="00603723" w:rsidRPr="0091590F" w:rsidRDefault="00603723" w:rsidP="00603723">
      <w:pPr>
        <w:ind w:firstLine="708"/>
        <w:rPr>
          <w:rFonts w:ascii="Times New Roman" w:hAnsi="Times New Roman" w:cs="Times New Roman"/>
          <w:color w:val="000000" w:themeColor="text1"/>
          <w:sz w:val="24"/>
          <w:szCs w:val="24"/>
        </w:rPr>
      </w:pPr>
      <w:r w:rsidRPr="0091590F">
        <w:rPr>
          <w:rFonts w:ascii="Times New Roman" w:hAnsi="Times New Roman" w:cs="Times New Roman"/>
          <w:color w:val="000000" w:themeColor="text1"/>
          <w:sz w:val="24"/>
          <w:szCs w:val="24"/>
        </w:rPr>
        <w:t>День учителя, День самоуправления.</w:t>
      </w:r>
    </w:p>
    <w:p w:rsidR="00603723" w:rsidRPr="00C55097" w:rsidRDefault="00603723" w:rsidP="00603723">
      <w:pPr>
        <w:spacing w:after="0" w:line="240" w:lineRule="auto"/>
        <w:rPr>
          <w:rFonts w:ascii="Times New Roman" w:eastAsia="Times New Roman" w:hAnsi="Times New Roman" w:cs="Times New Roman"/>
          <w:color w:val="000000" w:themeColor="text1"/>
          <w:sz w:val="24"/>
          <w:szCs w:val="24"/>
        </w:rPr>
      </w:pPr>
      <w:r w:rsidRPr="00C55097">
        <w:rPr>
          <w:rFonts w:ascii="Times New Roman" w:eastAsia="Times New Roman" w:hAnsi="Times New Roman" w:cs="Times New Roman"/>
          <w:color w:val="000000" w:themeColor="text1"/>
          <w:sz w:val="24"/>
          <w:szCs w:val="24"/>
          <w:shd w:val="clear" w:color="auto" w:fill="FFFFFF"/>
        </w:rPr>
        <w:t>20 октября  учащиеся 3 класса приняли участие в сеансе одновременной игры в шахматы. Сеансором был дедушка ученицы класса</w:t>
      </w:r>
      <w:r w:rsidR="00CC0199">
        <w:rPr>
          <w:rFonts w:ascii="Times New Roman" w:eastAsia="Times New Roman" w:hAnsi="Times New Roman" w:cs="Times New Roman"/>
          <w:color w:val="000000" w:themeColor="text1"/>
          <w:sz w:val="24"/>
          <w:szCs w:val="24"/>
          <w:shd w:val="clear" w:color="auto" w:fill="FFFFFF"/>
        </w:rPr>
        <w:t xml:space="preserve"> </w:t>
      </w:r>
      <w:r w:rsidRPr="00C55097">
        <w:rPr>
          <w:rFonts w:ascii="Times New Roman" w:eastAsia="Times New Roman" w:hAnsi="Times New Roman" w:cs="Times New Roman"/>
          <w:color w:val="000000" w:themeColor="text1"/>
          <w:sz w:val="24"/>
          <w:szCs w:val="24"/>
          <w:shd w:val="clear" w:color="auto" w:fill="FFFFFF"/>
        </w:rPr>
        <w:t>- любитель-шахматист.</w:t>
      </w:r>
    </w:p>
    <w:p w:rsidR="00603723" w:rsidRPr="00C55097" w:rsidRDefault="00603723" w:rsidP="00603723">
      <w:pPr>
        <w:shd w:val="clear" w:color="auto" w:fill="FFFFFF"/>
        <w:spacing w:after="0" w:line="240" w:lineRule="auto"/>
        <w:ind w:right="-1"/>
        <w:rPr>
          <w:rFonts w:ascii="Times New Roman" w:eastAsia="Times New Roman" w:hAnsi="Times New Roman" w:cs="Times New Roman"/>
          <w:color w:val="000000" w:themeColor="text1"/>
          <w:sz w:val="24"/>
          <w:szCs w:val="24"/>
        </w:rPr>
      </w:pPr>
      <w:r w:rsidRPr="00C55097">
        <w:rPr>
          <w:rFonts w:ascii="Times New Roman" w:eastAsia="Times New Roman" w:hAnsi="Times New Roman" w:cs="Times New Roman"/>
          <w:color w:val="000000" w:themeColor="text1"/>
          <w:sz w:val="24"/>
          <w:szCs w:val="24"/>
        </w:rPr>
        <w:t>Цель мероприятия:</w:t>
      </w:r>
    </w:p>
    <w:p w:rsidR="00603723" w:rsidRPr="00C55097" w:rsidRDefault="00603723" w:rsidP="00CC0199">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C55097">
        <w:rPr>
          <w:rFonts w:ascii="Times New Roman" w:eastAsia="Times New Roman" w:hAnsi="Times New Roman" w:cs="Times New Roman"/>
          <w:color w:val="000000" w:themeColor="text1"/>
          <w:sz w:val="24"/>
          <w:szCs w:val="24"/>
        </w:rPr>
        <w:t>привлечения трудящихся и учащейся молодежи Алтайского края</w:t>
      </w:r>
      <w:r w:rsidRPr="00C55097">
        <w:rPr>
          <w:rFonts w:ascii="Times New Roman" w:eastAsia="Times New Roman" w:hAnsi="Times New Roman" w:cs="Times New Roman"/>
          <w:color w:val="000000" w:themeColor="text1"/>
          <w:spacing w:val="-5"/>
          <w:sz w:val="24"/>
          <w:szCs w:val="24"/>
        </w:rPr>
        <w:t xml:space="preserve"> к регулярным </w:t>
      </w:r>
      <w:r w:rsidRPr="0091590F">
        <w:rPr>
          <w:rFonts w:ascii="Times New Roman" w:eastAsia="Times New Roman" w:hAnsi="Times New Roman" w:cs="Times New Roman"/>
          <w:color w:val="000000" w:themeColor="text1"/>
          <w:spacing w:val="-5"/>
          <w:sz w:val="24"/>
          <w:szCs w:val="24"/>
        </w:rPr>
        <w:t xml:space="preserve">   </w:t>
      </w:r>
      <w:r w:rsidRPr="00C55097">
        <w:rPr>
          <w:rFonts w:ascii="Times New Roman" w:eastAsia="Times New Roman" w:hAnsi="Times New Roman" w:cs="Times New Roman"/>
          <w:color w:val="000000" w:themeColor="text1"/>
          <w:spacing w:val="-5"/>
          <w:sz w:val="24"/>
          <w:szCs w:val="24"/>
        </w:rPr>
        <w:t>занятиям видом спорта шахматы;</w:t>
      </w:r>
    </w:p>
    <w:p w:rsidR="00603723" w:rsidRPr="00C55097" w:rsidRDefault="00603723" w:rsidP="00603723">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C55097">
        <w:rPr>
          <w:rFonts w:ascii="Times New Roman" w:eastAsia="Times New Roman" w:hAnsi="Times New Roman" w:cs="Times New Roman"/>
          <w:color w:val="000000" w:themeColor="text1"/>
          <w:spacing w:val="7"/>
          <w:sz w:val="24"/>
          <w:szCs w:val="24"/>
        </w:rPr>
        <w:t>пропаганды физической культуры и спорта среди населения Алтайского края</w:t>
      </w:r>
      <w:r w:rsidRPr="00C55097">
        <w:rPr>
          <w:rFonts w:ascii="Times New Roman" w:eastAsia="Times New Roman" w:hAnsi="Times New Roman" w:cs="Times New Roman"/>
          <w:color w:val="000000" w:themeColor="text1"/>
          <w:spacing w:val="-6"/>
          <w:sz w:val="24"/>
          <w:szCs w:val="24"/>
        </w:rPr>
        <w:t>;</w:t>
      </w:r>
    </w:p>
    <w:p w:rsidR="00603723" w:rsidRPr="00C55097" w:rsidRDefault="00603723" w:rsidP="00603723">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C55097">
        <w:rPr>
          <w:rFonts w:ascii="Times New Roman" w:eastAsia="Times New Roman" w:hAnsi="Times New Roman" w:cs="Times New Roman"/>
          <w:color w:val="000000" w:themeColor="text1"/>
          <w:spacing w:val="-7"/>
          <w:sz w:val="24"/>
          <w:szCs w:val="24"/>
        </w:rPr>
        <w:t>пропаганды здорового образа жизни;</w:t>
      </w:r>
    </w:p>
    <w:p w:rsidR="00603723" w:rsidRPr="00C55097" w:rsidRDefault="00CC0199" w:rsidP="00CC0199">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603723" w:rsidRPr="00C55097">
        <w:rPr>
          <w:rFonts w:ascii="Times New Roman" w:eastAsia="Times New Roman" w:hAnsi="Times New Roman" w:cs="Times New Roman"/>
          <w:color w:val="000000" w:themeColor="text1"/>
          <w:sz w:val="24"/>
          <w:szCs w:val="24"/>
        </w:rPr>
        <w:t> </w:t>
      </w:r>
      <w:r w:rsidR="00603723" w:rsidRPr="00C55097">
        <w:rPr>
          <w:rFonts w:ascii="Times New Roman" w:eastAsia="Times New Roman" w:hAnsi="Times New Roman" w:cs="Times New Roman"/>
          <w:color w:val="000000" w:themeColor="text1"/>
          <w:spacing w:val="-7"/>
          <w:sz w:val="24"/>
          <w:szCs w:val="24"/>
        </w:rPr>
        <w:t>воспитания патриотизма и высоких моральных качеств.</w:t>
      </w:r>
    </w:p>
    <w:p w:rsidR="00603723" w:rsidRPr="00C55097" w:rsidRDefault="00603723" w:rsidP="00603723">
      <w:pPr>
        <w:spacing w:after="0" w:line="240" w:lineRule="auto"/>
        <w:rPr>
          <w:rFonts w:ascii="Times New Roman" w:eastAsia="Times New Roman" w:hAnsi="Times New Roman" w:cs="Times New Roman"/>
          <w:color w:val="000000" w:themeColor="text1"/>
          <w:sz w:val="24"/>
          <w:szCs w:val="24"/>
        </w:rPr>
      </w:pPr>
      <w:r w:rsidRPr="00C55097">
        <w:rPr>
          <w:rFonts w:ascii="Times New Roman" w:eastAsia="Times New Roman" w:hAnsi="Times New Roman" w:cs="Times New Roman"/>
          <w:color w:val="000000" w:themeColor="text1"/>
          <w:spacing w:val="-7"/>
          <w:sz w:val="24"/>
          <w:szCs w:val="24"/>
          <w:shd w:val="clear" w:color="auto" w:fill="FFFFFF"/>
        </w:rPr>
        <w:t>     Порой человек не подозревает, что у него есть способности к этому виду спорта. Поэтому Жанабай Исламович призвал всех попробовать свои силы за шахматной доской. Играли пятеро учащихся. Победителем стала Шостенко Злата, второе место</w:t>
      </w:r>
      <w:r w:rsidR="00CC0199">
        <w:rPr>
          <w:rFonts w:ascii="Times New Roman" w:eastAsia="Times New Roman" w:hAnsi="Times New Roman" w:cs="Times New Roman"/>
          <w:color w:val="000000" w:themeColor="text1"/>
          <w:spacing w:val="-7"/>
          <w:sz w:val="24"/>
          <w:szCs w:val="24"/>
          <w:shd w:val="clear" w:color="auto" w:fill="FFFFFF"/>
        </w:rPr>
        <w:t xml:space="preserve"> </w:t>
      </w:r>
      <w:r w:rsidRPr="00C55097">
        <w:rPr>
          <w:rFonts w:ascii="Times New Roman" w:eastAsia="Times New Roman" w:hAnsi="Times New Roman" w:cs="Times New Roman"/>
          <w:color w:val="000000" w:themeColor="text1"/>
          <w:spacing w:val="-7"/>
          <w:sz w:val="24"/>
          <w:szCs w:val="24"/>
          <w:shd w:val="clear" w:color="auto" w:fill="FFFFFF"/>
        </w:rPr>
        <w:t>- Бартыш Анастасия, 3 место- Исенбаева Амина, остальные получили благодарности за участие.</w:t>
      </w:r>
    </w:p>
    <w:p w:rsidR="00603723" w:rsidRPr="0091590F" w:rsidRDefault="00603723" w:rsidP="00603723">
      <w:pPr>
        <w:pStyle w:val="af2"/>
        <w:shd w:val="clear" w:color="auto" w:fill="FFFFFF" w:themeFill="background1"/>
        <w:spacing w:before="0" w:beforeAutospacing="0" w:after="0" w:afterAutospacing="0"/>
        <w:ind w:firstLine="709"/>
        <w:rPr>
          <w:color w:val="000000" w:themeColor="text1"/>
        </w:rPr>
      </w:pPr>
      <w:r w:rsidRPr="0091590F">
        <w:rPr>
          <w:rStyle w:val="c12"/>
          <w:color w:val="000000" w:themeColor="text1"/>
        </w:rPr>
        <w:t>26 октября, в нашей школе прошел праздник талантов, хорошего настроения и честной борьбы. Минута славы проводится в нашей школе традиционно, в течение нескольких лет. Для участия в празднике были приглашены ребята из Назаровского и Ащегульского филиалов нашей школы</w:t>
      </w:r>
      <w:r w:rsidR="00CC0199">
        <w:rPr>
          <w:rStyle w:val="c12"/>
          <w:color w:val="000000" w:themeColor="text1"/>
        </w:rPr>
        <w:t>.</w:t>
      </w:r>
      <w:r w:rsidRPr="0091590F">
        <w:rPr>
          <w:color w:val="000000" w:themeColor="text1"/>
        </w:rPr>
        <w:br/>
      </w:r>
      <w:r w:rsidRPr="0091590F">
        <w:rPr>
          <w:rStyle w:val="c12"/>
          <w:color w:val="000000" w:themeColor="text1"/>
        </w:rPr>
        <w:t>Талантами славится наша земля и в нашей школе они тоже имеются.</w:t>
      </w:r>
      <w:r w:rsidRPr="0091590F">
        <w:rPr>
          <w:color w:val="000000" w:themeColor="text1"/>
        </w:rPr>
        <w:br/>
      </w:r>
      <w:r w:rsidRPr="0091590F">
        <w:rPr>
          <w:rStyle w:val="c12"/>
          <w:color w:val="000000" w:themeColor="text1"/>
        </w:rPr>
        <w:t>Всем хотелось показать себя, свои способности.</w:t>
      </w:r>
    </w:p>
    <w:p w:rsidR="00603723" w:rsidRPr="0091590F" w:rsidRDefault="00603723" w:rsidP="00603723">
      <w:pPr>
        <w:pStyle w:val="af2"/>
        <w:shd w:val="clear" w:color="auto" w:fill="FFFFFF" w:themeFill="background1"/>
        <w:spacing w:before="0" w:beforeAutospacing="0" w:after="0" w:afterAutospacing="0"/>
        <w:ind w:firstLine="709"/>
        <w:rPr>
          <w:color w:val="000000" w:themeColor="text1"/>
        </w:rPr>
      </w:pPr>
      <w:r w:rsidRPr="0091590F">
        <w:rPr>
          <w:rStyle w:val="c12"/>
          <w:color w:val="000000" w:themeColor="text1"/>
        </w:rPr>
        <w:t>Песни, танцы, литературно - музыкальные композиции, режиссерские дебюты – номера в этих жанрах были представлены на вечере.</w:t>
      </w:r>
    </w:p>
    <w:p w:rsidR="00603723" w:rsidRPr="0091590F" w:rsidRDefault="00603723" w:rsidP="00603723">
      <w:pPr>
        <w:pStyle w:val="af2"/>
        <w:shd w:val="clear" w:color="auto" w:fill="FFFFFF" w:themeFill="background1"/>
        <w:spacing w:before="0" w:beforeAutospacing="0" w:after="0" w:afterAutospacing="0"/>
        <w:ind w:firstLine="709"/>
        <w:rPr>
          <w:color w:val="000000" w:themeColor="text1"/>
        </w:rPr>
      </w:pPr>
      <w:r w:rsidRPr="0091590F">
        <w:rPr>
          <w:rStyle w:val="c12"/>
          <w:color w:val="000000" w:themeColor="text1"/>
        </w:rPr>
        <w:t>Компетентное жюри, в лице директора школы - О.В. Киселевой, главы сельского совета –Е.В. Рудевой, директора Дома культуры- В.А. Диденко, оценивали музыкальные номера.</w:t>
      </w:r>
    </w:p>
    <w:p w:rsidR="00603723" w:rsidRPr="0091590F" w:rsidRDefault="00603723" w:rsidP="00603723">
      <w:pPr>
        <w:pStyle w:val="a3"/>
        <w:shd w:val="clear" w:color="auto" w:fill="FFFFFF"/>
        <w:spacing w:before="0" w:beforeAutospacing="0" w:after="0" w:afterAutospacing="0"/>
        <w:ind w:firstLine="708"/>
        <w:rPr>
          <w:rFonts w:ascii="Tahoma" w:hAnsi="Tahoma" w:cs="Tahoma"/>
          <w:color w:val="000000" w:themeColor="text1"/>
        </w:rPr>
      </w:pPr>
      <w:r w:rsidRPr="0091590F">
        <w:rPr>
          <w:color w:val="000000" w:themeColor="text1"/>
        </w:rPr>
        <w:t>Среди многочисленных праздников, отмечаемых нами,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p>
    <w:p w:rsidR="00603723" w:rsidRPr="0091590F" w:rsidRDefault="00603723" w:rsidP="00603723">
      <w:pPr>
        <w:pStyle w:val="a3"/>
        <w:shd w:val="clear" w:color="auto" w:fill="FFFFFF"/>
        <w:spacing w:before="0" w:beforeAutospacing="0" w:after="0" w:afterAutospacing="0"/>
        <w:rPr>
          <w:rFonts w:ascii="Tahoma" w:hAnsi="Tahoma" w:cs="Tahoma"/>
          <w:color w:val="000000" w:themeColor="text1"/>
        </w:rPr>
      </w:pPr>
      <w:r w:rsidRPr="0091590F">
        <w:rPr>
          <w:color w:val="000000" w:themeColor="text1"/>
        </w:rPr>
        <w:t>         23 ноября 2018 года в нашей школе прошел праздничный концерт-поздравление «Моя мама лучше всех», который приготовили для своих мам учащиеся 4,5 и 6 классов.</w:t>
      </w:r>
    </w:p>
    <w:p w:rsidR="00603723" w:rsidRPr="0091590F" w:rsidRDefault="00603723" w:rsidP="00603723">
      <w:pPr>
        <w:shd w:val="clear" w:color="auto" w:fill="FFFFFF"/>
        <w:ind w:firstLine="709"/>
        <w:rPr>
          <w:rFonts w:ascii="Times New Roman" w:eastAsia="Times New Roman" w:hAnsi="Times New Roman" w:cs="Times New Roman"/>
          <w:color w:val="000000" w:themeColor="text1"/>
          <w:sz w:val="24"/>
          <w:szCs w:val="24"/>
        </w:rPr>
      </w:pPr>
      <w:r w:rsidRPr="0091590F">
        <w:rPr>
          <w:rFonts w:ascii="Times New Roman" w:hAnsi="Times New Roman" w:cs="Times New Roman"/>
          <w:color w:val="000000" w:themeColor="text1"/>
          <w:sz w:val="24"/>
          <w:szCs w:val="24"/>
        </w:rPr>
        <w:t xml:space="preserve">Новый год, </w:t>
      </w:r>
      <w:r w:rsidRPr="0091590F">
        <w:rPr>
          <w:rFonts w:ascii="Times New Roman" w:eastAsia="Times New Roman" w:hAnsi="Times New Roman" w:cs="Times New Roman"/>
          <w:color w:val="000000" w:themeColor="text1"/>
          <w:sz w:val="24"/>
          <w:szCs w:val="24"/>
        </w:rPr>
        <w:t xml:space="preserve"> время волшебства, улыбок и счастья. В этот праздник каждый                        может поверить в сказку, окунуться в атмосферу чего – то необыкновенного                  таинственного, завораживающе</w:t>
      </w:r>
      <w:r w:rsidR="00CC0199">
        <w:rPr>
          <w:rFonts w:ascii="Times New Roman" w:eastAsia="Times New Roman" w:hAnsi="Times New Roman" w:cs="Times New Roman"/>
          <w:color w:val="000000" w:themeColor="text1"/>
          <w:sz w:val="24"/>
          <w:szCs w:val="24"/>
        </w:rPr>
        <w:t>го и, несомненно, незабываемого</w:t>
      </w:r>
      <w:r w:rsidRPr="0091590F">
        <w:rPr>
          <w:rFonts w:ascii="Times New Roman" w:eastAsia="Times New Roman" w:hAnsi="Times New Roman" w:cs="Times New Roman"/>
          <w:color w:val="000000" w:themeColor="text1"/>
          <w:sz w:val="24"/>
          <w:szCs w:val="24"/>
        </w:rPr>
        <w:t>.</w:t>
      </w:r>
      <w:r w:rsidR="00CC0199">
        <w:rPr>
          <w:rFonts w:ascii="Times New Roman" w:eastAsia="Times New Roman" w:hAnsi="Times New Roman" w:cs="Times New Roman"/>
          <w:color w:val="000000" w:themeColor="text1"/>
          <w:sz w:val="24"/>
          <w:szCs w:val="24"/>
        </w:rPr>
        <w:t xml:space="preserve"> </w:t>
      </w:r>
      <w:r w:rsidRPr="00252886">
        <w:rPr>
          <w:rFonts w:ascii="Times New Roman" w:eastAsia="Times New Roman" w:hAnsi="Times New Roman" w:cs="Times New Roman"/>
          <w:color w:val="000000" w:themeColor="text1"/>
          <w:sz w:val="24"/>
          <w:szCs w:val="24"/>
        </w:rPr>
        <w:t xml:space="preserve">Чудеса происходили в нашем актовом зале 28 декабря во время проведения Новогоднего вечера для </w:t>
      </w:r>
      <w:r w:rsidRPr="0091590F">
        <w:rPr>
          <w:rFonts w:ascii="Times New Roman" w:eastAsia="Times New Roman" w:hAnsi="Times New Roman" w:cs="Times New Roman"/>
          <w:color w:val="000000" w:themeColor="text1"/>
          <w:sz w:val="24"/>
          <w:szCs w:val="24"/>
        </w:rPr>
        <w:t xml:space="preserve">1-4, </w:t>
      </w:r>
      <w:r w:rsidRPr="00252886">
        <w:rPr>
          <w:rFonts w:ascii="Times New Roman" w:eastAsia="Times New Roman" w:hAnsi="Times New Roman" w:cs="Times New Roman"/>
          <w:color w:val="000000" w:themeColor="text1"/>
          <w:sz w:val="24"/>
          <w:szCs w:val="24"/>
        </w:rPr>
        <w:t>5 – 11 классов.</w:t>
      </w:r>
      <w:r w:rsidRPr="0091590F">
        <w:rPr>
          <w:rFonts w:ascii="Times New Roman" w:eastAsia="Times New Roman" w:hAnsi="Times New Roman" w:cs="Times New Roman"/>
          <w:color w:val="000000" w:themeColor="text1"/>
          <w:sz w:val="24"/>
          <w:szCs w:val="24"/>
        </w:rPr>
        <w:t xml:space="preserve"> Мероприятия к 23 февраля, 8 марта.</w:t>
      </w:r>
    </w:p>
    <w:p w:rsidR="00603723" w:rsidRPr="0091590F" w:rsidRDefault="00603723" w:rsidP="00603723">
      <w:pPr>
        <w:shd w:val="clear" w:color="auto" w:fill="FFFFFF"/>
        <w:ind w:firstLine="709"/>
        <w:rPr>
          <w:rFonts w:ascii="Tahoma" w:eastAsia="Times New Roman" w:hAnsi="Tahoma" w:cs="Tahoma"/>
          <w:color w:val="000000" w:themeColor="text1"/>
          <w:sz w:val="20"/>
          <w:szCs w:val="20"/>
        </w:rPr>
      </w:pPr>
      <w:r w:rsidRPr="0091590F">
        <w:rPr>
          <w:rFonts w:ascii="Times New Roman" w:eastAsia="Times New Roman" w:hAnsi="Times New Roman" w:cs="Times New Roman"/>
          <w:bCs/>
          <w:color w:val="000000" w:themeColor="text1"/>
          <w:spacing w:val="2"/>
          <w:sz w:val="24"/>
          <w:szCs w:val="24"/>
        </w:rPr>
        <w:lastRenderedPageBreak/>
        <w:t xml:space="preserve"> Масштабная акция Гагаринский урок "Космос - это мы" прошла 12 апреля в 81-й стране мира. В нашей школе учащиеся 6-9 классов приняли участие в акции.</w:t>
      </w:r>
    </w:p>
    <w:p w:rsidR="00603723" w:rsidRPr="0091590F" w:rsidRDefault="00603723" w:rsidP="00603723">
      <w:pPr>
        <w:shd w:val="clear" w:color="auto" w:fill="FFFFFF"/>
        <w:spacing w:after="0" w:line="240" w:lineRule="auto"/>
        <w:ind w:firstLine="709"/>
        <w:rPr>
          <w:rFonts w:ascii="Times New Roman" w:eastAsia="Times New Roman" w:hAnsi="Times New Roman" w:cs="Times New Roman"/>
          <w:color w:val="000000" w:themeColor="text1"/>
          <w:spacing w:val="2"/>
          <w:sz w:val="24"/>
          <w:szCs w:val="24"/>
        </w:rPr>
      </w:pPr>
      <w:r w:rsidRPr="001C0EEF">
        <w:rPr>
          <w:rFonts w:ascii="Times New Roman" w:eastAsia="Times New Roman" w:hAnsi="Times New Roman" w:cs="Times New Roman"/>
          <w:color w:val="000000" w:themeColor="text1"/>
          <w:spacing w:val="2"/>
          <w:sz w:val="24"/>
          <w:szCs w:val="24"/>
        </w:rPr>
        <w:t>- В этом году наш урок  был посвящен не только полету Юрия Гагарина, но и 55-летию полета Валентины Терешковой, 20-летию МКС на орбите Земли и 30-летию первого пуска космической транспортной системы "Энергия-Буран". Полет первого человека в космос все дальше уходит в историю, все меньше остается свидетелей этого самого знаменательного , радостного в истории нашей страны события, после Победы 9 мая</w:t>
      </w:r>
      <w:r w:rsidRPr="0091590F">
        <w:rPr>
          <w:rFonts w:ascii="Times New Roman" w:eastAsia="Times New Roman" w:hAnsi="Times New Roman" w:cs="Times New Roman"/>
          <w:color w:val="000000" w:themeColor="text1"/>
          <w:spacing w:val="2"/>
          <w:sz w:val="24"/>
          <w:szCs w:val="24"/>
        </w:rPr>
        <w:t xml:space="preserve">. </w:t>
      </w:r>
      <w:r w:rsidRPr="001C0EEF">
        <w:rPr>
          <w:rFonts w:ascii="Times New Roman" w:eastAsia="Times New Roman" w:hAnsi="Times New Roman" w:cs="Times New Roman"/>
          <w:color w:val="000000" w:themeColor="text1"/>
          <w:spacing w:val="2"/>
          <w:sz w:val="24"/>
          <w:szCs w:val="24"/>
        </w:rPr>
        <w:t>На уроке ребята познакомились с документальными свидетельствами, архивными кинохрониками, просмотрев фильм «Достижения России в покорении  космоса».</w:t>
      </w:r>
    </w:p>
    <w:p w:rsidR="00603723" w:rsidRDefault="00603723" w:rsidP="00CC0199">
      <w:pPr>
        <w:shd w:val="clear" w:color="auto" w:fill="FFFFFF"/>
        <w:spacing w:after="0" w:line="240" w:lineRule="auto"/>
        <w:ind w:firstLine="709"/>
        <w:rPr>
          <w:rFonts w:ascii="Times New Roman" w:eastAsia="Times New Roman" w:hAnsi="Times New Roman" w:cs="Times New Roman"/>
          <w:color w:val="000000" w:themeColor="text1"/>
          <w:sz w:val="24"/>
          <w:szCs w:val="24"/>
        </w:rPr>
      </w:pPr>
      <w:r w:rsidRPr="0091590F">
        <w:rPr>
          <w:rFonts w:ascii="Times New Roman" w:hAnsi="Times New Roman" w:cs="Times New Roman"/>
          <w:color w:val="000000" w:themeColor="text1"/>
          <w:sz w:val="24"/>
          <w:szCs w:val="24"/>
          <w:shd w:val="clear" w:color="auto" w:fill="FFFFFF"/>
        </w:rPr>
        <w:t>73 года назад закончилась самая страшная война на земле. Долгих 4 года наш народ ждал Победы, которая наступила 9 мая 1945 года. Многое перенесли советские люди за годы фашистской оккупации, но все-таки они победили. Только благодаря  труду и боевым заслугам, Советский Союз смог выиграть эту войну. Праздничный митинг посвященный «Дню Победы» состоялся  9 мая, на площади нашего села.  Перед митингом учащиеся и учителя приняли участие в акции «Бессмертный полк»— международное общественное движение по сохранению личной памяти о поколении Великой Отечественной войны. Во время митинга состоялась акция «Голубь мира»- ребята 1,2 классов запустили в небо воздушные шары с прикрепленными к ним бумажными голубями, в знак того, чтобы на земле никогда не было войн.</w:t>
      </w:r>
    </w:p>
    <w:p w:rsidR="00CC0199" w:rsidRPr="0091590F" w:rsidRDefault="00CC0199" w:rsidP="00CC0199">
      <w:pPr>
        <w:shd w:val="clear" w:color="auto" w:fill="FFFFFF"/>
        <w:spacing w:after="0" w:line="240" w:lineRule="auto"/>
        <w:ind w:firstLine="709"/>
        <w:rPr>
          <w:rFonts w:ascii="Times New Roman" w:eastAsia="Times New Roman" w:hAnsi="Times New Roman" w:cs="Times New Roman"/>
          <w:color w:val="000000" w:themeColor="text1"/>
          <w:sz w:val="24"/>
          <w:szCs w:val="24"/>
        </w:rPr>
      </w:pPr>
    </w:p>
    <w:p w:rsidR="00603723" w:rsidRPr="0091590F" w:rsidRDefault="00603723" w:rsidP="00603723">
      <w:pPr>
        <w:shd w:val="clear" w:color="auto" w:fill="FFFFFF"/>
        <w:jc w:val="center"/>
        <w:rPr>
          <w:rFonts w:ascii="Times New Roman" w:eastAsia="Times New Roman" w:hAnsi="Times New Roman" w:cs="Times New Roman"/>
          <w:b/>
          <w:color w:val="000000" w:themeColor="text1"/>
          <w:sz w:val="24"/>
          <w:szCs w:val="24"/>
          <w:u w:val="single"/>
        </w:rPr>
      </w:pPr>
      <w:r w:rsidRPr="0091590F">
        <w:rPr>
          <w:rFonts w:ascii="Times New Roman" w:eastAsia="Times New Roman" w:hAnsi="Times New Roman" w:cs="Times New Roman"/>
          <w:b/>
          <w:color w:val="000000" w:themeColor="text1"/>
          <w:sz w:val="24"/>
          <w:szCs w:val="24"/>
          <w:u w:val="single"/>
        </w:rPr>
        <w:t>Воспитание семейных ценностей</w:t>
      </w:r>
    </w:p>
    <w:p w:rsidR="00603723" w:rsidRPr="0091590F" w:rsidRDefault="00603723" w:rsidP="00603723">
      <w:pPr>
        <w:pStyle w:val="a3"/>
        <w:shd w:val="clear" w:color="auto" w:fill="FFFFFF"/>
        <w:spacing w:before="0" w:beforeAutospacing="0" w:after="0" w:afterAutospacing="0"/>
        <w:ind w:firstLine="708"/>
        <w:rPr>
          <w:rFonts w:ascii="Arial" w:hAnsi="Arial" w:cs="Arial"/>
          <w:color w:val="000000" w:themeColor="text1"/>
        </w:rPr>
      </w:pPr>
      <w:r w:rsidRPr="0091590F">
        <w:rPr>
          <w:color w:val="000000" w:themeColor="text1"/>
        </w:rPr>
        <w:t>Единство деятельности семьи и школы, эффективность и действенность работы с родителями определяется через четко организованную систему работы школы.</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Были поставлены следующие задачи: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1.</w:t>
      </w:r>
      <w:r w:rsidRPr="0091590F">
        <w:rPr>
          <w:b/>
          <w:bCs/>
          <w:color w:val="000000" w:themeColor="text1"/>
        </w:rPr>
        <w:t> </w:t>
      </w:r>
      <w:r w:rsidRPr="0091590F">
        <w:rPr>
          <w:color w:val="000000" w:themeColor="text1"/>
        </w:rPr>
        <w:t>создать атмосферу взаимопонимания между детьми, учителями и родителями в образовательной и воспитательной среде;</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2. изучить  семьи учащихся и условия воспитания ребёнка в семье;</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3. установить тесную и плодотворную связь с родителями, привлекать их к учебной деятельности детей и внеурочной, внеклассной работе;</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4. способствовать формированию доверительных и доброжелательных отношений между родителями и детьми, педагогами и родителями;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5. обозначить проблемы  и способы содействия развитию личности детей;</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6. воспитывать уважительное отношение ко всем членам семьи;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7. развивать интерес к истории своей семьи, её традициям;</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8. изучить мнение  семей обучающихся о школе и к уровню образовательных услуг.</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Для решения поставленных задач  работа была организована в школе по следующим </w:t>
      </w:r>
      <w:r w:rsidRPr="0091590F">
        <w:rPr>
          <w:b/>
          <w:bCs/>
          <w:i/>
          <w:iCs/>
          <w:color w:val="000000" w:themeColor="text1"/>
        </w:rPr>
        <w:t>направлениям:</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1. Информационно</w:t>
      </w:r>
      <w:r w:rsidR="00CC0199">
        <w:rPr>
          <w:color w:val="000000" w:themeColor="text1"/>
        </w:rPr>
        <w:t xml:space="preserve"> </w:t>
      </w:r>
      <w:r w:rsidRPr="0091590F">
        <w:rPr>
          <w:color w:val="000000" w:themeColor="text1"/>
        </w:rPr>
        <w:t>- просветительское:</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проведение родительских лекториев;</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классные родительские собрания;</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индивидуальная консультация психолога и социального педагога по вопросам воспитания учащихся;</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диагностические исследования;</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консультация  родителей с  фельдшером поселковой больницы по вопросам здоровьесбережения учащихся.</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2.Организационно - деятельностное;</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участие в заседаниях  Управляющего совета школы;</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проведение заседаний общешкольного родительского комитета;</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участие в заседаниях Совета профилактики, организация рейдов совместно с  педагогом-психологом в «социально неблагополучные семьи»;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оказание спонсорской помощи школы;</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lastRenderedPageBreak/>
        <w:t>- привлечение родителей к организации кружковой работы в школе;</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индивидуальная работа классного руководителя с родителями (беседы, консультации);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день семьи;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3. Творческое</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организация совместных классно-семейных праздников;</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выездные экскурсии;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участие в проектной деятельности.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Нормативно-правовым обеспечением, регулирующим деятельность администрации в ходе работы с родителями, является:</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Закон РФ «Об образовании»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Устав МКОУ «Полуямская СОШ»;</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Семейный кодекс РФ;</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Декларация прав человека;</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Положение о родительском комитете школы;</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Положение о классном родительском собрании;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Положение о классном родительском комитете;</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rFonts w:ascii="Arial" w:hAnsi="Arial" w:cs="Arial"/>
          <w:color w:val="000000" w:themeColor="text1"/>
        </w:rPr>
        <w:t>- </w:t>
      </w:r>
      <w:r w:rsidRPr="0091590F">
        <w:rPr>
          <w:color w:val="000000" w:themeColor="text1"/>
        </w:rPr>
        <w:t>Положение о Совете школы; Положение о постановке учащихся и семей на внутришкольный учет;</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-Положение о Совете профилактике безнадзорности и правонарушений среди несовершеннолетних МКОУ «Полуямская СОШ»;</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Работа с родителями ведется не только в традиционных направлениях – организованная работа родителей в составе родительских комитетов, но и при проведении родительских лекториев. Родительский лекторий позволяет создавать более комфортную обстановку для жизнедеятельности учащихся, для организации досуга учащихся, воздействия на личность ученика без физического или психического давления, родительский лекторий ставит перед собой цель научить родителей быть родителями – воспитателями, друзьями своим детям, рассказать родителям о многообразии мира ребенка, о его особенностях.</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Родительский лекторий дает родителям учащихся необходимые знания не только о возрастных особенностях детей, но и психологическом состоянии ребенка, о путях взаимодействия с ребенком, особенно с детьми асоциального поведения, учит родителей любить своих детей, вне зависимости от их поведения или состояния их учебы, находить прекрасное и отталкивать все недоброжелательные явления.</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Тематика родительских лекториев: вопросы безопасности  детей в интернете, о вреде  телефонов  в период  пребывания  детей в лицее, о законе Алтайского края от 07.12.2009 N 99-ЗС «Об ограничении пребывания несовершеннолетних в обществен местах на территории Алтайского края» (принят Постановлением АКЗС от 02.12.2009 N 661), о правилах  передвижения на велосипедах,  о мотивации к учению с участием  учителей-предметников, Формирование жизнестойкости обучающихся и др.</w:t>
      </w:r>
    </w:p>
    <w:p w:rsidR="00603723" w:rsidRPr="0091590F" w:rsidRDefault="00603723" w:rsidP="00CC0199">
      <w:pPr>
        <w:pStyle w:val="a3"/>
        <w:shd w:val="clear" w:color="auto" w:fill="FFFFFF"/>
        <w:spacing w:before="0" w:beforeAutospacing="0" w:after="0" w:afterAutospacing="0"/>
        <w:ind w:firstLine="708"/>
        <w:rPr>
          <w:rFonts w:ascii="Arial" w:hAnsi="Arial" w:cs="Arial"/>
          <w:color w:val="000000" w:themeColor="text1"/>
        </w:rPr>
      </w:pPr>
      <w:r w:rsidRPr="0091590F">
        <w:rPr>
          <w:color w:val="000000" w:themeColor="text1"/>
        </w:rPr>
        <w:t xml:space="preserve">В последнее время родители чаще стали обращаться за помощью к психологической службе школы. Основная тематика запросов - консультации по готовности ребенка к обучению в школе, низкая учебная мотивация, маленький объем внимания, агрессивность, отклоняющееся поведение и страхи. Были проведены родительские </w:t>
      </w:r>
      <w:r w:rsidR="00CC0199">
        <w:rPr>
          <w:color w:val="000000" w:themeColor="text1"/>
        </w:rPr>
        <w:t xml:space="preserve">собрания с участием психолога: </w:t>
      </w:r>
      <w:r w:rsidRPr="0091590F">
        <w:rPr>
          <w:color w:val="000000" w:themeColor="text1"/>
        </w:rPr>
        <w:t xml:space="preserve"> «Адаптация 1-х классов к школе»</w:t>
      </w:r>
      <w:r w:rsidR="00CC0199">
        <w:rPr>
          <w:color w:val="000000" w:themeColor="text1"/>
        </w:rPr>
        <w:t xml:space="preserve">, </w:t>
      </w:r>
      <w:r w:rsidRPr="0091590F">
        <w:rPr>
          <w:color w:val="000000" w:themeColor="text1"/>
        </w:rPr>
        <w:t xml:space="preserve"> «Адаптация 5-х классов к переходу в среднее звено»</w:t>
      </w:r>
      <w:r w:rsidR="00CC0199">
        <w:rPr>
          <w:color w:val="000000" w:themeColor="text1"/>
        </w:rPr>
        <w:t>,</w:t>
      </w:r>
      <w:r w:rsidR="00147092">
        <w:rPr>
          <w:color w:val="000000" w:themeColor="text1"/>
        </w:rPr>
        <w:t xml:space="preserve"> «Адаптация 10-х классов»,</w:t>
      </w:r>
      <w:r w:rsidRPr="0091590F">
        <w:rPr>
          <w:color w:val="000000" w:themeColor="text1"/>
        </w:rPr>
        <w:t xml:space="preserve"> «Девиантное  поведение под</w:t>
      </w:r>
      <w:r w:rsidR="00147092">
        <w:rPr>
          <w:color w:val="000000" w:themeColor="text1"/>
        </w:rPr>
        <w:t>ростка</w:t>
      </w:r>
      <w:r w:rsidRPr="0091590F">
        <w:rPr>
          <w:color w:val="000000" w:themeColor="text1"/>
        </w:rPr>
        <w:t>»</w:t>
      </w:r>
      <w:r w:rsidR="00147092">
        <w:rPr>
          <w:color w:val="000000" w:themeColor="text1"/>
        </w:rPr>
        <w:t>,</w:t>
      </w:r>
      <w:r w:rsidRPr="0091590F">
        <w:rPr>
          <w:color w:val="000000" w:themeColor="text1"/>
        </w:rPr>
        <w:t xml:space="preserve"> «Проблемы самостоятел</w:t>
      </w:r>
      <w:r w:rsidR="00CC0199">
        <w:rPr>
          <w:color w:val="000000" w:themeColor="text1"/>
        </w:rPr>
        <w:t>ьности в подростковом возрасте»</w:t>
      </w:r>
      <w:r w:rsidRPr="0091590F">
        <w:rPr>
          <w:color w:val="000000" w:themeColor="text1"/>
        </w:rPr>
        <w:t xml:space="preserve">. </w:t>
      </w:r>
      <w:r w:rsidR="00CC0199">
        <w:rPr>
          <w:color w:val="000000" w:themeColor="text1"/>
        </w:rPr>
        <w:t xml:space="preserve"> </w:t>
      </w:r>
      <w:r w:rsidRPr="0091590F">
        <w:rPr>
          <w:color w:val="000000" w:themeColor="text1"/>
        </w:rPr>
        <w:t xml:space="preserve">В октябре, в рамках месячника профилактики правонарушений в подростковой среде был проведен родительский всеобуч по теме «Профилактика правонарушений в подростковой среде», на котором присутствовали родители 5-8 кл. В рамках всеобуча были затронуты вопросы, касающиеся отклоняющегося поведения уч-ся, влияние компьютера на сознание ребенка («опасные сайты»), поднималась проблема суицида в подростковой среде. Школа использует потенциал родителей в экономическом, юридическом, компьютерном просвещении школьников. </w:t>
      </w:r>
      <w:r w:rsidRPr="0091590F">
        <w:rPr>
          <w:color w:val="000000" w:themeColor="text1"/>
        </w:rPr>
        <w:lastRenderedPageBreak/>
        <w:t>Родители участвуют в итоговой аттестации учащихся, проведении тематических классных часов, школьной конференции, в работе Совета профилактики, Совета школы.</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В 2017-2018 учебном году было проведено 4 заседания Совета ОУ, на которых рассматривались различные вопросы:</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выборы председателя Совета ОУ,</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знакомство с публичным докладом директора по итогам учебного года,</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обеспеченность школы учебниками;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проведение школьных праздников,</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организация внеклассных мероприятий в период каникул.</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о результатах участия педагогов и учащихся в творческих конкурсах разного уровня.</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вопросы о реализации творческих инициатив учащихся;</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занятость учащихся в период каникул.</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На каждом заседании Совета профилактики присутствовали представители общешкольного родительского комитета. Наиболее активными были: Сидорова Н.В., Колесникова Ю.М. Представители родительского комитета вместе социальным педагогом и классным руководителями посещали учащихся, состоящих на внутришкольном учете на дому, проводили беседы с родителями учащихся, были наставниками учащихся «группы риска».</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В этом году в состав общешкольного родительского комитета вошли 11 родителей. Председателем назначена Сидорова Н.В. Основными направлениями работы общешкольного родительского комитета являются:</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1. укрепление материальной базы школы;</w:t>
      </w:r>
    </w:p>
    <w:p w:rsidR="00603723" w:rsidRPr="0091590F" w:rsidRDefault="00603723" w:rsidP="00603723">
      <w:pPr>
        <w:pStyle w:val="a3"/>
        <w:shd w:val="clear" w:color="auto" w:fill="FFFFFF"/>
        <w:spacing w:before="0" w:beforeAutospacing="0" w:after="0" w:afterAutospacing="0"/>
        <w:rPr>
          <w:color w:val="000000" w:themeColor="text1"/>
        </w:rPr>
      </w:pPr>
      <w:r w:rsidRPr="0091590F">
        <w:rPr>
          <w:color w:val="000000" w:themeColor="text1"/>
        </w:rPr>
        <w:t xml:space="preserve">2. обеспечение учебной деятельности, охраны жизни и здоровья учащихся; </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3. организация досуга детей;</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4. обеспечение социальной работы с детьми и родителями.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На заседаниях рассматривались следующие вопросы:</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анализ работы школы по организации летнего труда и отдыха учащихся;</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отчет о проведении ремонта школы и о расходовании спонсорских средств родителей;</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организация питания учащихся, проведения рейдов с проверкой школьной столовой;</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организация рейда по выполнению санитарно-гигиенических норм; - участие в заседаниях Совета профилактики;</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 оказание помощи в проведении коллективно-творческих дел и т.д.</w:t>
      </w:r>
    </w:p>
    <w:p w:rsidR="00603723" w:rsidRPr="0091590F" w:rsidRDefault="00603723" w:rsidP="00603723">
      <w:pPr>
        <w:pStyle w:val="a3"/>
        <w:shd w:val="clear" w:color="auto" w:fill="FFFFFF"/>
        <w:spacing w:before="0" w:beforeAutospacing="0" w:after="0" w:afterAutospacing="0"/>
        <w:rPr>
          <w:rFonts w:ascii="Arial" w:hAnsi="Arial" w:cs="Arial"/>
          <w:color w:val="000000" w:themeColor="text1"/>
        </w:rPr>
      </w:pPr>
      <w:r w:rsidRPr="0091590F">
        <w:rPr>
          <w:color w:val="000000" w:themeColor="text1"/>
        </w:rPr>
        <w:t>Общешкольный родительский комитет выполнял функции контроля и урегулирования, использования финансовых и материальных средств родителей, вел работу по улучшению материально-технической базы школы. Обсуждение различных вопросов на заседаниях родительского комитета школы способствует открытости и демократичности учебно – воспитательного процесса в школе, ее функционированию в целом и по отдельным направлениям.</w:t>
      </w:r>
    </w:p>
    <w:p w:rsidR="00603723" w:rsidRPr="0091590F" w:rsidRDefault="00603723" w:rsidP="00603723">
      <w:pPr>
        <w:shd w:val="clear" w:color="auto" w:fill="FFFFFF"/>
        <w:ind w:firstLine="708"/>
        <w:rPr>
          <w:rFonts w:ascii="Times New Roman" w:eastAsia="Times New Roman" w:hAnsi="Times New Roman" w:cs="Times New Roman"/>
          <w:color w:val="000000" w:themeColor="text1"/>
          <w:sz w:val="24"/>
          <w:szCs w:val="24"/>
          <w:u w:val="single"/>
        </w:rPr>
      </w:pPr>
      <w:r w:rsidRPr="0091590F">
        <w:rPr>
          <w:rFonts w:ascii="Times New Roman" w:eastAsia="Times New Roman" w:hAnsi="Times New Roman" w:cs="Times New Roman"/>
          <w:color w:val="000000" w:themeColor="text1"/>
          <w:sz w:val="24"/>
          <w:szCs w:val="24"/>
        </w:rPr>
        <w:t>Для закрепления сотрудничества семьи и образовательной организации проводились внеклассные мероприятия с участием детей и родителей, например, в рамках акции «Родительский патруль» прошли мероприятия с привлечением родительской общественности.</w:t>
      </w:r>
    </w:p>
    <w:p w:rsidR="00603723" w:rsidRPr="0091590F" w:rsidRDefault="00603723" w:rsidP="00603723">
      <w:pPr>
        <w:shd w:val="clear" w:color="auto" w:fill="FFFFFF"/>
        <w:ind w:firstLine="708"/>
        <w:jc w:val="center"/>
        <w:rPr>
          <w:rFonts w:ascii="Times New Roman" w:hAnsi="Times New Roman" w:cs="Times New Roman"/>
          <w:b/>
          <w:color w:val="000000" w:themeColor="text1"/>
          <w:sz w:val="24"/>
          <w:szCs w:val="24"/>
          <w:u w:val="single"/>
        </w:rPr>
      </w:pPr>
      <w:r w:rsidRPr="0091590F">
        <w:rPr>
          <w:rFonts w:ascii="Times New Roman" w:hAnsi="Times New Roman" w:cs="Times New Roman"/>
          <w:b/>
          <w:color w:val="000000" w:themeColor="text1"/>
          <w:sz w:val="24"/>
          <w:szCs w:val="24"/>
          <w:u w:val="single"/>
        </w:rPr>
        <w:t>Гражданско - патриотическое воспитание.</w:t>
      </w:r>
    </w:p>
    <w:p w:rsidR="00603723" w:rsidRDefault="00603723" w:rsidP="00603723">
      <w:pPr>
        <w:shd w:val="clear" w:color="auto" w:fill="FFFFFF"/>
        <w:ind w:firstLine="708"/>
        <w:rPr>
          <w:rFonts w:ascii="Times New Roman" w:hAnsi="Times New Roman" w:cs="Times New Roman"/>
          <w:color w:val="000000" w:themeColor="text1"/>
          <w:sz w:val="24"/>
          <w:szCs w:val="24"/>
          <w:shd w:val="clear" w:color="auto" w:fill="FFFFFF"/>
        </w:rPr>
      </w:pPr>
      <w:r w:rsidRPr="0091590F">
        <w:rPr>
          <w:rFonts w:ascii="Times New Roman" w:hAnsi="Times New Roman" w:cs="Times New Roman"/>
          <w:color w:val="000000" w:themeColor="text1"/>
          <w:sz w:val="24"/>
          <w:szCs w:val="24"/>
        </w:rPr>
        <w:t xml:space="preserve"> Гражданско-патриотическое воспитание 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своем крае, его истории и культуре, о героях Великой Отечественной войны, работниках тыла, воспитание чуткости, доброты и милосердия. Это посещение музеев, экскурсионная работа, встречи с ветеранами, «Вахта Памяти», классные часы, библиотечные уроки. В этом направлении используются различные формы работы: проводятся тематические классные часы, линейки, митинги, уроки мужества. В 10-11 классах были проведены классные часы: «Есть такая профессия – Родину защищать», посвященный 75-летию победы в Сталинградской битве, «Городские </w:t>
      </w:r>
      <w:r w:rsidRPr="0091590F">
        <w:rPr>
          <w:rFonts w:ascii="Times New Roman" w:hAnsi="Times New Roman" w:cs="Times New Roman"/>
          <w:color w:val="000000" w:themeColor="text1"/>
          <w:sz w:val="24"/>
          <w:szCs w:val="24"/>
        </w:rPr>
        <w:lastRenderedPageBreak/>
        <w:t>легенды», «Что значит – человек состоялся?», «Пограничник – профессия стойких духом и крепких телом». Традиционные мероприятия: конкурсные программы ко Дню защитника Отечества, вечер для старшеклассников «А ну-ка, мальчики»,  военноспортивные игры, митинги с возложением цветов и гирлянд к памятнику и мемориальной доске, участие в параде «День Победы», вахта памяти и акция «Бессмертный полк», ко всем традиционным мероприятиям оформлялись тематические стенды</w:t>
      </w:r>
      <w:r w:rsidRPr="00441D08">
        <w:rPr>
          <w:rFonts w:ascii="Times New Roman" w:hAnsi="Times New Roman" w:cs="Times New Roman"/>
          <w:color w:val="000000" w:themeColor="text1"/>
          <w:sz w:val="24"/>
          <w:szCs w:val="24"/>
        </w:rPr>
        <w:t xml:space="preserve">. </w:t>
      </w:r>
      <w:r w:rsidRPr="00441D08">
        <w:rPr>
          <w:rFonts w:ascii="Times New Roman" w:hAnsi="Times New Roman" w:cs="Times New Roman"/>
          <w:color w:val="252525"/>
          <w:sz w:val="24"/>
          <w:szCs w:val="24"/>
          <w:shd w:val="clear" w:color="auto" w:fill="FFFFFF"/>
        </w:rPr>
        <w:t> </w:t>
      </w:r>
      <w:r w:rsidRPr="00441D08">
        <w:rPr>
          <w:rFonts w:ascii="Times New Roman" w:hAnsi="Times New Roman" w:cs="Times New Roman"/>
          <w:color w:val="000000" w:themeColor="text1"/>
          <w:sz w:val="24"/>
          <w:szCs w:val="24"/>
          <w:shd w:val="clear" w:color="auto" w:fill="FFFFFF"/>
        </w:rPr>
        <w:t>2 февраля 2018г. в нашей школе прошли тематические уроки, посвященные 75 - летию Сталинградской                     битвы. В эти дни в России отмечается 75 годовщина одного из самых кровавых событий Второй                     мировой войны - Сталинградской битвы. На уроке Полохов Петр Александрович - рассказали                         детям о значении этой битвы и героизме защитников Родины.</w:t>
      </w:r>
    </w:p>
    <w:p w:rsidR="00603723" w:rsidRPr="00441D08" w:rsidRDefault="00603723" w:rsidP="00603723">
      <w:pPr>
        <w:spacing w:after="0" w:line="240" w:lineRule="auto"/>
        <w:rPr>
          <w:rFonts w:ascii="Times New Roman" w:eastAsia="Times New Roman" w:hAnsi="Times New Roman" w:cs="Times New Roman"/>
          <w:sz w:val="24"/>
          <w:szCs w:val="24"/>
        </w:rPr>
      </w:pPr>
      <w:r w:rsidRPr="00441D08">
        <w:rPr>
          <w:rFonts w:ascii="Times New Roman" w:eastAsia="Times New Roman" w:hAnsi="Times New Roman" w:cs="Times New Roman"/>
          <w:color w:val="252525"/>
          <w:sz w:val="24"/>
          <w:szCs w:val="24"/>
          <w:shd w:val="clear" w:color="auto" w:fill="FFFFFF"/>
        </w:rPr>
        <w:t xml:space="preserve">9 февраля </w:t>
      </w:r>
      <w:r>
        <w:rPr>
          <w:rFonts w:ascii="Times New Roman" w:eastAsia="Times New Roman" w:hAnsi="Times New Roman" w:cs="Times New Roman"/>
          <w:color w:val="252525"/>
          <w:sz w:val="24"/>
          <w:szCs w:val="24"/>
          <w:shd w:val="clear" w:color="auto" w:fill="FFFFFF"/>
        </w:rPr>
        <w:t xml:space="preserve">2018г. </w:t>
      </w:r>
      <w:r w:rsidRPr="00441D08">
        <w:rPr>
          <w:rFonts w:ascii="Times New Roman" w:eastAsia="Times New Roman" w:hAnsi="Times New Roman" w:cs="Times New Roman"/>
          <w:color w:val="252525"/>
          <w:sz w:val="24"/>
          <w:szCs w:val="24"/>
          <w:shd w:val="clear" w:color="auto" w:fill="FFFFFF"/>
        </w:rPr>
        <w:t>в 8 классе прошла игра "Кто хочет стать миллионером?", которую подготовил и провел ученик 8-го класса Гасымов Намиг. </w:t>
      </w:r>
    </w:p>
    <w:p w:rsidR="00603723" w:rsidRDefault="00603723" w:rsidP="00603723">
      <w:pPr>
        <w:shd w:val="clear" w:color="auto" w:fill="FFFFFF"/>
        <w:spacing w:after="0" w:line="240" w:lineRule="auto"/>
        <w:rPr>
          <w:rFonts w:ascii="Times New Roman" w:eastAsia="Times New Roman" w:hAnsi="Times New Roman" w:cs="Times New Roman"/>
          <w:color w:val="252525"/>
          <w:sz w:val="24"/>
          <w:szCs w:val="24"/>
        </w:rPr>
      </w:pPr>
      <w:r w:rsidRPr="00441D08">
        <w:rPr>
          <w:rFonts w:ascii="Times New Roman" w:eastAsia="Times New Roman" w:hAnsi="Times New Roman" w:cs="Times New Roman"/>
          <w:color w:val="252525"/>
          <w:sz w:val="24"/>
          <w:szCs w:val="24"/>
        </w:rPr>
        <w:t>Тема игры: Нравственность;</w:t>
      </w:r>
      <w:r w:rsidR="00147092">
        <w:rPr>
          <w:rFonts w:ascii="Times New Roman" w:eastAsia="Times New Roman" w:hAnsi="Times New Roman" w:cs="Times New Roman"/>
          <w:color w:val="252525"/>
          <w:sz w:val="24"/>
          <w:szCs w:val="24"/>
        </w:rPr>
        <w:t xml:space="preserve"> </w:t>
      </w:r>
      <w:r w:rsidRPr="00441D08">
        <w:rPr>
          <w:rFonts w:ascii="Times New Roman" w:eastAsia="Times New Roman" w:hAnsi="Times New Roman" w:cs="Times New Roman"/>
          <w:color w:val="252525"/>
          <w:sz w:val="24"/>
          <w:szCs w:val="24"/>
        </w:rPr>
        <w:t>Патриотизм.</w:t>
      </w:r>
    </w:p>
    <w:p w:rsidR="00603723" w:rsidRPr="00441D08" w:rsidRDefault="00147092" w:rsidP="0060372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В феврале 2018г.</w:t>
      </w:r>
      <w:r w:rsidR="00603723" w:rsidRPr="002F1719">
        <w:rPr>
          <w:rFonts w:ascii="Times New Roman" w:eastAsia="Times New Roman" w:hAnsi="Times New Roman" w:cs="Times New Roman"/>
          <w:color w:val="000000" w:themeColor="text1"/>
          <w:sz w:val="24"/>
          <w:szCs w:val="24"/>
          <w:shd w:val="clear" w:color="auto" w:fill="FFFFFF"/>
        </w:rPr>
        <w:t>, в рамках патриотического месячника, н</w:t>
      </w:r>
      <w:r w:rsidR="00603723" w:rsidRPr="00441D08">
        <w:rPr>
          <w:rFonts w:ascii="Times New Roman" w:eastAsia="Times New Roman" w:hAnsi="Times New Roman" w:cs="Times New Roman"/>
          <w:color w:val="000000" w:themeColor="text1"/>
          <w:sz w:val="24"/>
          <w:szCs w:val="24"/>
          <w:shd w:val="clear" w:color="auto" w:fill="FFFFFF"/>
        </w:rPr>
        <w:t>а базе МБОУ «Михайловский лицей» проведена районная викторина  «Умники и умницы учат  ПДД», в которой приняли участие учащиеся 5 класса нашей школы.</w:t>
      </w:r>
    </w:p>
    <w:p w:rsidR="00603723" w:rsidRPr="00441D08" w:rsidRDefault="00603723" w:rsidP="00603723">
      <w:pPr>
        <w:shd w:val="clear" w:color="auto" w:fill="FFFFFF"/>
        <w:spacing w:after="0" w:line="240" w:lineRule="auto"/>
        <w:rPr>
          <w:rFonts w:ascii="Times New Roman" w:eastAsia="Times New Roman" w:hAnsi="Times New Roman" w:cs="Times New Roman"/>
          <w:color w:val="000000" w:themeColor="text1"/>
          <w:sz w:val="24"/>
          <w:szCs w:val="24"/>
        </w:rPr>
      </w:pPr>
      <w:r w:rsidRPr="00441D08">
        <w:rPr>
          <w:rFonts w:ascii="Times New Roman" w:eastAsia="Times New Roman" w:hAnsi="Times New Roman" w:cs="Times New Roman"/>
          <w:color w:val="000000" w:themeColor="text1"/>
          <w:sz w:val="24"/>
          <w:szCs w:val="24"/>
        </w:rPr>
        <w:t>В первом конкурсе команды представили свои домашние задания - «Визитные карточки»,</w:t>
      </w:r>
      <w:r w:rsidRPr="002F1719">
        <w:rPr>
          <w:rFonts w:ascii="Times New Roman" w:eastAsia="Times New Roman" w:hAnsi="Times New Roman" w:cs="Times New Roman"/>
          <w:color w:val="000000" w:themeColor="text1"/>
          <w:sz w:val="24"/>
          <w:szCs w:val="24"/>
        </w:rPr>
        <w:t xml:space="preserve"> </w:t>
      </w:r>
    </w:p>
    <w:p w:rsidR="00603723" w:rsidRPr="00441D08" w:rsidRDefault="00603723" w:rsidP="00147092">
      <w:pPr>
        <w:shd w:val="clear" w:color="auto" w:fill="FFFFFF"/>
        <w:spacing w:after="0" w:line="240" w:lineRule="auto"/>
        <w:rPr>
          <w:rFonts w:ascii="Tahoma" w:eastAsia="Times New Roman" w:hAnsi="Tahoma" w:cs="Tahoma"/>
          <w:color w:val="000000" w:themeColor="text1"/>
          <w:sz w:val="20"/>
          <w:szCs w:val="20"/>
        </w:rPr>
      </w:pPr>
      <w:r w:rsidRPr="00441D08">
        <w:rPr>
          <w:rFonts w:ascii="Times New Roman" w:eastAsia="Times New Roman" w:hAnsi="Times New Roman" w:cs="Times New Roman"/>
          <w:color w:val="000000" w:themeColor="text1"/>
          <w:sz w:val="24"/>
          <w:szCs w:val="24"/>
        </w:rPr>
        <w:t>в них ребята демонстрировали презентации, инсценировки, песни, танцы и стихотворения. Во втором конкурсе «Интеллектуальный турнир». В конкурсе «Знатоки дорожных знаков» участники рассказывали о группах и названиях дорожных знаков, отгадывали загадки и рисовали дорожные знаки, разгадывали ребусы и кроссворды на тему дорожных знаков. Команда «ПДД» имела определенную форму и знаки отличия, демонстрировали артистичность и знания в области безопасности дорожного движения.</w:t>
      </w:r>
    </w:p>
    <w:p w:rsidR="00603723" w:rsidRPr="002F1719" w:rsidRDefault="00603723" w:rsidP="00603723">
      <w:pPr>
        <w:shd w:val="clear" w:color="auto" w:fill="FFFFFF"/>
        <w:spacing w:after="0" w:line="240" w:lineRule="auto"/>
        <w:ind w:firstLine="709"/>
        <w:rPr>
          <w:rFonts w:ascii="Times New Roman" w:eastAsia="Times New Roman" w:hAnsi="Times New Roman" w:cs="Times New Roman"/>
          <w:color w:val="000000" w:themeColor="text1"/>
          <w:sz w:val="24"/>
          <w:szCs w:val="24"/>
        </w:rPr>
      </w:pPr>
      <w:r w:rsidRPr="00441D08">
        <w:rPr>
          <w:rFonts w:ascii="Times New Roman" w:eastAsia="Times New Roman" w:hAnsi="Times New Roman" w:cs="Times New Roman"/>
          <w:color w:val="000000" w:themeColor="text1"/>
          <w:sz w:val="24"/>
          <w:szCs w:val="24"/>
        </w:rPr>
        <w:t xml:space="preserve">За участие ребята получили  световозвращающие </w:t>
      </w:r>
      <w:r>
        <w:rPr>
          <w:rFonts w:ascii="Times New Roman" w:eastAsia="Times New Roman" w:hAnsi="Times New Roman" w:cs="Times New Roman"/>
          <w:color w:val="000000" w:themeColor="text1"/>
          <w:sz w:val="24"/>
          <w:szCs w:val="24"/>
        </w:rPr>
        <w:t xml:space="preserve"> </w:t>
      </w:r>
      <w:r w:rsidRPr="00441D08">
        <w:rPr>
          <w:rFonts w:ascii="Times New Roman" w:eastAsia="Times New Roman" w:hAnsi="Times New Roman" w:cs="Times New Roman"/>
          <w:color w:val="000000" w:themeColor="text1"/>
          <w:sz w:val="24"/>
          <w:szCs w:val="24"/>
        </w:rPr>
        <w:t>стикеры.</w:t>
      </w:r>
    </w:p>
    <w:p w:rsidR="00603723" w:rsidRDefault="00603723" w:rsidP="00603723">
      <w:pPr>
        <w:shd w:val="clear" w:color="auto" w:fill="FFFFFF"/>
        <w:spacing w:after="0" w:line="240" w:lineRule="auto"/>
        <w:ind w:firstLine="709"/>
        <w:rPr>
          <w:rFonts w:ascii="Times New Roman" w:hAnsi="Times New Roman" w:cs="Times New Roman"/>
          <w:color w:val="000000" w:themeColor="text1"/>
          <w:sz w:val="24"/>
          <w:szCs w:val="24"/>
          <w:shd w:val="clear" w:color="auto" w:fill="FFFFFF"/>
        </w:rPr>
      </w:pPr>
      <w:r w:rsidRPr="002F1719">
        <w:rPr>
          <w:rFonts w:ascii="Times New Roman" w:hAnsi="Times New Roman" w:cs="Times New Roman"/>
          <w:color w:val="000000" w:themeColor="text1"/>
          <w:sz w:val="24"/>
          <w:szCs w:val="24"/>
          <w:shd w:val="clear" w:color="auto" w:fill="FFFFFF"/>
        </w:rPr>
        <w:t>7 апреля 2018г. на базе МБОУ «Михайловский лицей», прошел районный конкурс «Мистер и Мисс полиция 2018». От нашей школы участие в конкурсе приняли Новохатько Наталья - 9 класс и Денисенко Денис -7 класс. Ребята представили себя, продемонстрировали свои творческие способности, показали свои знания в области юриспруденции, права. Финалом конкурса стало дефиле участников в костюмах со световозвратными элементами. Наши ребята были самими креативными на конкурсе, в итоге пара была награждена грамотой «Мистер и Мисс оригинальность».</w:t>
      </w:r>
    </w:p>
    <w:p w:rsidR="00603723" w:rsidRPr="00441D08" w:rsidRDefault="00603723" w:rsidP="00603723">
      <w:pPr>
        <w:shd w:val="clear" w:color="auto" w:fill="FFFFFF"/>
        <w:spacing w:after="0" w:line="240" w:lineRule="auto"/>
        <w:ind w:firstLine="709"/>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В марте 2018 прошел районный семинар, патриотического направления. Новохатько В.А., классный руководитель 2 класса, совместно с учащимися 2 класса и кружковцами «Умелые руки», изготовили мягкие  игрушки для памятных подарков гостям семинара, так же ребята представили результаты внеурочной деятельности «В мире шахмат». Большую поисковую работу провели ребята, посещающие внеурочное занятие «Сам себе режиссер», руководитель Василенко И.В. Представили видеопроект «Знаменитые люди с. Полуямки», познакомили присутствующих гостей с людьми , живущими в нашем селе, с их достижениями в различных областях производства. Итогам занятий «Танцевальный серпантин», руководитель Колягина Л.А., стал яркий запоминающийся народный танец. Творческий проект «Церковь», результат  деятельности внеурочных занятий  «Умелые руки», руководи</w:t>
      </w:r>
      <w:r w:rsidR="00147092">
        <w:rPr>
          <w:rFonts w:ascii="Times New Roman" w:hAnsi="Times New Roman" w:cs="Times New Roman"/>
          <w:color w:val="000000" w:themeColor="text1"/>
          <w:sz w:val="24"/>
          <w:szCs w:val="24"/>
          <w:shd w:val="clear" w:color="auto" w:fill="FFFFFF"/>
        </w:rPr>
        <w:t>тель Воронин Б.А. Так же ребята</w:t>
      </w:r>
      <w:r>
        <w:rPr>
          <w:rFonts w:ascii="Times New Roman" w:hAnsi="Times New Roman" w:cs="Times New Roman"/>
          <w:color w:val="000000" w:themeColor="text1"/>
          <w:sz w:val="24"/>
          <w:szCs w:val="24"/>
          <w:shd w:val="clear" w:color="auto" w:fill="FFFFFF"/>
        </w:rPr>
        <w:t>, посещающие кружок «ШПЗ», оформили стенд «Воины интернационалисты, выпускник</w:t>
      </w:r>
      <w:r w:rsidR="00147092">
        <w:rPr>
          <w:rFonts w:ascii="Times New Roman" w:hAnsi="Times New Roman" w:cs="Times New Roman"/>
          <w:color w:val="000000" w:themeColor="text1"/>
          <w:sz w:val="24"/>
          <w:szCs w:val="24"/>
          <w:shd w:val="clear" w:color="auto" w:fill="FFFFFF"/>
        </w:rPr>
        <w:t xml:space="preserve">и нашей школы». В ходе семинара, Полохов П.А., </w:t>
      </w:r>
      <w:r>
        <w:rPr>
          <w:rFonts w:ascii="Times New Roman" w:hAnsi="Times New Roman" w:cs="Times New Roman"/>
          <w:color w:val="000000" w:themeColor="text1"/>
          <w:sz w:val="24"/>
          <w:szCs w:val="24"/>
          <w:shd w:val="clear" w:color="auto" w:fill="FFFFFF"/>
        </w:rPr>
        <w:t xml:space="preserve"> учитель истории, провел открытое мероприятие, в виде представления информации о воинах-односельчанах, которые воевали в ВОВ, какими наградами были </w:t>
      </w:r>
      <w:r w:rsidR="00147092">
        <w:rPr>
          <w:rFonts w:ascii="Times New Roman" w:hAnsi="Times New Roman" w:cs="Times New Roman"/>
          <w:color w:val="000000" w:themeColor="text1"/>
          <w:sz w:val="24"/>
          <w:szCs w:val="24"/>
          <w:shd w:val="clear" w:color="auto" w:fill="FFFFFF"/>
        </w:rPr>
        <w:t>н</w:t>
      </w:r>
      <w:r>
        <w:rPr>
          <w:rFonts w:ascii="Times New Roman" w:hAnsi="Times New Roman" w:cs="Times New Roman"/>
          <w:color w:val="000000" w:themeColor="text1"/>
          <w:sz w:val="24"/>
          <w:szCs w:val="24"/>
          <w:shd w:val="clear" w:color="auto" w:fill="FFFFFF"/>
        </w:rPr>
        <w:t>аграждены</w:t>
      </w:r>
    </w:p>
    <w:p w:rsidR="00603723" w:rsidRDefault="00603723" w:rsidP="00603723">
      <w:pPr>
        <w:spacing w:after="0"/>
        <w:rPr>
          <w:rFonts w:ascii="Times New Roman" w:hAnsi="Times New Roman"/>
          <w:b/>
          <w:color w:val="000000"/>
          <w:sz w:val="24"/>
          <w:szCs w:val="24"/>
        </w:rPr>
      </w:pPr>
      <w:r w:rsidRPr="009D03AC">
        <w:rPr>
          <w:rFonts w:ascii="Times New Roman" w:hAnsi="Times New Roman"/>
          <w:b/>
          <w:color w:val="000000"/>
          <w:sz w:val="24"/>
          <w:szCs w:val="24"/>
        </w:rPr>
        <w:t>Работа школьного музея</w:t>
      </w:r>
      <w:r>
        <w:rPr>
          <w:rFonts w:ascii="Times New Roman" w:hAnsi="Times New Roman"/>
          <w:b/>
          <w:color w:val="000000"/>
          <w:sz w:val="24"/>
          <w:szCs w:val="24"/>
        </w:rPr>
        <w:t>.</w:t>
      </w:r>
    </w:p>
    <w:p w:rsidR="00603723" w:rsidRPr="0011061F" w:rsidRDefault="00603723" w:rsidP="00603723">
      <w:pPr>
        <w:pStyle w:val="a3"/>
        <w:shd w:val="clear" w:color="auto" w:fill="FFFFFF"/>
        <w:spacing w:before="0" w:beforeAutospacing="0" w:after="115" w:afterAutospacing="0" w:line="230" w:lineRule="atLeast"/>
        <w:rPr>
          <w:color w:val="000000" w:themeColor="text1"/>
        </w:rPr>
      </w:pPr>
      <w:r w:rsidRPr="0011061F">
        <w:rPr>
          <w:color w:val="000000" w:themeColor="text1"/>
        </w:rPr>
        <w:t xml:space="preserve">  Время неумолимо идет вперед, но вместе с тем оно не властно над памятью народа. Школьники в настоящее время мало знают о подвигах героев Великой Отечественной войны. Возникает постоянная необходимость приблизить немеркнущие подвиги народа, примеры гражданского </w:t>
      </w:r>
      <w:r w:rsidRPr="0011061F">
        <w:rPr>
          <w:color w:val="000000" w:themeColor="text1"/>
        </w:rPr>
        <w:lastRenderedPageBreak/>
        <w:t>долга к сознанию, чувствам ребят, приобщить их к истокам героизма дедов, укрепить живую связь времен и поколений.  </w:t>
      </w:r>
    </w:p>
    <w:p w:rsidR="00603723" w:rsidRPr="0011061F" w:rsidRDefault="00603723" w:rsidP="00603723">
      <w:pPr>
        <w:pStyle w:val="a3"/>
        <w:shd w:val="clear" w:color="auto" w:fill="FFFFFF"/>
        <w:spacing w:before="0" w:beforeAutospacing="0" w:after="115" w:afterAutospacing="0" w:line="230" w:lineRule="atLeast"/>
        <w:rPr>
          <w:color w:val="000000" w:themeColor="text1"/>
        </w:rPr>
      </w:pPr>
      <w:r w:rsidRPr="0011061F">
        <w:rPr>
          <w:color w:val="000000" w:themeColor="text1"/>
        </w:rPr>
        <w:t>Гражданин и патриот начинается в школе: прежде чем стать гражданином и патриотом Родины, школьник должен научиться быть гражданином и патриотом своей школы, знать ее историю, активно участвовать во всех делах  и акциях школы.</w:t>
      </w:r>
    </w:p>
    <w:p w:rsidR="00603723" w:rsidRPr="0011061F" w:rsidRDefault="00603723" w:rsidP="00603723">
      <w:pPr>
        <w:pStyle w:val="a3"/>
        <w:shd w:val="clear" w:color="auto" w:fill="FFFFFF"/>
        <w:spacing w:before="0" w:beforeAutospacing="0" w:after="115" w:afterAutospacing="0" w:line="230" w:lineRule="atLeast"/>
        <w:rPr>
          <w:color w:val="000000" w:themeColor="text1"/>
        </w:rPr>
      </w:pPr>
      <w:r w:rsidRPr="0011061F">
        <w:rPr>
          <w:color w:val="000000" w:themeColor="text1"/>
        </w:rPr>
        <w:t>Гражданско-патриотическое воспитание -  одно из приоритетных направлений  воспитательной работы МКОУ «Полуямская СОШ». Основное поле деятельности – школьный комната-музей Боевой и трудовой славы.</w:t>
      </w:r>
    </w:p>
    <w:p w:rsidR="00603723" w:rsidRPr="0011061F" w:rsidRDefault="00603723" w:rsidP="00603723">
      <w:pPr>
        <w:pStyle w:val="a3"/>
        <w:shd w:val="clear" w:color="auto" w:fill="FFFFFF"/>
        <w:spacing w:before="0" w:beforeAutospacing="0" w:after="115" w:afterAutospacing="0" w:line="230" w:lineRule="atLeast"/>
        <w:rPr>
          <w:color w:val="000000" w:themeColor="text1"/>
        </w:rPr>
      </w:pPr>
      <w:r w:rsidRPr="0011061F">
        <w:rPr>
          <w:color w:val="000000" w:themeColor="text1"/>
        </w:rPr>
        <w:t xml:space="preserve">Любой  музей, а школьный в особенности, один из самых благодатных факторов воздействия на душу. Здесь воспитательное воздействие начинается с первых шагов. Сама обстановка, оформление, запах – всё вызывает волнение, трепет души и интерес. Именно здесь, в музее, узнают ребята неизвестные страницы истории родного края, о людях, которых хорошо знают, но не знали об их значимости и роли в жизни села. </w:t>
      </w:r>
    </w:p>
    <w:p w:rsidR="00603723" w:rsidRPr="0011061F" w:rsidRDefault="00603723" w:rsidP="00603723">
      <w:pPr>
        <w:pStyle w:val="a3"/>
        <w:shd w:val="clear" w:color="auto" w:fill="FFFFFF"/>
        <w:spacing w:before="0" w:beforeAutospacing="0" w:after="115" w:afterAutospacing="0" w:line="230" w:lineRule="atLeast"/>
        <w:rPr>
          <w:color w:val="000000" w:themeColor="text1"/>
        </w:rPr>
      </w:pPr>
      <w:r w:rsidRPr="0011061F">
        <w:rPr>
          <w:color w:val="000000" w:themeColor="text1"/>
        </w:rPr>
        <w:t>Особо значима работа школьного музея и поисковая работа по месту жительства, которую организовывает учитель истории Полохов П.А., совместно с учащимися школы. Знакомство с ветеранами помогает сделать изучение  истории Родины конкретным, интересным, убедительным, а также воспитать глубокое уважение к памяти тех, кто в трудные годы войны воевал за свободу и независимость Отечества, выстоял и победил.  Участвуя в поисковой работе, в конкурсах, мероприятиях ребята узнают историю страны,  родного села, его трудовую и боевую историю, жизнь известных людей, узнают историю улиц, историю родной школы. Расширяется их кругозор, формируются познавательные потребности. Проведение ежегодных традиционных дел и акций развивает умение трудиться, сотрудничать, коллективно решать творческие задачи, желание совершать гражданские поступки, так как дела, в которых они участвуют, несут в себе патриотический смысл, а значит все это - гражданские поступки.</w:t>
      </w:r>
    </w:p>
    <w:p w:rsidR="00603723" w:rsidRPr="0011061F" w:rsidRDefault="00603723" w:rsidP="00603723">
      <w:pPr>
        <w:pStyle w:val="a3"/>
        <w:shd w:val="clear" w:color="auto" w:fill="FFFFFF"/>
        <w:spacing w:before="0" w:beforeAutospacing="0" w:after="115" w:afterAutospacing="0" w:line="230" w:lineRule="atLeast"/>
        <w:rPr>
          <w:color w:val="000000" w:themeColor="text1"/>
        </w:rPr>
      </w:pPr>
      <w:r w:rsidRPr="0011061F">
        <w:rPr>
          <w:color w:val="000000" w:themeColor="text1"/>
        </w:rPr>
        <w:t>.Главным методом образовательной деятельности, который предлагался и для музейной сферы деятельности, становился экскурсионный метод. Наш школьный музей с его разносторонней краеведческой и идейно-нравственной работой хороший помощник в деле вос</w:t>
      </w:r>
      <w:r>
        <w:rPr>
          <w:color w:val="000000" w:themeColor="text1"/>
        </w:rPr>
        <w:t>питания подрастающего поколения</w:t>
      </w:r>
      <w:r w:rsidRPr="0011061F">
        <w:rPr>
          <w:color w:val="000000" w:themeColor="text1"/>
        </w:rPr>
        <w:t>. Здесь всем интересно. Одним – фотографии на стенде дорогих и близких людей, другим – история ВОВ, кто-то изучает монеты и старинные деньги. Работа нашего музея лучшее тому подтверждение. Из года в год растёт число проводимых в музее мероприятий, музей стал центром идейно-нравственного воспитания школы и посёлка. Экспонаты выставляются в районе.</w:t>
      </w:r>
    </w:p>
    <w:p w:rsidR="00603723" w:rsidRPr="0011061F" w:rsidRDefault="00603723" w:rsidP="00603723">
      <w:pPr>
        <w:pStyle w:val="a3"/>
        <w:shd w:val="clear" w:color="auto" w:fill="FFFFFF"/>
        <w:spacing w:before="0" w:beforeAutospacing="0" w:after="115" w:afterAutospacing="0" w:line="230" w:lineRule="atLeast"/>
        <w:rPr>
          <w:color w:val="000000" w:themeColor="text1"/>
        </w:rPr>
      </w:pPr>
      <w:r w:rsidRPr="0011061F">
        <w:rPr>
          <w:color w:val="000000" w:themeColor="text1"/>
        </w:rPr>
        <w:t>  Популярность и активная работа в музее не затухает, а возрастает с годами, о чём свидетельствует Книга отзывов.</w:t>
      </w:r>
    </w:p>
    <w:p w:rsidR="00603723" w:rsidRPr="0011061F" w:rsidRDefault="00603723" w:rsidP="00603723">
      <w:pPr>
        <w:pStyle w:val="a3"/>
        <w:shd w:val="clear" w:color="auto" w:fill="FFFFFF"/>
        <w:spacing w:before="0" w:beforeAutospacing="0" w:after="115" w:afterAutospacing="0" w:line="230" w:lineRule="atLeast"/>
        <w:rPr>
          <w:color w:val="000000" w:themeColor="text1"/>
        </w:rPr>
      </w:pPr>
      <w:r w:rsidRPr="0011061F">
        <w:rPr>
          <w:color w:val="000000" w:themeColor="text1"/>
        </w:rPr>
        <w:t xml:space="preserve">Немаловажным свидетельством результативности работы является неугасающий интерес к этой работе всего коллектива школы, учителей, учащихся и родителей, а также общественности к деятельности школьного музея. </w:t>
      </w:r>
    </w:p>
    <w:p w:rsidR="00603723" w:rsidRPr="003A6DDC" w:rsidRDefault="00603723" w:rsidP="00603723">
      <w:pPr>
        <w:rPr>
          <w:rFonts w:ascii="Times New Roman" w:eastAsia="Times New Roman" w:hAnsi="Times New Roman" w:cs="Times New Roman"/>
          <w:b/>
          <w:color w:val="000000" w:themeColor="text1"/>
          <w:sz w:val="24"/>
          <w:szCs w:val="24"/>
          <w:u w:val="single"/>
        </w:rPr>
      </w:pPr>
      <w:r w:rsidRPr="003A6DDC">
        <w:rPr>
          <w:rFonts w:ascii="Times New Roman" w:eastAsia="Times New Roman" w:hAnsi="Times New Roman" w:cs="Times New Roman"/>
          <w:b/>
          <w:color w:val="000000" w:themeColor="text1"/>
          <w:sz w:val="24"/>
          <w:szCs w:val="24"/>
          <w:u w:val="single"/>
        </w:rPr>
        <w:t>Физическое воспитание и формирование культуры здоровья.</w:t>
      </w:r>
    </w:p>
    <w:p w:rsidR="00603723" w:rsidRDefault="00603723" w:rsidP="00147092">
      <w:pPr>
        <w:spacing w:line="240" w:lineRule="auto"/>
        <w:rPr>
          <w:rFonts w:ascii="Times New Roman" w:hAnsi="Times New Roman" w:cs="Times New Roman"/>
          <w:color w:val="000000" w:themeColor="text1"/>
          <w:sz w:val="24"/>
          <w:szCs w:val="24"/>
          <w:shd w:val="clear" w:color="auto" w:fill="FFFFFF"/>
        </w:rPr>
      </w:pPr>
      <w:r w:rsidRPr="003A6DDC">
        <w:rPr>
          <w:rFonts w:ascii="Times New Roman" w:eastAsia="Times New Roman" w:hAnsi="Times New Roman" w:cs="Times New Roman"/>
          <w:color w:val="000000" w:themeColor="text1"/>
          <w:sz w:val="24"/>
          <w:szCs w:val="24"/>
        </w:rPr>
        <w:t xml:space="preserve"> Спортивно-оздоровительная деятельность и формирование здорового образа жизни строится в процессе создания условий для сохранения и укрепления здоровья учащихся, в их воспитании стремления к здоровому образу жизни. Вопросы сохранения здоровья учащихся являются предметом пристального</w:t>
      </w:r>
      <w:r>
        <w:rPr>
          <w:rFonts w:ascii="Times New Roman" w:eastAsia="Times New Roman" w:hAnsi="Times New Roman" w:cs="Times New Roman"/>
          <w:color w:val="000000" w:themeColor="text1"/>
          <w:sz w:val="24"/>
          <w:szCs w:val="24"/>
        </w:rPr>
        <w:t xml:space="preserve"> внимания всего коллектива школы</w:t>
      </w:r>
      <w:r w:rsidRPr="003A6DDC">
        <w:rPr>
          <w:rFonts w:ascii="Times New Roman" w:eastAsia="Times New Roman" w:hAnsi="Times New Roman" w:cs="Times New Roman"/>
          <w:color w:val="000000" w:themeColor="text1"/>
          <w:sz w:val="24"/>
          <w:szCs w:val="24"/>
        </w:rPr>
        <w:t xml:space="preserve"> – предметом обсуждения на педагогических</w:t>
      </w:r>
      <w:r>
        <w:rPr>
          <w:rFonts w:ascii="Times New Roman" w:eastAsia="Times New Roman" w:hAnsi="Times New Roman" w:cs="Times New Roman"/>
          <w:color w:val="000000" w:themeColor="text1"/>
          <w:sz w:val="24"/>
          <w:szCs w:val="24"/>
        </w:rPr>
        <w:t xml:space="preserve"> </w:t>
      </w:r>
      <w:r w:rsidRPr="003A6DDC">
        <w:rPr>
          <w:rFonts w:ascii="Times New Roman" w:eastAsia="Times New Roman" w:hAnsi="Times New Roman" w:cs="Times New Roman"/>
          <w:color w:val="000000" w:themeColor="text1"/>
          <w:sz w:val="24"/>
          <w:szCs w:val="24"/>
        </w:rPr>
        <w:t>советах, административных совещаниях, родитель</w:t>
      </w:r>
      <w:r>
        <w:rPr>
          <w:rFonts w:ascii="Times New Roman" w:eastAsia="Times New Roman" w:hAnsi="Times New Roman" w:cs="Times New Roman"/>
          <w:color w:val="000000" w:themeColor="text1"/>
          <w:sz w:val="24"/>
          <w:szCs w:val="24"/>
        </w:rPr>
        <w:t>ских собраниях. О</w:t>
      </w:r>
      <w:r w:rsidRPr="003A6DDC">
        <w:rPr>
          <w:rFonts w:ascii="Times New Roman" w:eastAsia="Times New Roman" w:hAnsi="Times New Roman" w:cs="Times New Roman"/>
          <w:color w:val="000000" w:themeColor="text1"/>
          <w:sz w:val="24"/>
          <w:szCs w:val="24"/>
        </w:rPr>
        <w:t>сновн</w:t>
      </w:r>
      <w:r>
        <w:rPr>
          <w:rFonts w:ascii="Times New Roman" w:eastAsia="Times New Roman" w:hAnsi="Times New Roman" w:cs="Times New Roman"/>
          <w:color w:val="000000" w:themeColor="text1"/>
          <w:sz w:val="24"/>
          <w:szCs w:val="24"/>
        </w:rPr>
        <w:t>ой своей задачей коллектив школы</w:t>
      </w:r>
      <w:r w:rsidRPr="003A6DDC">
        <w:rPr>
          <w:rFonts w:ascii="Times New Roman" w:eastAsia="Times New Roman" w:hAnsi="Times New Roman" w:cs="Times New Roman"/>
          <w:color w:val="000000" w:themeColor="text1"/>
          <w:sz w:val="24"/>
          <w:szCs w:val="24"/>
        </w:rPr>
        <w:t xml:space="preserve"> ставит: внедрение здоровьесберегающих технологий; формирование мотивации к здоровому образу жизни; организация спортивнооздоровительной работы. Образовательная деятельность направлена на совершенствование форм и функций организма, укрепление здоровья, развитие физических способностей, формирование и совершенствование необходимых в жизни двигательных умений и навыков, а также воспитание </w:t>
      </w:r>
      <w:r w:rsidRPr="003A6DDC">
        <w:rPr>
          <w:rFonts w:ascii="Times New Roman" w:eastAsia="Times New Roman" w:hAnsi="Times New Roman" w:cs="Times New Roman"/>
          <w:color w:val="000000" w:themeColor="text1"/>
          <w:sz w:val="24"/>
          <w:szCs w:val="24"/>
        </w:rPr>
        <w:lastRenderedPageBreak/>
        <w:t>моральных и волевых качеств учащихся. Особое внимание уделяется формированию у обучающихся понимания важности сохранения здоровья – залога успеха в дальнейшей жизни. Для решения этой задачи проводятся:  анкетирование учащихся с целью выявления «вредных привычек»; организация и проведение встреч с медицинским работником и психологом с целью оказания психологической помощи обучающимся; проведение цикла бесед с юношами и девушками о гигиене и заболеван</w:t>
      </w:r>
      <w:r>
        <w:rPr>
          <w:rFonts w:ascii="Times New Roman" w:eastAsia="Times New Roman" w:hAnsi="Times New Roman" w:cs="Times New Roman"/>
          <w:color w:val="000000" w:themeColor="text1"/>
          <w:sz w:val="24"/>
          <w:szCs w:val="24"/>
        </w:rPr>
        <w:t xml:space="preserve">иях, передающихся половым путем. Регулярно учащиеся школы участвуют в районных соревнованиях. </w:t>
      </w:r>
      <w:r w:rsidRPr="003A6DDC">
        <w:rPr>
          <w:rFonts w:ascii="Times New Roman" w:hAnsi="Times New Roman" w:cs="Times New Roman"/>
          <w:color w:val="000000" w:themeColor="text1"/>
          <w:sz w:val="24"/>
          <w:szCs w:val="24"/>
          <w:shd w:val="clear" w:color="auto" w:fill="FFFFFF"/>
        </w:rPr>
        <w:t>9  февраля 2018г. состоялись районные соревнования по настольному теннису. Команда нашей школы заняла первое место во второй подгруппе. Среди личных первенств отличились Денисенко Денис , Диденко Павел- занявшие 2-е место. Среди девушек -  Петраш Валерия - 2-е место.</w:t>
      </w:r>
    </w:p>
    <w:p w:rsidR="00603723" w:rsidRPr="003A6DDC" w:rsidRDefault="00603723" w:rsidP="00147092">
      <w:pPr>
        <w:pStyle w:val="af2"/>
        <w:shd w:val="clear" w:color="auto" w:fill="FFFFFF"/>
        <w:spacing w:before="0" w:beforeAutospacing="0" w:after="0" w:afterAutospacing="0"/>
        <w:ind w:firstLine="709"/>
        <w:rPr>
          <w:rFonts w:ascii="Tahoma" w:hAnsi="Tahoma" w:cs="Tahoma"/>
          <w:color w:val="000000" w:themeColor="text1"/>
          <w:sz w:val="20"/>
          <w:szCs w:val="20"/>
        </w:rPr>
      </w:pPr>
      <w:r w:rsidRPr="003A6DDC">
        <w:rPr>
          <w:color w:val="000000" w:themeColor="text1"/>
        </w:rPr>
        <w:t>21 мая в рамках Всероссийской акции «Стоп ВИЧ/СПИД», приуроченной к Всемирному дню памяти  жертв СПИДа, прошли отборочные соревнования по четырехборью, в которых принимали учащиеся с 4 по 7 классы.</w:t>
      </w:r>
    </w:p>
    <w:p w:rsidR="00603723" w:rsidRPr="003A6DDC" w:rsidRDefault="00603723" w:rsidP="00147092">
      <w:pPr>
        <w:pStyle w:val="af2"/>
        <w:shd w:val="clear" w:color="auto" w:fill="FFFFFF"/>
        <w:spacing w:before="0" w:beforeAutospacing="0" w:after="0" w:afterAutospacing="0"/>
        <w:ind w:firstLine="709"/>
        <w:rPr>
          <w:rFonts w:ascii="Tahoma" w:hAnsi="Tahoma" w:cs="Tahoma"/>
          <w:color w:val="000000" w:themeColor="text1"/>
          <w:sz w:val="20"/>
          <w:szCs w:val="20"/>
        </w:rPr>
      </w:pPr>
      <w:r w:rsidRPr="003A6DDC">
        <w:rPr>
          <w:color w:val="000000" w:themeColor="text1"/>
        </w:rPr>
        <w:t>Спорт всегда был и будет альтернативой вредным привычкам. Каждый ребенок в нашей школе знает, что лучше заниматься спортом, вести ЗОЖ, а не употреблять наркотики, спиртное, сигареты.</w:t>
      </w:r>
    </w:p>
    <w:p w:rsidR="00603723" w:rsidRDefault="00603723" w:rsidP="00147092">
      <w:pPr>
        <w:spacing w:line="240" w:lineRule="auto"/>
        <w:ind w:firstLine="708"/>
        <w:rPr>
          <w:rFonts w:ascii="Times New Roman" w:hAnsi="Times New Roman" w:cs="Times New Roman"/>
          <w:color w:val="000000" w:themeColor="text1"/>
          <w:sz w:val="24"/>
          <w:szCs w:val="24"/>
          <w:shd w:val="clear" w:color="auto" w:fill="FFFFFF"/>
        </w:rPr>
      </w:pPr>
      <w:r w:rsidRPr="003A6DDC">
        <w:rPr>
          <w:rFonts w:ascii="Times New Roman" w:hAnsi="Times New Roman" w:cs="Times New Roman"/>
          <w:color w:val="000000" w:themeColor="text1"/>
          <w:sz w:val="24"/>
          <w:szCs w:val="24"/>
          <w:shd w:val="clear" w:color="auto" w:fill="FFFFFF"/>
        </w:rPr>
        <w:t>6 сентября 2018 года в школе прошел традиционный  кросс  "Осень 2018". В кроссе приняли участие почти все учащиеся с 1 по 11 классы. Спортсмены приложили все свои силы, чтобы одержать победу. Учащиеся, занявшие 1-3 места в разных возрастных категориях, были награждены грамотами и получили шанс принять участие в районном конкурсе «Золотая осень</w:t>
      </w:r>
      <w:r>
        <w:rPr>
          <w:rFonts w:ascii="Times New Roman" w:hAnsi="Times New Roman" w:cs="Times New Roman"/>
          <w:color w:val="000000" w:themeColor="text1"/>
          <w:sz w:val="24"/>
          <w:szCs w:val="24"/>
          <w:shd w:val="clear" w:color="auto" w:fill="FFFFFF"/>
        </w:rPr>
        <w:t>».</w:t>
      </w:r>
    </w:p>
    <w:p w:rsidR="00603723" w:rsidRPr="00122947" w:rsidRDefault="00603723" w:rsidP="00147092">
      <w:pPr>
        <w:spacing w:line="240" w:lineRule="auto"/>
        <w:rPr>
          <w:rFonts w:ascii="Times New Roman" w:eastAsia="Times New Roman" w:hAnsi="Times New Roman" w:cs="Times New Roman"/>
          <w:color w:val="000000" w:themeColor="text1"/>
          <w:sz w:val="24"/>
          <w:szCs w:val="24"/>
        </w:rPr>
      </w:pPr>
      <w:r w:rsidRPr="00122947">
        <w:rPr>
          <w:rFonts w:ascii="Times New Roman" w:eastAsia="Times New Roman" w:hAnsi="Times New Roman" w:cs="Times New Roman"/>
          <w:color w:val="000000" w:themeColor="text1"/>
          <w:sz w:val="24"/>
          <w:szCs w:val="24"/>
        </w:rPr>
        <w:t xml:space="preserve">Спортивно – оздоровительная работает </w:t>
      </w:r>
      <w:r>
        <w:rPr>
          <w:rFonts w:ascii="Times New Roman" w:eastAsia="Times New Roman" w:hAnsi="Times New Roman" w:cs="Times New Roman"/>
          <w:color w:val="000000" w:themeColor="text1"/>
          <w:sz w:val="24"/>
          <w:szCs w:val="24"/>
        </w:rPr>
        <w:t xml:space="preserve">ведется через </w:t>
      </w:r>
      <w:r w:rsidRPr="00122947">
        <w:rPr>
          <w:rFonts w:ascii="Times New Roman" w:eastAsia="Times New Roman" w:hAnsi="Times New Roman" w:cs="Times New Roman"/>
          <w:color w:val="000000" w:themeColor="text1"/>
          <w:sz w:val="24"/>
          <w:szCs w:val="24"/>
        </w:rPr>
        <w:t>лег</w:t>
      </w:r>
      <w:r>
        <w:rPr>
          <w:rFonts w:ascii="Times New Roman" w:eastAsia="Times New Roman" w:hAnsi="Times New Roman" w:cs="Times New Roman"/>
          <w:color w:val="000000" w:themeColor="text1"/>
          <w:sz w:val="24"/>
          <w:szCs w:val="24"/>
        </w:rPr>
        <w:t>коатлетическая секцию</w:t>
      </w:r>
      <w:r w:rsidRPr="00122947">
        <w:rPr>
          <w:rFonts w:ascii="Times New Roman" w:eastAsia="Times New Roman" w:hAnsi="Times New Roman" w:cs="Times New Roman"/>
          <w:color w:val="000000" w:themeColor="text1"/>
          <w:sz w:val="24"/>
          <w:szCs w:val="24"/>
        </w:rPr>
        <w:t>. Учитель физкультуры ведѐт большую работу, прививая учащимся стремление вести здоровый образ жизни, добиваться победы и помогать людям. Зимой ребята неоднократно посещали каток.</w:t>
      </w:r>
    </w:p>
    <w:p w:rsidR="00603723" w:rsidRPr="005D33E6" w:rsidRDefault="00603723" w:rsidP="00147092">
      <w:pPr>
        <w:spacing w:line="240" w:lineRule="auto"/>
        <w:ind w:firstLine="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Большое внимание уделяется профилактическим мероприятиям употребления наркотических средств, заболеванию СПИДОм. В апреле 2018г., </w:t>
      </w:r>
      <w:r w:rsidRPr="005D33E6">
        <w:rPr>
          <w:rFonts w:ascii="Times New Roman" w:hAnsi="Times New Roman" w:cs="Times New Roman"/>
          <w:color w:val="000000" w:themeColor="text1"/>
          <w:sz w:val="24"/>
          <w:szCs w:val="24"/>
          <w:shd w:val="clear" w:color="auto" w:fill="FFFFFF"/>
        </w:rPr>
        <w:t>целях </w:t>
      </w:r>
      <w:r>
        <w:rPr>
          <w:rFonts w:ascii="Times New Roman" w:hAnsi="Times New Roman" w:cs="Times New Roman"/>
          <w:color w:val="000000" w:themeColor="text1"/>
          <w:sz w:val="24"/>
          <w:szCs w:val="24"/>
          <w:shd w:val="clear" w:color="auto" w:fill="FFFFFF"/>
        </w:rPr>
        <w:t xml:space="preserve"> </w:t>
      </w:r>
      <w:r w:rsidRPr="005D33E6">
        <w:rPr>
          <w:rFonts w:ascii="Times New Roman" w:hAnsi="Times New Roman" w:cs="Times New Roman"/>
          <w:color w:val="000000" w:themeColor="text1"/>
          <w:sz w:val="24"/>
          <w:szCs w:val="24"/>
          <w:shd w:val="clear" w:color="auto" w:fill="FFFFFF"/>
        </w:rPr>
        <w:t> повышения </w:t>
      </w:r>
      <w:r>
        <w:rPr>
          <w:rFonts w:ascii="Times New Roman" w:hAnsi="Times New Roman" w:cs="Times New Roman"/>
          <w:color w:val="000000" w:themeColor="text1"/>
          <w:sz w:val="24"/>
          <w:szCs w:val="24"/>
          <w:shd w:val="clear" w:color="auto" w:fill="FFFFFF"/>
        </w:rPr>
        <w:t xml:space="preserve"> </w:t>
      </w:r>
      <w:r w:rsidRPr="005D33E6">
        <w:rPr>
          <w:rFonts w:ascii="Times New Roman" w:hAnsi="Times New Roman" w:cs="Times New Roman"/>
          <w:color w:val="000000" w:themeColor="text1"/>
          <w:sz w:val="24"/>
          <w:szCs w:val="24"/>
          <w:shd w:val="clear" w:color="auto" w:fill="FFFFFF"/>
        </w:rPr>
        <w:t> эффективности </w:t>
      </w:r>
      <w:r>
        <w:rPr>
          <w:rFonts w:ascii="Times New Roman" w:hAnsi="Times New Roman" w:cs="Times New Roman"/>
          <w:color w:val="000000" w:themeColor="text1"/>
          <w:sz w:val="24"/>
          <w:szCs w:val="24"/>
          <w:shd w:val="clear" w:color="auto" w:fill="FFFFFF"/>
        </w:rPr>
        <w:t xml:space="preserve"> </w:t>
      </w:r>
      <w:r w:rsidRPr="005D33E6">
        <w:rPr>
          <w:rFonts w:ascii="Times New Roman" w:hAnsi="Times New Roman" w:cs="Times New Roman"/>
          <w:color w:val="000000" w:themeColor="text1"/>
          <w:sz w:val="24"/>
          <w:szCs w:val="24"/>
          <w:shd w:val="clear" w:color="auto" w:fill="FFFFFF"/>
        </w:rPr>
        <w:t> профилактики вовлечения  несовершеннолетних  в</w:t>
      </w:r>
      <w:r>
        <w:rPr>
          <w:rFonts w:ascii="Times New Roman" w:hAnsi="Times New Roman" w:cs="Times New Roman"/>
          <w:color w:val="000000" w:themeColor="text1"/>
          <w:sz w:val="24"/>
          <w:szCs w:val="24"/>
          <w:shd w:val="clear" w:color="auto" w:fill="FFFFFF"/>
        </w:rPr>
        <w:t xml:space="preserve"> немедицинское  потребление  и </w:t>
      </w:r>
      <w:r w:rsidRPr="005D33E6">
        <w:rPr>
          <w:rFonts w:ascii="Times New Roman" w:hAnsi="Times New Roman" w:cs="Times New Roman"/>
          <w:color w:val="000000" w:themeColor="text1"/>
          <w:sz w:val="24"/>
          <w:szCs w:val="24"/>
          <w:shd w:val="clear" w:color="auto" w:fill="FFFFFF"/>
        </w:rPr>
        <w:t>распространение  наркотических  средств  и  психоактивных  веществ, 10 апреля проведена акция «Дети России-2018 года». В акции принимали участие ребята 8-10 классов. В ходе мероприятия использовали методические рекомендации, раскрывающие меры по предупреждению использования электронных</w:t>
      </w:r>
      <w:r>
        <w:rPr>
          <w:rFonts w:ascii="Times New Roman" w:hAnsi="Times New Roman" w:cs="Times New Roman"/>
          <w:color w:val="000000" w:themeColor="text1"/>
          <w:sz w:val="24"/>
          <w:szCs w:val="24"/>
          <w:shd w:val="clear" w:color="auto" w:fill="FFFFFF"/>
        </w:rPr>
        <w:t xml:space="preserve"> </w:t>
      </w:r>
      <w:r w:rsidRPr="005D33E6">
        <w:rPr>
          <w:rFonts w:ascii="Times New Roman" w:hAnsi="Times New Roman" w:cs="Times New Roman"/>
          <w:color w:val="000000" w:themeColor="text1"/>
          <w:sz w:val="24"/>
          <w:szCs w:val="24"/>
          <w:shd w:val="clear" w:color="auto" w:fill="FFFFFF"/>
        </w:rPr>
        <w:t>  систем</w:t>
      </w:r>
      <w:r>
        <w:rPr>
          <w:rFonts w:ascii="Times New Roman" w:hAnsi="Times New Roman" w:cs="Times New Roman"/>
          <w:color w:val="000000" w:themeColor="text1"/>
          <w:sz w:val="24"/>
          <w:szCs w:val="24"/>
          <w:shd w:val="clear" w:color="auto" w:fill="FFFFFF"/>
        </w:rPr>
        <w:t xml:space="preserve"> </w:t>
      </w:r>
      <w:r w:rsidRPr="005D33E6">
        <w:rPr>
          <w:rFonts w:ascii="Times New Roman" w:hAnsi="Times New Roman" w:cs="Times New Roman"/>
          <w:color w:val="000000" w:themeColor="text1"/>
          <w:sz w:val="24"/>
          <w:szCs w:val="24"/>
          <w:shd w:val="clear" w:color="auto" w:fill="FFFFFF"/>
        </w:rPr>
        <w:t>  доставки </w:t>
      </w:r>
      <w:r>
        <w:rPr>
          <w:rFonts w:ascii="Times New Roman" w:hAnsi="Times New Roman" w:cs="Times New Roman"/>
          <w:color w:val="000000" w:themeColor="text1"/>
          <w:sz w:val="24"/>
          <w:szCs w:val="24"/>
          <w:shd w:val="clear" w:color="auto" w:fill="FFFFFF"/>
        </w:rPr>
        <w:t xml:space="preserve"> </w:t>
      </w:r>
      <w:r w:rsidRPr="005D33E6">
        <w:rPr>
          <w:rFonts w:ascii="Times New Roman" w:hAnsi="Times New Roman" w:cs="Times New Roman"/>
          <w:color w:val="000000" w:themeColor="text1"/>
          <w:sz w:val="24"/>
          <w:szCs w:val="24"/>
          <w:shd w:val="clear" w:color="auto" w:fill="FFFFFF"/>
        </w:rPr>
        <w:t> никотина для  </w:t>
      </w:r>
      <w:r>
        <w:rPr>
          <w:rFonts w:ascii="Times New Roman" w:hAnsi="Times New Roman" w:cs="Times New Roman"/>
          <w:color w:val="000000" w:themeColor="text1"/>
          <w:sz w:val="24"/>
          <w:szCs w:val="24"/>
          <w:shd w:val="clear" w:color="auto" w:fill="FFFFFF"/>
        </w:rPr>
        <w:t xml:space="preserve"> </w:t>
      </w:r>
      <w:r w:rsidRPr="005D33E6">
        <w:rPr>
          <w:rFonts w:ascii="Times New Roman" w:hAnsi="Times New Roman" w:cs="Times New Roman"/>
          <w:color w:val="000000" w:themeColor="text1"/>
          <w:sz w:val="24"/>
          <w:szCs w:val="24"/>
          <w:shd w:val="clear" w:color="auto" w:fill="FFFFFF"/>
        </w:rPr>
        <w:t>немедицинск</w:t>
      </w:r>
      <w:r>
        <w:rPr>
          <w:rFonts w:ascii="Times New Roman" w:hAnsi="Times New Roman" w:cs="Times New Roman"/>
          <w:color w:val="000000" w:themeColor="text1"/>
          <w:sz w:val="24"/>
          <w:szCs w:val="24"/>
          <w:shd w:val="clear" w:color="auto" w:fill="FFFFFF"/>
        </w:rPr>
        <w:t xml:space="preserve">ого   потребления наркотических </w:t>
      </w:r>
      <w:r w:rsidRPr="005D33E6">
        <w:rPr>
          <w:rFonts w:ascii="Times New Roman" w:hAnsi="Times New Roman" w:cs="Times New Roman"/>
          <w:color w:val="000000" w:themeColor="text1"/>
          <w:sz w:val="24"/>
          <w:szCs w:val="24"/>
          <w:shd w:val="clear" w:color="auto" w:fill="FFFFFF"/>
        </w:rPr>
        <w:t>средств  обучающимися  образовательных  организаций Алтайского края. Учитель б</w:t>
      </w:r>
      <w:r>
        <w:rPr>
          <w:rFonts w:ascii="Times New Roman" w:hAnsi="Times New Roman" w:cs="Times New Roman"/>
          <w:color w:val="000000" w:themeColor="text1"/>
          <w:sz w:val="24"/>
          <w:szCs w:val="24"/>
          <w:shd w:val="clear" w:color="auto" w:fill="FFFFFF"/>
        </w:rPr>
        <w:t>иологии - Василенко И. В.,</w:t>
      </w:r>
      <w:r w:rsidRPr="005D33E6">
        <w:rPr>
          <w:rFonts w:ascii="Times New Roman" w:hAnsi="Times New Roman" w:cs="Times New Roman"/>
          <w:color w:val="000000" w:themeColor="text1"/>
          <w:sz w:val="24"/>
          <w:szCs w:val="24"/>
          <w:shd w:val="clear" w:color="auto" w:fill="FFFFFF"/>
        </w:rPr>
        <w:t xml:space="preserve"> провел профилактическую работу, о вреде и  последствиях  незаконного  потребления наркотиков,  психоактивных  вещест</w:t>
      </w:r>
      <w:r>
        <w:rPr>
          <w:rFonts w:ascii="Times New Roman" w:hAnsi="Times New Roman" w:cs="Times New Roman"/>
          <w:color w:val="000000" w:themeColor="text1"/>
          <w:sz w:val="24"/>
          <w:szCs w:val="24"/>
          <w:shd w:val="clear" w:color="auto" w:fill="FFFFFF"/>
        </w:rPr>
        <w:t xml:space="preserve">в. После, ребята расписались в </w:t>
      </w:r>
      <w:r w:rsidRPr="005D33E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r w:rsidRPr="005D33E6">
        <w:rPr>
          <w:rFonts w:ascii="Times New Roman" w:hAnsi="Times New Roman" w:cs="Times New Roman"/>
          <w:color w:val="000000" w:themeColor="text1"/>
          <w:sz w:val="24"/>
          <w:szCs w:val="24"/>
          <w:shd w:val="clear" w:color="auto" w:fill="FFFFFF"/>
        </w:rPr>
        <w:t>Журнале регистрации мероприятий, связанных с антинаркотическими мероприятиями</w:t>
      </w:r>
      <w:r>
        <w:rPr>
          <w:rFonts w:ascii="Times New Roman" w:hAnsi="Times New Roman" w:cs="Times New Roman"/>
          <w:color w:val="000000" w:themeColor="text1"/>
          <w:sz w:val="24"/>
          <w:szCs w:val="24"/>
          <w:shd w:val="clear" w:color="auto" w:fill="FFFFFF"/>
        </w:rPr>
        <w:t>.</w:t>
      </w:r>
    </w:p>
    <w:p w:rsidR="00603723" w:rsidRPr="00177E9E" w:rsidRDefault="00603723" w:rsidP="00147092">
      <w:pPr>
        <w:spacing w:after="0" w:line="240" w:lineRule="auto"/>
        <w:rPr>
          <w:rFonts w:ascii="Times New Roman" w:eastAsia="Times New Roman" w:hAnsi="Times New Roman" w:cs="Times New Roman"/>
          <w:color w:val="000000" w:themeColor="text1"/>
          <w:sz w:val="24"/>
          <w:szCs w:val="24"/>
        </w:rPr>
      </w:pPr>
      <w:r w:rsidRPr="00177E9E">
        <w:rPr>
          <w:rFonts w:ascii="Times New Roman" w:eastAsia="Times New Roman" w:hAnsi="Times New Roman" w:cs="Times New Roman"/>
          <w:color w:val="000000" w:themeColor="text1"/>
          <w:sz w:val="24"/>
          <w:szCs w:val="24"/>
          <w:shd w:val="clear" w:color="auto" w:fill="FFFFFF"/>
        </w:rPr>
        <w:t>05 декабря в школе прошел интегрированный урок «Незримые угрозы- мифы и реальность», по профилактике ВИЧ –инфекции, для обучающихся 8-10 классов.</w:t>
      </w:r>
    </w:p>
    <w:p w:rsidR="00603723" w:rsidRPr="00177E9E" w:rsidRDefault="00603723" w:rsidP="00147092">
      <w:pPr>
        <w:shd w:val="clear" w:color="auto" w:fill="FFFFFF"/>
        <w:spacing w:after="0" w:line="240" w:lineRule="auto"/>
        <w:rPr>
          <w:rFonts w:ascii="Tahoma" w:eastAsia="Times New Roman" w:hAnsi="Tahoma" w:cs="Tahoma"/>
          <w:color w:val="000000" w:themeColor="text1"/>
          <w:sz w:val="20"/>
          <w:szCs w:val="20"/>
        </w:rPr>
      </w:pPr>
      <w:r w:rsidRPr="00177E9E">
        <w:rPr>
          <w:rFonts w:ascii="Times New Roman" w:eastAsia="Times New Roman" w:hAnsi="Times New Roman" w:cs="Times New Roman"/>
          <w:color w:val="000000" w:themeColor="text1"/>
          <w:sz w:val="24"/>
          <w:szCs w:val="24"/>
        </w:rPr>
        <w:t>Главная цель урока – формирование убеждения в необходимости соблюдения здорового образа жизни с целью профилактики ВИЧ – инфекции.</w:t>
      </w:r>
    </w:p>
    <w:p w:rsidR="00603723" w:rsidRPr="00177E9E" w:rsidRDefault="00603723" w:rsidP="00147092">
      <w:pPr>
        <w:shd w:val="clear" w:color="auto" w:fill="FFFFFF"/>
        <w:spacing w:after="0" w:line="240" w:lineRule="auto"/>
        <w:rPr>
          <w:rFonts w:ascii="Tahoma" w:eastAsia="Times New Roman" w:hAnsi="Tahoma" w:cs="Tahoma"/>
          <w:color w:val="000000" w:themeColor="text1"/>
          <w:sz w:val="20"/>
          <w:szCs w:val="20"/>
        </w:rPr>
      </w:pPr>
      <w:r w:rsidRPr="00177E9E">
        <w:rPr>
          <w:rFonts w:ascii="Times New Roman" w:eastAsia="Times New Roman" w:hAnsi="Times New Roman" w:cs="Times New Roman"/>
          <w:color w:val="000000" w:themeColor="text1"/>
          <w:sz w:val="24"/>
          <w:szCs w:val="24"/>
        </w:rPr>
        <w:t> Василенко И.В., учитель биологии, рассказал о происхождении вируса иммунодефицита человека, о способах его передачи, течения болезни, способах защиты.</w:t>
      </w:r>
    </w:p>
    <w:p w:rsidR="00603723" w:rsidRPr="00177E9E" w:rsidRDefault="00603723" w:rsidP="00147092">
      <w:pPr>
        <w:shd w:val="clear" w:color="auto" w:fill="FFFFFF"/>
        <w:spacing w:after="0" w:line="240" w:lineRule="auto"/>
        <w:ind w:firstLine="708"/>
        <w:rPr>
          <w:rFonts w:ascii="Tahoma" w:eastAsia="Times New Roman" w:hAnsi="Tahoma" w:cs="Tahoma"/>
          <w:color w:val="000000" w:themeColor="text1"/>
          <w:sz w:val="20"/>
          <w:szCs w:val="20"/>
        </w:rPr>
      </w:pPr>
      <w:r w:rsidRPr="00177E9E">
        <w:rPr>
          <w:rFonts w:ascii="Times New Roman" w:eastAsia="Times New Roman" w:hAnsi="Times New Roman" w:cs="Times New Roman"/>
          <w:color w:val="000000" w:themeColor="text1"/>
          <w:sz w:val="24"/>
          <w:szCs w:val="24"/>
        </w:rPr>
        <w:t>Ребята посмотрели фильм, в котором доступно для подрастающего поколения, было рассказано, что СПИД - это всеобщая трагедия, касающаяся не только заразившихся, но и родных, близких, друзей. Очень страшно смотреть, как угасают любимые люди и не иметь никакой возможности оказать им помощь. Как правило, заразившиеся люди и их близкие стараются скрыть диагноз, боясь упреков и непонимания общества. День борьбы со СПИДом призван ломать стереотипы и оказывать все виды поддержки людям, встретившим этот ужасный недуг.</w:t>
      </w:r>
    </w:p>
    <w:p w:rsidR="00603723" w:rsidRDefault="00603723" w:rsidP="00147092">
      <w:pPr>
        <w:shd w:val="clear" w:color="auto" w:fill="FFFFFF"/>
        <w:spacing w:after="0" w:line="240" w:lineRule="auto"/>
        <w:rPr>
          <w:rFonts w:ascii="Times New Roman" w:eastAsia="Times New Roman" w:hAnsi="Times New Roman" w:cs="Times New Roman"/>
          <w:color w:val="000000" w:themeColor="text1"/>
          <w:sz w:val="24"/>
          <w:szCs w:val="24"/>
        </w:rPr>
      </w:pPr>
      <w:r w:rsidRPr="00177E9E">
        <w:rPr>
          <w:rFonts w:ascii="Times New Roman" w:eastAsia="Times New Roman" w:hAnsi="Times New Roman" w:cs="Times New Roman"/>
          <w:color w:val="000000" w:themeColor="text1"/>
          <w:sz w:val="24"/>
          <w:szCs w:val="24"/>
        </w:rPr>
        <w:lastRenderedPageBreak/>
        <w:t>Далее провели игру  «Провокатор – жертва», игру с водой, задачи которой: </w:t>
      </w:r>
      <w:r w:rsidRPr="00177E9E">
        <w:rPr>
          <w:rFonts w:ascii="Times New Roman" w:eastAsia="Times New Roman" w:hAnsi="Times New Roman" w:cs="Times New Roman"/>
          <w:color w:val="000000" w:themeColor="text1"/>
          <w:sz w:val="24"/>
          <w:szCs w:val="24"/>
        </w:rPr>
        <w:br/>
        <w:t>- дать понять, как быстро распространяется ВИЧ-инфекция; </w:t>
      </w:r>
      <w:r w:rsidRPr="00177E9E">
        <w:rPr>
          <w:rFonts w:ascii="Times New Roman" w:eastAsia="Times New Roman" w:hAnsi="Times New Roman" w:cs="Times New Roman"/>
          <w:color w:val="000000" w:themeColor="text1"/>
          <w:sz w:val="24"/>
          <w:szCs w:val="24"/>
        </w:rPr>
        <w:br/>
        <w:t>- объяснить, что здоровье человека во многом зависит от его поведения.</w:t>
      </w:r>
    </w:p>
    <w:p w:rsidR="00603723" w:rsidRDefault="00603723" w:rsidP="00147092">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В целях формирования жизнестойкости для учащихся </w:t>
      </w:r>
      <w:r w:rsidRPr="0086008F">
        <w:rPr>
          <w:rFonts w:ascii="Times New Roman" w:hAnsi="Times New Roman" w:cs="Times New Roman"/>
          <w:color w:val="000000"/>
          <w:sz w:val="24"/>
          <w:szCs w:val="24"/>
          <w:shd w:val="clear" w:color="auto" w:fill="FFFFFF"/>
        </w:rPr>
        <w:t>ребят 1-4 класса состоялась встреча с  мастером Полуямского УЭС</w:t>
      </w:r>
      <w:r w:rsidR="00147092">
        <w:rPr>
          <w:rFonts w:ascii="Times New Roman" w:hAnsi="Times New Roman" w:cs="Times New Roman"/>
          <w:color w:val="000000"/>
          <w:sz w:val="24"/>
          <w:szCs w:val="24"/>
          <w:shd w:val="clear" w:color="auto" w:fill="FFFFFF"/>
        </w:rPr>
        <w:t xml:space="preserve">,  </w:t>
      </w:r>
      <w:r w:rsidRPr="0086008F">
        <w:rPr>
          <w:rFonts w:ascii="Times New Roman" w:hAnsi="Times New Roman" w:cs="Times New Roman"/>
          <w:color w:val="000000"/>
          <w:sz w:val="24"/>
          <w:szCs w:val="24"/>
          <w:shd w:val="clear" w:color="auto" w:fill="FFFFFF"/>
        </w:rPr>
        <w:t xml:space="preserve"> Темеркановым Г. Ж. Он провел беседу на тему "Правила безопасности при пользовании электроэнергии. Правила поведения вблизи трансформаторных подстанций и воздушных линий электропередач", с целью  грамотного общения с энергетическими ресурсами, обучения простым приемам энергосбережения. Во время беседы ребята узнали что такое "энергия" и "энергосбережение", сформулировали правила бережного отношения к</w:t>
      </w:r>
    </w:p>
    <w:p w:rsidR="00603723" w:rsidRDefault="00603723" w:rsidP="00147092">
      <w:pPr>
        <w:shd w:val="clear" w:color="auto" w:fill="FFFFFF"/>
        <w:spacing w:after="0" w:line="240" w:lineRule="auto"/>
        <w:rPr>
          <w:rFonts w:ascii="Times New Roman" w:eastAsia="Times New Roman" w:hAnsi="Times New Roman" w:cs="Times New Roman"/>
          <w:color w:val="000000" w:themeColor="text1"/>
          <w:sz w:val="24"/>
          <w:szCs w:val="24"/>
        </w:rPr>
      </w:pPr>
    </w:p>
    <w:p w:rsidR="00603723" w:rsidRPr="00AB1A6F" w:rsidRDefault="00603723" w:rsidP="00603723">
      <w:pPr>
        <w:shd w:val="clear" w:color="auto" w:fill="FFFFFF"/>
        <w:spacing w:after="0" w:line="240" w:lineRule="auto"/>
        <w:jc w:val="center"/>
        <w:rPr>
          <w:rFonts w:ascii="Times New Roman" w:eastAsia="Times New Roman" w:hAnsi="Times New Roman" w:cs="Times New Roman"/>
          <w:b/>
          <w:color w:val="000000" w:themeColor="text1"/>
          <w:sz w:val="24"/>
          <w:szCs w:val="24"/>
          <w:u w:val="single"/>
        </w:rPr>
      </w:pPr>
      <w:r w:rsidRPr="00AB1A6F">
        <w:rPr>
          <w:rFonts w:ascii="Times New Roman" w:eastAsia="Times New Roman" w:hAnsi="Times New Roman" w:cs="Times New Roman"/>
          <w:b/>
          <w:color w:val="000000" w:themeColor="text1"/>
          <w:sz w:val="24"/>
          <w:szCs w:val="24"/>
          <w:u w:val="single"/>
        </w:rPr>
        <w:t>Самоуправление.</w:t>
      </w:r>
    </w:p>
    <w:p w:rsidR="00603723" w:rsidRDefault="00603723" w:rsidP="00603723">
      <w:pPr>
        <w:pStyle w:val="a3"/>
        <w:shd w:val="clear" w:color="auto" w:fill="FFFFFF"/>
        <w:spacing w:before="0" w:beforeAutospacing="0" w:after="0" w:afterAutospacing="0"/>
        <w:rPr>
          <w:rFonts w:ascii="Arial" w:hAnsi="Arial" w:cs="Arial"/>
          <w:color w:val="000000"/>
          <w:sz w:val="21"/>
          <w:szCs w:val="21"/>
        </w:rPr>
      </w:pPr>
      <w:r>
        <w:rPr>
          <w:color w:val="000000"/>
        </w:rPr>
        <w:t>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Такая система становится типом представительной демократии, которая развивается до непосредственной демократии через такие формы, как общешкольные и классные ученические собрания.</w:t>
      </w:r>
    </w:p>
    <w:p w:rsidR="00603723" w:rsidRDefault="00603723" w:rsidP="00603723">
      <w:pPr>
        <w:pStyle w:val="a3"/>
        <w:shd w:val="clear" w:color="auto" w:fill="FFFFFF"/>
        <w:spacing w:before="0" w:beforeAutospacing="0" w:after="0" w:afterAutospacing="0"/>
        <w:rPr>
          <w:rFonts w:ascii="Arial" w:hAnsi="Arial" w:cs="Arial"/>
          <w:color w:val="000000"/>
          <w:sz w:val="21"/>
          <w:szCs w:val="21"/>
        </w:rPr>
      </w:pPr>
      <w:r>
        <w:rPr>
          <w:color w:val="000000"/>
        </w:rPr>
        <w:t>Система школьного самоуправления имеет три уровня. Первый – классное ученическое самоуправление, второй – школьное ученическое самоуправление, третий – школьное самоуправление.</w:t>
      </w:r>
    </w:p>
    <w:p w:rsidR="00603723" w:rsidRDefault="00603723" w:rsidP="00603723">
      <w:pPr>
        <w:pStyle w:val="a3"/>
        <w:shd w:val="clear" w:color="auto" w:fill="FFFFFF"/>
        <w:spacing w:before="0" w:beforeAutospacing="0" w:after="0" w:afterAutospacing="0"/>
        <w:rPr>
          <w:rFonts w:ascii="Arial" w:hAnsi="Arial" w:cs="Arial"/>
          <w:color w:val="000000"/>
          <w:sz w:val="21"/>
          <w:szCs w:val="21"/>
        </w:rPr>
      </w:pPr>
      <w:r>
        <w:rPr>
          <w:color w:val="000000"/>
        </w:rPr>
        <w:t>На первом и втором уровнях ученического самоуправления в основном применяется структура по видам деятельности: познавательная, художественно-эстетическая, спортивно-оздоровительная, информационная и др. Высшим органом самоуправления на первом уровне является классное собрание, на втором уровне – ученическое собрание. Организационные проблемы жизнедеятельности учащихся решает ученическое собрание, собирается 1 раз в месяц, заседания проводится не реже 2 раз в месяц. По инициативе Совета лидеров в школе организовываются конкурсы и мероприятия, день самоуправления «Даешь власть!» и различные творческие конкурсы для детей и родителей.</w:t>
      </w:r>
    </w:p>
    <w:p w:rsidR="00603723" w:rsidRDefault="00603723" w:rsidP="00603723">
      <w:pPr>
        <w:pStyle w:val="a3"/>
        <w:shd w:val="clear" w:color="auto" w:fill="FFFFFF"/>
        <w:spacing w:before="0" w:beforeAutospacing="0" w:after="0" w:afterAutospacing="0"/>
        <w:rPr>
          <w:rFonts w:ascii="Arial" w:hAnsi="Arial" w:cs="Arial"/>
          <w:color w:val="000000"/>
          <w:sz w:val="21"/>
          <w:szCs w:val="21"/>
        </w:rPr>
      </w:pPr>
      <w:r>
        <w:rPr>
          <w:color w:val="000000"/>
        </w:rPr>
        <w:t>2) Можно утверждать, что на втором и третьем уровне уровнях школьное самоуправление действует достаточно эффективно.</w:t>
      </w:r>
    </w:p>
    <w:p w:rsidR="00603723" w:rsidRDefault="00603723" w:rsidP="00603723">
      <w:pPr>
        <w:pStyle w:val="a3"/>
        <w:shd w:val="clear" w:color="auto" w:fill="FFFFFF"/>
        <w:spacing w:before="0" w:beforeAutospacing="0" w:after="0" w:afterAutospacing="0"/>
        <w:rPr>
          <w:rFonts w:ascii="Arial" w:hAnsi="Arial" w:cs="Arial"/>
          <w:color w:val="000000"/>
          <w:sz w:val="21"/>
          <w:szCs w:val="21"/>
        </w:rPr>
      </w:pPr>
      <w:r>
        <w:rPr>
          <w:color w:val="000000"/>
        </w:rPr>
        <w:t>На протяжении 3 лет в школе искали наиболее эффективную форму организации деятельности школьного ученического самоуправления и пришли к выводу, что наилучшие результаты достигаются при организации КТД. Для организации КТД в среднем и старшем звене на обоих уровнях создаются временные органы самоуправления – «Советы дел». За организацию мероприятий отвечают педагог – Рудева Л.Н.</w:t>
      </w:r>
    </w:p>
    <w:p w:rsidR="00603723" w:rsidRDefault="00603723" w:rsidP="00603723">
      <w:pPr>
        <w:pStyle w:val="a3"/>
        <w:shd w:val="clear" w:color="auto" w:fill="FFFFFF"/>
        <w:spacing w:before="0" w:beforeAutospacing="0" w:after="0" w:afterAutospacing="0"/>
        <w:rPr>
          <w:rFonts w:ascii="Arial" w:hAnsi="Arial" w:cs="Arial"/>
          <w:color w:val="000000"/>
          <w:sz w:val="21"/>
          <w:szCs w:val="21"/>
        </w:rPr>
      </w:pPr>
      <w:r>
        <w:rPr>
          <w:color w:val="000000"/>
        </w:rPr>
        <w:t>3) Самоуправление на первом уровне (классное ученическое самоуправление) развито на среднем уровне.</w:t>
      </w:r>
    </w:p>
    <w:p w:rsidR="00603723" w:rsidRDefault="00603723" w:rsidP="00603723">
      <w:pPr>
        <w:pStyle w:val="a3"/>
        <w:shd w:val="clear" w:color="auto" w:fill="FFFFFF"/>
        <w:spacing w:before="0" w:beforeAutospacing="0" w:after="0" w:afterAutospacing="0"/>
        <w:rPr>
          <w:rFonts w:ascii="Arial" w:hAnsi="Arial" w:cs="Arial"/>
          <w:color w:val="000000"/>
          <w:sz w:val="21"/>
          <w:szCs w:val="21"/>
        </w:rPr>
      </w:pPr>
      <w:r>
        <w:rPr>
          <w:color w:val="000000"/>
        </w:rPr>
        <w:t>При высоком уровне организации классного самоуправления класс в состоянии сам создать совет любого дела, организовать и проконтролировать его выполнение, каждый ученик класса активно включается в дело. Такие коллективы дружные, в них нет «белых ворон», дети толерантны по отношению друг к другу, живут по принципу «один за всех и все за одного», активно участвуют во всех школьных мероприятиях.</w:t>
      </w:r>
    </w:p>
    <w:p w:rsidR="00603723" w:rsidRDefault="00603723" w:rsidP="00603723">
      <w:pPr>
        <w:pStyle w:val="a3"/>
        <w:shd w:val="clear" w:color="auto" w:fill="FFFFFF"/>
        <w:spacing w:before="0" w:beforeAutospacing="0" w:after="0" w:afterAutospacing="0"/>
        <w:rPr>
          <w:color w:val="000000"/>
        </w:rPr>
      </w:pPr>
      <w:r>
        <w:rPr>
          <w:color w:val="000000"/>
        </w:rPr>
        <w:t>По оценке классных руководителей и самих учащихся, таких коллективов в школе почти нет, только в 10 классе (классный руководитель Рудева Л.Н.),9 класс (Шкрет Л.И.). учащиеся самостоятельно выбирают актив класса, распределяют поручения, создают Советы дел и самостоятельно организуют их выполнение. На достаточном уровне развития находится коллектив 6 кл,  (кл. руководитель Колягина Л.А.). Активную позицию занимают в этом году, учащиеся 7 класса (кл. руководитель Василенко И.В.), при активной поддержке классного руководителя.</w:t>
      </w:r>
    </w:p>
    <w:p w:rsidR="00603723" w:rsidRDefault="00603723" w:rsidP="00603723">
      <w:pPr>
        <w:pStyle w:val="a3"/>
        <w:shd w:val="clear" w:color="auto" w:fill="FFFFFF"/>
        <w:spacing w:before="0" w:beforeAutospacing="0" w:after="0" w:afterAutospacing="0"/>
        <w:ind w:firstLine="708"/>
        <w:rPr>
          <w:rFonts w:ascii="Arial" w:hAnsi="Arial" w:cs="Arial"/>
          <w:color w:val="000000"/>
          <w:sz w:val="21"/>
          <w:szCs w:val="21"/>
        </w:rPr>
      </w:pPr>
      <w:r>
        <w:rPr>
          <w:color w:val="000000"/>
        </w:rPr>
        <w:t xml:space="preserve"> Ребята из этих классов активные участники всех школьных мероприятий, однако в силу возрастных особенностей еще не всегда могут самостоятельно проконтролировать выполнение дела.</w:t>
      </w:r>
    </w:p>
    <w:p w:rsidR="00603723" w:rsidRDefault="00603723" w:rsidP="00603723">
      <w:pPr>
        <w:pStyle w:val="a3"/>
        <w:shd w:val="clear" w:color="auto" w:fill="FFFFFF"/>
        <w:spacing w:before="0" w:beforeAutospacing="0" w:after="0" w:afterAutospacing="0"/>
        <w:rPr>
          <w:rFonts w:ascii="Arial" w:hAnsi="Arial" w:cs="Arial"/>
          <w:color w:val="000000"/>
          <w:sz w:val="21"/>
          <w:szCs w:val="21"/>
        </w:rPr>
      </w:pPr>
      <w:r>
        <w:rPr>
          <w:color w:val="000000"/>
        </w:rPr>
        <w:lastRenderedPageBreak/>
        <w:t xml:space="preserve"> Коллектив 8 класса часто оказывается в стороне от общественной жизни школы, здесь отдельные ученики, следя за объявлениями, по собственному желанию принимают участие в общешкольных делах.</w:t>
      </w:r>
    </w:p>
    <w:p w:rsidR="00B07933" w:rsidRPr="001A73B9" w:rsidRDefault="00B07933" w:rsidP="00B07933">
      <w:pPr>
        <w:autoSpaceDE w:val="0"/>
        <w:autoSpaceDN w:val="0"/>
        <w:spacing w:after="0" w:line="240" w:lineRule="auto"/>
        <w:rPr>
          <w:rFonts w:ascii="Times New Roman" w:eastAsia="Times New Roman" w:hAnsi="Times New Roman" w:cs="Times New Roman"/>
          <w:b/>
          <w:color w:val="000000"/>
          <w:sz w:val="24"/>
          <w:szCs w:val="24"/>
          <w:u w:val="single"/>
        </w:rPr>
      </w:pPr>
      <w:r w:rsidRPr="001A73B9">
        <w:rPr>
          <w:rFonts w:ascii="Times New Roman" w:eastAsia="Times New Roman" w:hAnsi="Times New Roman" w:cs="Times New Roman"/>
          <w:b/>
          <w:color w:val="000000"/>
          <w:sz w:val="24"/>
          <w:szCs w:val="24"/>
          <w:u w:val="single"/>
        </w:rPr>
        <w:t>Организация питания</w:t>
      </w:r>
    </w:p>
    <w:p w:rsidR="00B07933" w:rsidRPr="001A73B9" w:rsidRDefault="00CA03B1" w:rsidP="00CA03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7933" w:rsidRPr="001A73B9">
        <w:rPr>
          <w:rFonts w:ascii="Times New Roman" w:eastAsia="Calibri" w:hAnsi="Times New Roman" w:cs="Times New Roman"/>
          <w:sz w:val="24"/>
          <w:szCs w:val="24"/>
        </w:rPr>
        <w:t xml:space="preserve">   В школе организовано горячее питание. </w:t>
      </w:r>
    </w:p>
    <w:p w:rsidR="00B07933" w:rsidRPr="001A73B9" w:rsidRDefault="00B07933" w:rsidP="00CA03B1">
      <w:pPr>
        <w:spacing w:after="0" w:line="240" w:lineRule="auto"/>
        <w:jc w:val="both"/>
        <w:rPr>
          <w:rFonts w:ascii="Times New Roman" w:eastAsia="Calibri" w:hAnsi="Times New Roman" w:cs="Times New Roman"/>
          <w:sz w:val="24"/>
          <w:szCs w:val="24"/>
        </w:rPr>
      </w:pPr>
      <w:r w:rsidRPr="001A73B9">
        <w:rPr>
          <w:rFonts w:ascii="Times New Roman" w:eastAsia="Calibri" w:hAnsi="Times New Roman" w:cs="Times New Roman"/>
          <w:sz w:val="24"/>
          <w:szCs w:val="24"/>
        </w:rPr>
        <w:t>Ведется  работа по улучшению материально-технической базы школьной столовой.</w:t>
      </w:r>
    </w:p>
    <w:p w:rsidR="00B07933" w:rsidRPr="00411CF3" w:rsidRDefault="00B07933" w:rsidP="00B07933">
      <w:pPr>
        <w:spacing w:after="0"/>
        <w:jc w:val="both"/>
        <w:rPr>
          <w:rFonts w:ascii="Times New Roman" w:eastAsia="Calibri" w:hAnsi="Times New Roman" w:cs="Times New Roman"/>
          <w:b/>
          <w:sz w:val="24"/>
          <w:szCs w:val="24"/>
          <w:u w:val="single"/>
        </w:rPr>
      </w:pPr>
      <w:r w:rsidRPr="00411CF3">
        <w:rPr>
          <w:rFonts w:ascii="Times New Roman" w:eastAsia="Calibri" w:hAnsi="Times New Roman" w:cs="Times New Roman"/>
          <w:b/>
          <w:sz w:val="24"/>
          <w:szCs w:val="24"/>
          <w:u w:val="single"/>
        </w:rPr>
        <w:t>Организация летнего отдыха</w:t>
      </w:r>
    </w:p>
    <w:p w:rsidR="00B07933" w:rsidRPr="00411CF3" w:rsidRDefault="00B07933" w:rsidP="00B07933">
      <w:pPr>
        <w:spacing w:after="0"/>
        <w:jc w:val="both"/>
        <w:rPr>
          <w:rFonts w:ascii="Times New Roman" w:eastAsia="Calibri" w:hAnsi="Times New Roman" w:cs="Times New Roman"/>
          <w:b/>
          <w:sz w:val="24"/>
          <w:szCs w:val="24"/>
          <w:highlight w:val="yellow"/>
          <w:u w:val="single"/>
        </w:rPr>
      </w:pPr>
    </w:p>
    <w:tbl>
      <w:tblPr>
        <w:tblW w:w="9640" w:type="dxa"/>
        <w:tblInd w:w="-34" w:type="dxa"/>
        <w:tblLayout w:type="fixed"/>
        <w:tblLook w:val="0000" w:firstRow="0" w:lastRow="0" w:firstColumn="0" w:lastColumn="0" w:noHBand="0" w:noVBand="0"/>
      </w:tblPr>
      <w:tblGrid>
        <w:gridCol w:w="709"/>
        <w:gridCol w:w="5529"/>
        <w:gridCol w:w="3402"/>
      </w:tblGrid>
      <w:tr w:rsidR="00B07933" w:rsidRPr="00411CF3" w:rsidTr="00B07933">
        <w:trPr>
          <w:trHeight w:val="615"/>
        </w:trPr>
        <w:tc>
          <w:tcPr>
            <w:tcW w:w="709" w:type="dxa"/>
            <w:tcBorders>
              <w:top w:val="single" w:sz="8" w:space="0" w:color="auto"/>
              <w:left w:val="single" w:sz="8" w:space="0" w:color="auto"/>
              <w:bottom w:val="single" w:sz="4" w:space="0" w:color="auto"/>
              <w:right w:val="single" w:sz="4" w:space="0" w:color="auto"/>
            </w:tcBorders>
            <w:shd w:val="clear" w:color="auto" w:fill="auto"/>
          </w:tcPr>
          <w:p w:rsidR="00B07933" w:rsidRPr="00411CF3" w:rsidRDefault="00B07933" w:rsidP="00B07933">
            <w:pPr>
              <w:spacing w:after="0"/>
              <w:ind w:firstLine="3076"/>
              <w:jc w:val="center"/>
              <w:rPr>
                <w:rFonts w:ascii="Times New Roman" w:eastAsia="Calibri" w:hAnsi="Times New Roman" w:cs="Times New Roman"/>
                <w:color w:val="000000"/>
                <w:sz w:val="24"/>
                <w:szCs w:val="24"/>
                <w:highlight w:val="yellow"/>
              </w:rPr>
            </w:pPr>
            <w:r w:rsidRPr="00411CF3">
              <w:rPr>
                <w:rFonts w:ascii="Times New Roman" w:eastAsia="Calibri" w:hAnsi="Times New Roman" w:cs="Times New Roman"/>
                <w:color w:val="000000"/>
                <w:sz w:val="24"/>
                <w:szCs w:val="24"/>
                <w:highlight w:val="yellow"/>
              </w:rPr>
              <w:t>№</w:t>
            </w:r>
          </w:p>
        </w:tc>
        <w:tc>
          <w:tcPr>
            <w:tcW w:w="5529" w:type="dxa"/>
            <w:tcBorders>
              <w:top w:val="single" w:sz="8" w:space="0" w:color="auto"/>
              <w:left w:val="single" w:sz="4" w:space="0" w:color="auto"/>
              <w:bottom w:val="single" w:sz="4" w:space="0" w:color="auto"/>
              <w:right w:val="single" w:sz="4" w:space="0" w:color="auto"/>
            </w:tcBorders>
            <w:shd w:val="clear" w:color="auto" w:fill="auto"/>
          </w:tcPr>
          <w:p w:rsidR="00B07933" w:rsidRPr="00411CF3" w:rsidRDefault="00B07933" w:rsidP="00B07933">
            <w:pPr>
              <w:spacing w:after="0"/>
              <w:jc w:val="center"/>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Сведения</w:t>
            </w:r>
          </w:p>
        </w:tc>
        <w:tc>
          <w:tcPr>
            <w:tcW w:w="3402" w:type="dxa"/>
            <w:tcBorders>
              <w:top w:val="single" w:sz="8" w:space="0" w:color="auto"/>
              <w:left w:val="single" w:sz="4" w:space="0" w:color="auto"/>
              <w:bottom w:val="single" w:sz="4" w:space="0" w:color="auto"/>
              <w:right w:val="single" w:sz="4" w:space="0" w:color="auto"/>
            </w:tcBorders>
            <w:shd w:val="clear" w:color="auto" w:fill="auto"/>
          </w:tcPr>
          <w:p w:rsidR="00B07933" w:rsidRPr="00411CF3" w:rsidRDefault="00B07933" w:rsidP="00B07933">
            <w:pPr>
              <w:spacing w:after="0"/>
              <w:jc w:val="center"/>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 xml:space="preserve">Кол-во детей </w:t>
            </w:r>
          </w:p>
          <w:p w:rsidR="00B07933" w:rsidRPr="00411CF3" w:rsidRDefault="00B07933" w:rsidP="00B07933">
            <w:pPr>
              <w:spacing w:after="0"/>
              <w:jc w:val="center"/>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 xml:space="preserve">(ОУ) </w:t>
            </w:r>
          </w:p>
        </w:tc>
      </w:tr>
      <w:tr w:rsidR="00B07933" w:rsidRPr="00411CF3" w:rsidTr="00B07933">
        <w:trPr>
          <w:trHeight w:val="437"/>
        </w:trPr>
        <w:tc>
          <w:tcPr>
            <w:tcW w:w="709" w:type="dxa"/>
            <w:tcBorders>
              <w:top w:val="nil"/>
              <w:left w:val="single" w:sz="8"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1.</w:t>
            </w:r>
          </w:p>
        </w:tc>
        <w:tc>
          <w:tcPr>
            <w:tcW w:w="5529"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Всего школьников 1-9 кл</w:t>
            </w:r>
          </w:p>
        </w:tc>
        <w:tc>
          <w:tcPr>
            <w:tcW w:w="3402"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jc w:val="center"/>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78</w:t>
            </w:r>
          </w:p>
        </w:tc>
      </w:tr>
      <w:tr w:rsidR="00B07933" w:rsidRPr="00411CF3" w:rsidTr="00B07933">
        <w:trPr>
          <w:trHeight w:val="408"/>
        </w:trPr>
        <w:tc>
          <w:tcPr>
            <w:tcW w:w="709" w:type="dxa"/>
            <w:tcBorders>
              <w:top w:val="nil"/>
              <w:left w:val="single" w:sz="8"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2.</w:t>
            </w:r>
          </w:p>
        </w:tc>
        <w:tc>
          <w:tcPr>
            <w:tcW w:w="5529"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В лагерь дневного пребывания (в летний период)</w:t>
            </w:r>
          </w:p>
        </w:tc>
        <w:tc>
          <w:tcPr>
            <w:tcW w:w="3402"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jc w:val="center"/>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16</w:t>
            </w:r>
          </w:p>
        </w:tc>
      </w:tr>
      <w:tr w:rsidR="00B07933" w:rsidRPr="00411CF3" w:rsidTr="00B07933">
        <w:trPr>
          <w:trHeight w:val="933"/>
        </w:trPr>
        <w:tc>
          <w:tcPr>
            <w:tcW w:w="709" w:type="dxa"/>
            <w:tcBorders>
              <w:top w:val="nil"/>
              <w:left w:val="single" w:sz="8"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4.</w:t>
            </w:r>
          </w:p>
        </w:tc>
        <w:tc>
          <w:tcPr>
            <w:tcW w:w="5529"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В лагерях, базах отдыха, с родителями (курорт, санаторий) на территории Алтайского края</w:t>
            </w:r>
          </w:p>
        </w:tc>
        <w:tc>
          <w:tcPr>
            <w:tcW w:w="3402"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jc w:val="center"/>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6</w:t>
            </w:r>
          </w:p>
        </w:tc>
      </w:tr>
      <w:tr w:rsidR="00B07933" w:rsidRPr="00411CF3" w:rsidTr="00B07933">
        <w:trPr>
          <w:trHeight w:val="611"/>
        </w:trPr>
        <w:tc>
          <w:tcPr>
            <w:tcW w:w="709" w:type="dxa"/>
            <w:tcBorders>
              <w:top w:val="nil"/>
              <w:left w:val="single" w:sz="8"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5.</w:t>
            </w:r>
          </w:p>
        </w:tc>
        <w:tc>
          <w:tcPr>
            <w:tcW w:w="5529"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Отдых детей, в том числе с родителями, на морях на территории России</w:t>
            </w:r>
          </w:p>
        </w:tc>
        <w:tc>
          <w:tcPr>
            <w:tcW w:w="3402"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jc w:val="center"/>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1</w:t>
            </w:r>
          </w:p>
        </w:tc>
      </w:tr>
      <w:tr w:rsidR="00B07933" w:rsidRPr="00411CF3" w:rsidTr="00B07933">
        <w:trPr>
          <w:trHeight w:val="480"/>
        </w:trPr>
        <w:tc>
          <w:tcPr>
            <w:tcW w:w="709" w:type="dxa"/>
            <w:tcBorders>
              <w:top w:val="nil"/>
              <w:left w:val="single" w:sz="4"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6.</w:t>
            </w:r>
          </w:p>
        </w:tc>
        <w:tc>
          <w:tcPr>
            <w:tcW w:w="5529"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 xml:space="preserve">Всего отдохнувших и оздоровленных детей </w:t>
            </w:r>
          </w:p>
        </w:tc>
        <w:tc>
          <w:tcPr>
            <w:tcW w:w="3402"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jc w:val="center"/>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23</w:t>
            </w:r>
          </w:p>
        </w:tc>
      </w:tr>
      <w:tr w:rsidR="00B07933" w:rsidRPr="00411CF3" w:rsidTr="00B07933">
        <w:trPr>
          <w:trHeight w:val="196"/>
        </w:trPr>
        <w:tc>
          <w:tcPr>
            <w:tcW w:w="9640" w:type="dxa"/>
            <w:gridSpan w:val="3"/>
            <w:tcBorders>
              <w:top w:val="single" w:sz="4" w:space="0" w:color="auto"/>
              <w:bottom w:val="nil"/>
            </w:tcBorders>
            <w:shd w:val="clear" w:color="auto" w:fill="auto"/>
          </w:tcPr>
          <w:p w:rsidR="00B07933" w:rsidRPr="00411CF3" w:rsidRDefault="00B07933" w:rsidP="00B07933">
            <w:pPr>
              <w:spacing w:after="0"/>
              <w:jc w:val="center"/>
              <w:rPr>
                <w:rFonts w:ascii="Times New Roman" w:eastAsia="Calibri" w:hAnsi="Times New Roman" w:cs="Times New Roman"/>
                <w:color w:val="000000"/>
                <w:sz w:val="24"/>
                <w:szCs w:val="24"/>
              </w:rPr>
            </w:pPr>
          </w:p>
        </w:tc>
      </w:tr>
      <w:tr w:rsidR="00B07933" w:rsidRPr="00411CF3" w:rsidTr="00B07933">
        <w:trPr>
          <w:trHeight w:val="315"/>
        </w:trPr>
        <w:tc>
          <w:tcPr>
            <w:tcW w:w="9640" w:type="dxa"/>
            <w:gridSpan w:val="3"/>
            <w:tcBorders>
              <w:top w:val="nil"/>
              <w:left w:val="nil"/>
              <w:bottom w:val="nil"/>
              <w:right w:val="nil"/>
            </w:tcBorders>
            <w:shd w:val="clear" w:color="auto" w:fill="auto"/>
            <w:noWrap/>
            <w:vAlign w:val="bottom"/>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bCs/>
                <w:color w:val="000000"/>
                <w:sz w:val="24"/>
                <w:szCs w:val="24"/>
              </w:rPr>
              <w:t xml:space="preserve">                      Занятость и трудоустройство школьников</w:t>
            </w:r>
          </w:p>
        </w:tc>
      </w:tr>
      <w:tr w:rsidR="00B07933" w:rsidRPr="00411CF3" w:rsidTr="00B07933">
        <w:trPr>
          <w:trHeight w:val="227"/>
        </w:trPr>
        <w:tc>
          <w:tcPr>
            <w:tcW w:w="709" w:type="dxa"/>
            <w:tcBorders>
              <w:top w:val="single" w:sz="8" w:space="0" w:color="auto"/>
              <w:left w:val="single" w:sz="8"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1.</w:t>
            </w:r>
          </w:p>
        </w:tc>
        <w:tc>
          <w:tcPr>
            <w:tcW w:w="5529" w:type="dxa"/>
            <w:tcBorders>
              <w:top w:val="single" w:sz="8" w:space="0" w:color="auto"/>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Работа на пришкольном участке</w:t>
            </w:r>
          </w:p>
        </w:tc>
        <w:tc>
          <w:tcPr>
            <w:tcW w:w="3402" w:type="dxa"/>
            <w:tcBorders>
              <w:top w:val="single" w:sz="8" w:space="0" w:color="auto"/>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 46</w:t>
            </w:r>
          </w:p>
        </w:tc>
      </w:tr>
      <w:tr w:rsidR="00B07933" w:rsidRPr="00411CF3" w:rsidTr="00B07933">
        <w:trPr>
          <w:trHeight w:val="795"/>
        </w:trPr>
        <w:tc>
          <w:tcPr>
            <w:tcW w:w="709" w:type="dxa"/>
            <w:tcBorders>
              <w:top w:val="nil"/>
              <w:left w:val="single" w:sz="8"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2.</w:t>
            </w:r>
          </w:p>
        </w:tc>
        <w:tc>
          <w:tcPr>
            <w:tcW w:w="5529"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Трудовые, ремонтные и производственные бригады, общественно-полезный труд (не оплачиваемый)</w:t>
            </w:r>
          </w:p>
        </w:tc>
        <w:tc>
          <w:tcPr>
            <w:tcW w:w="3402"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 </w:t>
            </w:r>
            <w:r w:rsidRPr="00411CF3">
              <w:rPr>
                <w:rFonts w:ascii="Times New Roman" w:eastAsia="Calibri" w:hAnsi="Times New Roman" w:cs="Times New Roman"/>
                <w:color w:val="000000"/>
                <w:sz w:val="24"/>
                <w:szCs w:val="24"/>
                <w:lang w:val="en-US"/>
              </w:rPr>
              <w:t xml:space="preserve">4 </w:t>
            </w:r>
            <w:r w:rsidRPr="00411CF3">
              <w:rPr>
                <w:rFonts w:ascii="Times New Roman" w:eastAsia="Calibri" w:hAnsi="Times New Roman" w:cs="Times New Roman"/>
                <w:color w:val="000000"/>
                <w:sz w:val="24"/>
                <w:szCs w:val="24"/>
              </w:rPr>
              <w:t>смены пришкольный участок, рембригада</w:t>
            </w:r>
          </w:p>
        </w:tc>
      </w:tr>
      <w:tr w:rsidR="00B07933" w:rsidRPr="00411CF3" w:rsidTr="00B07933">
        <w:trPr>
          <w:trHeight w:val="360"/>
        </w:trPr>
        <w:tc>
          <w:tcPr>
            <w:tcW w:w="709" w:type="dxa"/>
            <w:tcBorders>
              <w:top w:val="single" w:sz="8" w:space="0" w:color="auto"/>
              <w:left w:val="single" w:sz="8"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3.</w:t>
            </w:r>
          </w:p>
        </w:tc>
        <w:tc>
          <w:tcPr>
            <w:tcW w:w="5529"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Всего школьников 8-9 кл.</w:t>
            </w:r>
          </w:p>
        </w:tc>
        <w:tc>
          <w:tcPr>
            <w:tcW w:w="3402"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lang w:val="en-US"/>
              </w:rPr>
            </w:pPr>
            <w:r w:rsidRPr="00411CF3">
              <w:rPr>
                <w:rFonts w:ascii="Times New Roman" w:eastAsia="Calibri" w:hAnsi="Times New Roman" w:cs="Times New Roman"/>
                <w:color w:val="000000"/>
                <w:sz w:val="24"/>
                <w:szCs w:val="24"/>
              </w:rPr>
              <w:t> </w:t>
            </w:r>
            <w:r w:rsidRPr="00411CF3">
              <w:rPr>
                <w:rFonts w:ascii="Times New Roman" w:eastAsia="Calibri" w:hAnsi="Times New Roman" w:cs="Times New Roman"/>
                <w:color w:val="000000"/>
                <w:sz w:val="24"/>
                <w:szCs w:val="24"/>
                <w:lang w:val="en-US"/>
              </w:rPr>
              <w:t>17</w:t>
            </w:r>
          </w:p>
        </w:tc>
      </w:tr>
      <w:tr w:rsidR="00B07933" w:rsidRPr="00411CF3" w:rsidTr="00B07933">
        <w:trPr>
          <w:trHeight w:val="388"/>
        </w:trPr>
        <w:tc>
          <w:tcPr>
            <w:tcW w:w="709" w:type="dxa"/>
            <w:tcBorders>
              <w:top w:val="nil"/>
              <w:left w:val="single" w:sz="8"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4.</w:t>
            </w:r>
          </w:p>
        </w:tc>
        <w:tc>
          <w:tcPr>
            <w:tcW w:w="5529"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Трудоустроенных ч\з службу занятости</w:t>
            </w:r>
          </w:p>
        </w:tc>
        <w:tc>
          <w:tcPr>
            <w:tcW w:w="3402" w:type="dxa"/>
            <w:tcBorders>
              <w:top w:val="nil"/>
              <w:left w:val="nil"/>
              <w:bottom w:val="single" w:sz="4" w:space="0" w:color="auto"/>
              <w:right w:val="single" w:sz="4" w:space="0" w:color="auto"/>
            </w:tcBorders>
            <w:shd w:val="clear" w:color="auto" w:fill="auto"/>
            <w:noWrap/>
            <w:vAlign w:val="bottom"/>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10</w:t>
            </w:r>
          </w:p>
        </w:tc>
      </w:tr>
      <w:tr w:rsidR="00B07933" w:rsidRPr="00411CF3" w:rsidTr="00B07933">
        <w:trPr>
          <w:trHeight w:val="256"/>
        </w:trPr>
        <w:tc>
          <w:tcPr>
            <w:tcW w:w="709" w:type="dxa"/>
            <w:tcBorders>
              <w:top w:val="single" w:sz="8" w:space="0" w:color="auto"/>
              <w:left w:val="single" w:sz="8"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5.</w:t>
            </w:r>
          </w:p>
        </w:tc>
        <w:tc>
          <w:tcPr>
            <w:tcW w:w="5529"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Трудоустроенных индивидуально</w:t>
            </w:r>
          </w:p>
        </w:tc>
        <w:tc>
          <w:tcPr>
            <w:tcW w:w="3402"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 -</w:t>
            </w:r>
          </w:p>
        </w:tc>
      </w:tr>
      <w:tr w:rsidR="00B07933" w:rsidRPr="00411CF3" w:rsidTr="00B07933">
        <w:trPr>
          <w:trHeight w:val="369"/>
        </w:trPr>
        <w:tc>
          <w:tcPr>
            <w:tcW w:w="709" w:type="dxa"/>
            <w:tcBorders>
              <w:top w:val="nil"/>
              <w:left w:val="single" w:sz="8"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6.</w:t>
            </w:r>
          </w:p>
        </w:tc>
        <w:tc>
          <w:tcPr>
            <w:tcW w:w="5529"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 трудоустроенных старшеклассников</w:t>
            </w:r>
          </w:p>
        </w:tc>
        <w:tc>
          <w:tcPr>
            <w:tcW w:w="3402"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 59</w:t>
            </w:r>
          </w:p>
        </w:tc>
      </w:tr>
      <w:tr w:rsidR="00B07933" w:rsidRPr="00411CF3" w:rsidTr="00B07933">
        <w:trPr>
          <w:trHeight w:val="408"/>
        </w:trPr>
        <w:tc>
          <w:tcPr>
            <w:tcW w:w="709" w:type="dxa"/>
            <w:tcBorders>
              <w:top w:val="single" w:sz="8" w:space="0" w:color="auto"/>
              <w:left w:val="single" w:sz="8"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7.</w:t>
            </w:r>
          </w:p>
        </w:tc>
        <w:tc>
          <w:tcPr>
            <w:tcW w:w="5529"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Всего занятых и трудоустроенных школьников</w:t>
            </w:r>
          </w:p>
        </w:tc>
        <w:tc>
          <w:tcPr>
            <w:tcW w:w="3402" w:type="dxa"/>
            <w:tcBorders>
              <w:top w:val="nil"/>
              <w:left w:val="nil"/>
              <w:bottom w:val="single" w:sz="4"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 61</w:t>
            </w:r>
          </w:p>
        </w:tc>
      </w:tr>
      <w:tr w:rsidR="00B07933" w:rsidRPr="001A73B9" w:rsidTr="00B07933">
        <w:trPr>
          <w:trHeight w:val="557"/>
        </w:trPr>
        <w:tc>
          <w:tcPr>
            <w:tcW w:w="709" w:type="dxa"/>
            <w:tcBorders>
              <w:top w:val="nil"/>
              <w:left w:val="single" w:sz="8" w:space="0" w:color="auto"/>
              <w:bottom w:val="single" w:sz="4" w:space="0" w:color="auto"/>
              <w:right w:val="single" w:sz="4" w:space="0" w:color="auto"/>
            </w:tcBorders>
            <w:shd w:val="clear" w:color="auto" w:fill="auto"/>
          </w:tcPr>
          <w:p w:rsidR="00B07933" w:rsidRPr="00411CF3" w:rsidRDefault="00B07933" w:rsidP="00B07933">
            <w:pPr>
              <w:spacing w:after="0"/>
              <w:jc w:val="right"/>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8.</w:t>
            </w:r>
          </w:p>
        </w:tc>
        <w:tc>
          <w:tcPr>
            <w:tcW w:w="5529" w:type="dxa"/>
            <w:tcBorders>
              <w:top w:val="nil"/>
              <w:left w:val="nil"/>
              <w:bottom w:val="single" w:sz="8"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 занятых и трудоустроенных школьников</w:t>
            </w:r>
          </w:p>
        </w:tc>
        <w:tc>
          <w:tcPr>
            <w:tcW w:w="3402" w:type="dxa"/>
            <w:tcBorders>
              <w:top w:val="nil"/>
              <w:left w:val="nil"/>
              <w:bottom w:val="single" w:sz="8" w:space="0" w:color="auto"/>
              <w:right w:val="single" w:sz="4" w:space="0" w:color="auto"/>
            </w:tcBorders>
            <w:shd w:val="clear" w:color="auto" w:fill="auto"/>
          </w:tcPr>
          <w:p w:rsidR="00B07933" w:rsidRPr="00411CF3" w:rsidRDefault="00B07933" w:rsidP="00B07933">
            <w:pPr>
              <w:spacing w:after="0"/>
              <w:rPr>
                <w:rFonts w:ascii="Times New Roman" w:eastAsia="Calibri" w:hAnsi="Times New Roman" w:cs="Times New Roman"/>
                <w:color w:val="000000"/>
                <w:sz w:val="24"/>
                <w:szCs w:val="24"/>
              </w:rPr>
            </w:pPr>
            <w:r w:rsidRPr="00411CF3">
              <w:rPr>
                <w:rFonts w:ascii="Times New Roman" w:eastAsia="Calibri" w:hAnsi="Times New Roman" w:cs="Times New Roman"/>
                <w:color w:val="000000"/>
                <w:sz w:val="24"/>
                <w:szCs w:val="24"/>
              </w:rPr>
              <w:t> 73,4</w:t>
            </w:r>
          </w:p>
        </w:tc>
      </w:tr>
    </w:tbl>
    <w:p w:rsidR="00B07933" w:rsidRPr="001A73B9" w:rsidRDefault="00B07933" w:rsidP="00B07933">
      <w:pPr>
        <w:autoSpaceDE w:val="0"/>
        <w:autoSpaceDN w:val="0"/>
        <w:spacing w:after="0" w:line="240" w:lineRule="auto"/>
        <w:rPr>
          <w:rFonts w:ascii="Times New Roman" w:eastAsia="Calibri" w:hAnsi="Times New Roman" w:cs="Times New Roman"/>
          <w:b/>
          <w:bCs/>
          <w:sz w:val="24"/>
          <w:szCs w:val="24"/>
        </w:rPr>
      </w:pPr>
    </w:p>
    <w:p w:rsidR="00F67C03" w:rsidRPr="00F67C03" w:rsidRDefault="00F67C03" w:rsidP="00F67C03">
      <w:pPr>
        <w:spacing w:after="0" w:line="240" w:lineRule="auto"/>
        <w:jc w:val="both"/>
        <w:rPr>
          <w:rFonts w:ascii="Times New Roman" w:eastAsia="Times New Roman" w:hAnsi="Times New Roman" w:cs="Times New Roman"/>
          <w:sz w:val="24"/>
          <w:szCs w:val="24"/>
        </w:rPr>
      </w:pPr>
      <w:r w:rsidRPr="00F67C03">
        <w:rPr>
          <w:rFonts w:ascii="Times New Roman" w:eastAsia="Times New Roman" w:hAnsi="Times New Roman" w:cs="Times New Roman"/>
          <w:sz w:val="24"/>
          <w:szCs w:val="24"/>
        </w:rPr>
        <w:t>В будущем году следует:</w:t>
      </w:r>
    </w:p>
    <w:p w:rsidR="00F67C03" w:rsidRPr="00F67C03" w:rsidRDefault="00F67C03" w:rsidP="00F67C03">
      <w:pPr>
        <w:spacing w:after="0" w:line="240" w:lineRule="auto"/>
        <w:jc w:val="both"/>
        <w:rPr>
          <w:rFonts w:ascii="Times New Roman" w:eastAsia="Times New Roman" w:hAnsi="Times New Roman" w:cs="Times New Roman"/>
          <w:sz w:val="24"/>
          <w:szCs w:val="24"/>
        </w:rPr>
      </w:pPr>
      <w:r w:rsidRPr="00F67C03">
        <w:rPr>
          <w:rFonts w:ascii="Times New Roman" w:eastAsia="Times New Roman" w:hAnsi="Times New Roman" w:cs="Times New Roman"/>
          <w:sz w:val="24"/>
          <w:szCs w:val="24"/>
        </w:rPr>
        <w:t>1. Систематизировать взаимопосещение классных часов.</w:t>
      </w:r>
    </w:p>
    <w:p w:rsidR="00F67C03" w:rsidRPr="00F67C03" w:rsidRDefault="00F67C03" w:rsidP="00F67C03">
      <w:pPr>
        <w:spacing w:after="0" w:line="240" w:lineRule="auto"/>
        <w:jc w:val="both"/>
        <w:rPr>
          <w:rFonts w:ascii="Times New Roman" w:eastAsia="Times New Roman" w:hAnsi="Times New Roman" w:cs="Times New Roman"/>
          <w:sz w:val="24"/>
          <w:szCs w:val="24"/>
        </w:rPr>
      </w:pPr>
      <w:r w:rsidRPr="00F67C03">
        <w:rPr>
          <w:rFonts w:ascii="Times New Roman" w:eastAsia="Times New Roman" w:hAnsi="Times New Roman" w:cs="Times New Roman"/>
          <w:sz w:val="24"/>
          <w:szCs w:val="24"/>
        </w:rPr>
        <w:t>2. Использовать новые формы взаимной педагогической деятельности»</w:t>
      </w:r>
    </w:p>
    <w:p w:rsidR="00F67C03" w:rsidRPr="00F67C03" w:rsidRDefault="00F67C03" w:rsidP="00F67C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67C03">
        <w:rPr>
          <w:rFonts w:ascii="Times New Roman" w:eastAsia="Times New Roman" w:hAnsi="Times New Roman" w:cs="Times New Roman"/>
          <w:sz w:val="24"/>
          <w:szCs w:val="24"/>
        </w:rPr>
        <w:t>Внедрить новые информационные технологии в работу каждого классного руководителя</w:t>
      </w:r>
    </w:p>
    <w:p w:rsidR="00F67C03" w:rsidRPr="00F67C03" w:rsidRDefault="00F67C03" w:rsidP="00F67C03">
      <w:pPr>
        <w:spacing w:after="0" w:line="240" w:lineRule="auto"/>
        <w:jc w:val="both"/>
        <w:rPr>
          <w:rFonts w:ascii="Times New Roman" w:eastAsia="Times New Roman" w:hAnsi="Times New Roman" w:cs="Times New Roman"/>
          <w:sz w:val="24"/>
          <w:szCs w:val="24"/>
        </w:rPr>
      </w:pPr>
      <w:r w:rsidRPr="00F67C03">
        <w:rPr>
          <w:rFonts w:ascii="Times New Roman" w:eastAsia="Times New Roman" w:hAnsi="Times New Roman" w:cs="Times New Roman"/>
          <w:sz w:val="24"/>
          <w:szCs w:val="24"/>
        </w:rPr>
        <w:t>4. Контролировать качественное выполнение воспитательных программ классных руководителей.</w:t>
      </w:r>
    </w:p>
    <w:p w:rsidR="00B07933" w:rsidRPr="001A73B9" w:rsidRDefault="00F67C03" w:rsidP="00F67C03">
      <w:pPr>
        <w:spacing w:after="0" w:line="240" w:lineRule="auto"/>
        <w:jc w:val="both"/>
        <w:rPr>
          <w:rFonts w:ascii="Times New Roman" w:hAnsi="Times New Roman" w:cs="Times New Roman"/>
          <w:b/>
          <w:sz w:val="24"/>
          <w:szCs w:val="24"/>
        </w:rPr>
      </w:pPr>
      <w:r w:rsidRPr="001A73B9">
        <w:rPr>
          <w:rFonts w:ascii="Times New Roman" w:hAnsi="Times New Roman" w:cs="Times New Roman"/>
          <w:b/>
          <w:sz w:val="24"/>
          <w:szCs w:val="24"/>
        </w:rPr>
        <w:t xml:space="preserve"> </w:t>
      </w:r>
    </w:p>
    <w:p w:rsidR="00D75865" w:rsidRDefault="00D7586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3.2.3. Дополнительное образование</w:t>
      </w:r>
    </w:p>
    <w:p w:rsidR="00DE35C5" w:rsidRPr="005A2F54" w:rsidRDefault="00DE35C5" w:rsidP="00DE35C5">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Организация системы занятий дополнительного образования главным образом нацелена на реализацию возможности каждого ребенка проявить себя, свои способности в различных областях науки и искусства. В настоящее время учащимся школы предлагается широкий набор образовательных программ социальной, общеинтеллектуальной, общекультурной, спортивно-оздоровительной направленностей. Дополнительные образовательные программы, реализуются через систему кружков и секций. </w:t>
      </w:r>
    </w:p>
    <w:p w:rsidR="0070120F" w:rsidRPr="001A73B9" w:rsidRDefault="0070120F" w:rsidP="0070120F">
      <w:pPr>
        <w:shd w:val="clear" w:color="auto" w:fill="FFFFFF"/>
        <w:spacing w:after="0" w:line="240" w:lineRule="auto"/>
        <w:rPr>
          <w:rFonts w:ascii="Times New Roman" w:eastAsia="Calibri" w:hAnsi="Times New Roman" w:cs="Times New Roman"/>
          <w:b/>
          <w:color w:val="000000"/>
          <w:sz w:val="24"/>
          <w:szCs w:val="24"/>
        </w:rPr>
      </w:pPr>
      <w:r w:rsidRPr="001A73B9">
        <w:rPr>
          <w:rFonts w:ascii="Times New Roman" w:eastAsia="Calibri" w:hAnsi="Times New Roman" w:cs="Times New Roman"/>
          <w:b/>
          <w:color w:val="000000"/>
          <w:sz w:val="24"/>
          <w:szCs w:val="24"/>
        </w:rPr>
        <w:lastRenderedPageBreak/>
        <w:t>Рабо</w:t>
      </w:r>
      <w:r w:rsidR="0040147F">
        <w:rPr>
          <w:rFonts w:ascii="Times New Roman" w:eastAsia="Calibri" w:hAnsi="Times New Roman" w:cs="Times New Roman"/>
          <w:b/>
          <w:color w:val="000000"/>
          <w:sz w:val="24"/>
          <w:szCs w:val="24"/>
        </w:rPr>
        <w:t>та творческих объединений, спор</w:t>
      </w:r>
      <w:r w:rsidRPr="001A73B9">
        <w:rPr>
          <w:rFonts w:ascii="Times New Roman" w:eastAsia="Calibri" w:hAnsi="Times New Roman" w:cs="Times New Roman"/>
          <w:b/>
          <w:color w:val="000000"/>
          <w:sz w:val="24"/>
          <w:szCs w:val="24"/>
        </w:rPr>
        <w:t>тивных секций</w:t>
      </w:r>
    </w:p>
    <w:p w:rsidR="0070120F" w:rsidRPr="001A73B9" w:rsidRDefault="0070120F" w:rsidP="0070120F">
      <w:pPr>
        <w:shd w:val="clear" w:color="auto" w:fill="FFFFFF"/>
        <w:spacing w:after="0" w:line="240" w:lineRule="auto"/>
        <w:rPr>
          <w:rFonts w:ascii="Times New Roman" w:eastAsia="Times New Roman" w:hAnsi="Times New Roman" w:cs="Times New Roman"/>
          <w:b/>
          <w:color w:val="000000"/>
          <w:sz w:val="24"/>
          <w:szCs w:val="24"/>
        </w:rPr>
      </w:pPr>
      <w:r w:rsidRPr="001A73B9">
        <w:rPr>
          <w:rFonts w:ascii="Times New Roman" w:eastAsia="Calibri" w:hAnsi="Times New Roman" w:cs="Times New Roman"/>
          <w:b/>
          <w:color w:val="000000"/>
          <w:sz w:val="24"/>
          <w:szCs w:val="24"/>
        </w:rPr>
        <w:t>Цель:</w:t>
      </w:r>
      <w:r w:rsidRPr="001A73B9">
        <w:rPr>
          <w:rFonts w:ascii="Times New Roman" w:eastAsia="Calibri" w:hAnsi="Times New Roman" w:cs="Times New Roman"/>
          <w:color w:val="000000"/>
          <w:sz w:val="24"/>
          <w:szCs w:val="24"/>
        </w:rPr>
        <w:t xml:space="preserve"> Системность, эффективность и качество прово</w:t>
      </w:r>
      <w:r w:rsidRPr="001A73B9">
        <w:rPr>
          <w:rFonts w:ascii="Times New Roman" w:eastAsia="Calibri" w:hAnsi="Times New Roman" w:cs="Times New Roman"/>
          <w:color w:val="000000"/>
          <w:sz w:val="24"/>
          <w:szCs w:val="24"/>
        </w:rPr>
        <w:softHyphen/>
        <w:t>димых занятий.</w:t>
      </w:r>
    </w:p>
    <w:p w:rsidR="0070120F" w:rsidRPr="001A73B9" w:rsidRDefault="0070120F" w:rsidP="0070120F">
      <w:pPr>
        <w:spacing w:after="0"/>
        <w:rPr>
          <w:rFonts w:ascii="Times New Roman" w:eastAsia="Calibri" w:hAnsi="Times New Roman" w:cs="Times New Roman"/>
          <w:sz w:val="24"/>
          <w:szCs w:val="24"/>
        </w:rPr>
      </w:pPr>
      <w:r w:rsidRPr="001A73B9">
        <w:rPr>
          <w:rFonts w:ascii="Times New Roman" w:eastAsia="Calibri" w:hAnsi="Times New Roman" w:cs="Times New Roman"/>
          <w:sz w:val="24"/>
          <w:szCs w:val="24"/>
        </w:rPr>
        <w:t xml:space="preserve">В школе организована работа школьных кружков: «Умелые руки», спортивная секция,  «ШПЗ» </w:t>
      </w:r>
    </w:p>
    <w:p w:rsidR="0070120F" w:rsidRPr="001A73B9" w:rsidRDefault="0070120F" w:rsidP="0070120F">
      <w:pPr>
        <w:spacing w:after="0"/>
        <w:rPr>
          <w:rFonts w:ascii="Times New Roman" w:eastAsia="Calibri" w:hAnsi="Times New Roman" w:cs="Times New Roman"/>
          <w:sz w:val="24"/>
          <w:szCs w:val="24"/>
        </w:rPr>
      </w:pPr>
      <w:r w:rsidRPr="001A73B9">
        <w:rPr>
          <w:rFonts w:ascii="Times New Roman" w:eastAsia="Calibri" w:hAnsi="Times New Roman" w:cs="Times New Roman"/>
          <w:sz w:val="24"/>
          <w:szCs w:val="24"/>
        </w:rPr>
        <w:t>Хорошая по</w:t>
      </w:r>
      <w:r w:rsidR="007438E7">
        <w:rPr>
          <w:rFonts w:ascii="Times New Roman" w:eastAsia="Calibri" w:hAnsi="Times New Roman" w:cs="Times New Roman"/>
          <w:sz w:val="24"/>
          <w:szCs w:val="24"/>
        </w:rPr>
        <w:t>сещаемость кружка «Умелые руки»</w:t>
      </w:r>
      <w:r w:rsidRPr="001A73B9">
        <w:rPr>
          <w:rFonts w:ascii="Times New Roman" w:eastAsia="Calibri" w:hAnsi="Times New Roman" w:cs="Times New Roman"/>
          <w:sz w:val="24"/>
          <w:szCs w:val="24"/>
        </w:rPr>
        <w:t>, руководитель  Воронин Б.А.. Дети увлеченно работают, идет</w:t>
      </w:r>
      <w:r w:rsidR="007438E7">
        <w:rPr>
          <w:rFonts w:ascii="Times New Roman" w:eastAsia="Calibri" w:hAnsi="Times New Roman" w:cs="Times New Roman"/>
          <w:sz w:val="24"/>
          <w:szCs w:val="24"/>
        </w:rPr>
        <w:t xml:space="preserve"> подготовка к районной выставке</w:t>
      </w:r>
      <w:r w:rsidRPr="001A73B9">
        <w:rPr>
          <w:rFonts w:ascii="Times New Roman" w:eastAsia="Calibri" w:hAnsi="Times New Roman" w:cs="Times New Roman"/>
          <w:sz w:val="24"/>
          <w:szCs w:val="24"/>
        </w:rPr>
        <w:t xml:space="preserve">, оформление школьного музея. Работа из дерева «Церковь», заняла 1 место в районном конкурсе «Фейерверк увлечений». Отряд юных друзей полиции «ШПЗ» в течение года активно принимал участие в сессиях ШПЗ, участвовали в районном конкурсе «Мисс полиция». </w:t>
      </w:r>
    </w:p>
    <w:p w:rsidR="0070120F" w:rsidRPr="001A73B9" w:rsidRDefault="0070120F" w:rsidP="0070120F">
      <w:pPr>
        <w:spacing w:after="0"/>
        <w:rPr>
          <w:rFonts w:ascii="Times New Roman" w:eastAsia="Calibri" w:hAnsi="Times New Roman" w:cs="Times New Roman"/>
          <w:sz w:val="24"/>
          <w:szCs w:val="24"/>
        </w:rPr>
      </w:pPr>
      <w:r w:rsidRPr="001A73B9">
        <w:rPr>
          <w:rFonts w:ascii="Times New Roman" w:eastAsia="Calibri" w:hAnsi="Times New Roman" w:cs="Times New Roman"/>
          <w:sz w:val="24"/>
          <w:szCs w:val="24"/>
        </w:rPr>
        <w:t>Спортивную секцию дети постоянно посещают на 100 %,  идет подготовка к школьным, районным соревнованиям.  Александр Николаевич Ивашин организовывал школьный турнир по настольному теннису,  его воспитанники являются участниками и победителями   районных и краевых соревнований. Проводятся занятия на школьном катке.</w:t>
      </w:r>
    </w:p>
    <w:p w:rsidR="0070120F" w:rsidRPr="005A2F54" w:rsidRDefault="0070120F" w:rsidP="0070120F">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Организация системы занятий дополнительного образования главным образом нацелена на реализацию возможности каждого ребенка проявить себя, свои способности в различных областях науки и искусства. В настоящее время учащимся школы предлагается широкий набор образовательных программ социальной, общеинтеллектуальной, общекультурной, спортивно-оздоровительной направленностей. Дополнительные образовательные программы, реализуются через систему кружков и секций. </w:t>
      </w:r>
    </w:p>
    <w:p w:rsidR="0070120F" w:rsidRPr="001A73B9" w:rsidRDefault="0070120F" w:rsidP="00901AE8">
      <w:pPr>
        <w:spacing w:after="0" w:line="240" w:lineRule="auto"/>
        <w:jc w:val="center"/>
        <w:rPr>
          <w:rFonts w:ascii="Times New Roman" w:hAnsi="Times New Roman" w:cs="Times New Roman"/>
          <w:b/>
          <w:sz w:val="24"/>
          <w:szCs w:val="24"/>
        </w:rPr>
      </w:pPr>
    </w:p>
    <w:p w:rsidR="00D75865" w:rsidRDefault="00D75865" w:rsidP="00901AE8">
      <w:pPr>
        <w:spacing w:after="0" w:line="240" w:lineRule="auto"/>
        <w:jc w:val="center"/>
        <w:rPr>
          <w:rFonts w:ascii="Times New Roman" w:hAnsi="Times New Roman" w:cs="Times New Roman"/>
          <w:b/>
          <w:sz w:val="24"/>
          <w:szCs w:val="24"/>
        </w:rPr>
      </w:pPr>
      <w:r w:rsidRPr="0071630C">
        <w:rPr>
          <w:rFonts w:ascii="Times New Roman" w:hAnsi="Times New Roman" w:cs="Times New Roman"/>
          <w:b/>
          <w:sz w:val="24"/>
          <w:szCs w:val="24"/>
        </w:rPr>
        <w:t>3.3. Качество предметной подготовки</w:t>
      </w:r>
    </w:p>
    <w:p w:rsidR="00776025" w:rsidRDefault="00776025" w:rsidP="00901AE8">
      <w:pPr>
        <w:spacing w:after="0" w:line="240" w:lineRule="auto"/>
        <w:jc w:val="center"/>
        <w:rPr>
          <w:rFonts w:ascii="Times New Roman" w:hAnsi="Times New Roman" w:cs="Times New Roman"/>
          <w:b/>
          <w:sz w:val="24"/>
          <w:szCs w:val="24"/>
        </w:rPr>
      </w:pPr>
      <w:r w:rsidRPr="00747CDD">
        <w:rPr>
          <w:rFonts w:ascii="Times New Roman" w:hAnsi="Times New Roman" w:cs="Times New Roman"/>
          <w:b/>
          <w:sz w:val="24"/>
          <w:szCs w:val="24"/>
        </w:rPr>
        <w:t>МКОУ «Полуямская СОШ»</w:t>
      </w:r>
    </w:p>
    <w:p w:rsidR="0071630C" w:rsidRDefault="0071630C" w:rsidP="0071630C">
      <w:pPr>
        <w:ind w:firstLine="708"/>
        <w:rPr>
          <w:rFonts w:ascii="Times New Roman" w:hAnsi="Times New Roman" w:cs="Times New Roman"/>
          <w:sz w:val="24"/>
          <w:szCs w:val="24"/>
        </w:rPr>
      </w:pPr>
      <w:r w:rsidRPr="00D64BE0">
        <w:rPr>
          <w:rFonts w:ascii="Times New Roman" w:hAnsi="Times New Roman" w:cs="Times New Roman"/>
          <w:sz w:val="24"/>
          <w:szCs w:val="24"/>
        </w:rPr>
        <w:t>Обеспечение  качества освоения основных образовательных программ является одной из центральных задач образовательной деятельности образовательной организации.</w:t>
      </w:r>
    </w:p>
    <w:p w:rsidR="0071630C" w:rsidRDefault="0071630C" w:rsidP="0071630C">
      <w:pPr>
        <w:ind w:firstLine="708"/>
        <w:rPr>
          <w:rFonts w:ascii="Times New Roman" w:hAnsi="Times New Roman" w:cs="Times New Roman"/>
          <w:sz w:val="24"/>
          <w:szCs w:val="24"/>
        </w:rPr>
      </w:pPr>
      <w:r w:rsidRPr="0066294C">
        <w:rPr>
          <w:rFonts w:ascii="Times New Roman" w:hAnsi="Times New Roman" w:cs="Times New Roman"/>
          <w:sz w:val="24"/>
          <w:szCs w:val="24"/>
        </w:rPr>
        <w:t xml:space="preserve">Динамика качества освоения основных образовательных программ </w:t>
      </w:r>
    </w:p>
    <w:p w:rsidR="0071630C" w:rsidRDefault="0071630C" w:rsidP="0071630C">
      <w:pPr>
        <w:ind w:firstLine="708"/>
        <w:jc w:val="right"/>
        <w:rPr>
          <w:rFonts w:ascii="Times New Roman" w:hAnsi="Times New Roman" w:cs="Times New Roman"/>
          <w:sz w:val="24"/>
          <w:szCs w:val="24"/>
        </w:rPr>
      </w:pPr>
      <w:r w:rsidRPr="0066294C">
        <w:rPr>
          <w:rFonts w:ascii="Times New Roman" w:hAnsi="Times New Roman" w:cs="Times New Roman"/>
          <w:sz w:val="24"/>
          <w:szCs w:val="24"/>
        </w:rPr>
        <w:t>Таблица 14</w:t>
      </w:r>
    </w:p>
    <w:tbl>
      <w:tblPr>
        <w:tblStyle w:val="ab"/>
        <w:tblW w:w="0" w:type="auto"/>
        <w:tblLook w:val="04A0" w:firstRow="1" w:lastRow="0" w:firstColumn="1" w:lastColumn="0" w:noHBand="0" w:noVBand="1"/>
      </w:tblPr>
      <w:tblGrid>
        <w:gridCol w:w="2659"/>
        <w:gridCol w:w="1843"/>
        <w:gridCol w:w="2126"/>
        <w:gridCol w:w="1984"/>
        <w:gridCol w:w="1809"/>
      </w:tblGrid>
      <w:tr w:rsidR="0071630C" w:rsidTr="0071630C">
        <w:tc>
          <w:tcPr>
            <w:tcW w:w="2660" w:type="dxa"/>
            <w:vMerge w:val="restart"/>
          </w:tcPr>
          <w:p w:rsidR="0071630C" w:rsidRDefault="0071630C" w:rsidP="0071630C">
            <w:pPr>
              <w:rPr>
                <w:rFonts w:ascii="Times New Roman" w:hAnsi="Times New Roman" w:cs="Times New Roman"/>
                <w:sz w:val="24"/>
                <w:szCs w:val="24"/>
              </w:rPr>
            </w:pPr>
            <w:r w:rsidRPr="00355225">
              <w:rPr>
                <w:rFonts w:ascii="Times New Roman" w:hAnsi="Times New Roman" w:cs="Times New Roman"/>
                <w:sz w:val="24"/>
                <w:szCs w:val="24"/>
              </w:rPr>
              <w:t>Уровень реализуемой программы</w:t>
            </w:r>
          </w:p>
        </w:tc>
        <w:tc>
          <w:tcPr>
            <w:tcW w:w="7762" w:type="dxa"/>
            <w:gridSpan w:val="4"/>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2018</w:t>
            </w:r>
          </w:p>
        </w:tc>
      </w:tr>
      <w:tr w:rsidR="0071630C" w:rsidTr="0071630C">
        <w:tc>
          <w:tcPr>
            <w:tcW w:w="2660" w:type="dxa"/>
            <w:vMerge/>
          </w:tcPr>
          <w:p w:rsidR="0071630C" w:rsidRDefault="0071630C" w:rsidP="0071630C">
            <w:pPr>
              <w:rPr>
                <w:rFonts w:ascii="Times New Roman" w:hAnsi="Times New Roman" w:cs="Times New Roman"/>
                <w:sz w:val="24"/>
                <w:szCs w:val="24"/>
              </w:rPr>
            </w:pPr>
          </w:p>
        </w:tc>
        <w:tc>
          <w:tcPr>
            <w:tcW w:w="1843" w:type="dxa"/>
          </w:tcPr>
          <w:p w:rsidR="0071630C" w:rsidRDefault="0071630C" w:rsidP="0071630C">
            <w:pPr>
              <w:rPr>
                <w:rFonts w:ascii="Times New Roman" w:hAnsi="Times New Roman" w:cs="Times New Roman"/>
                <w:sz w:val="24"/>
                <w:szCs w:val="24"/>
              </w:rPr>
            </w:pPr>
            <w:r w:rsidRPr="00355225">
              <w:rPr>
                <w:rFonts w:ascii="Times New Roman" w:hAnsi="Times New Roman" w:cs="Times New Roman"/>
                <w:sz w:val="24"/>
                <w:szCs w:val="24"/>
              </w:rPr>
              <w:t>3 четверть 2017-2018 учебного года</w:t>
            </w:r>
          </w:p>
        </w:tc>
        <w:tc>
          <w:tcPr>
            <w:tcW w:w="2126" w:type="dxa"/>
          </w:tcPr>
          <w:p w:rsidR="0071630C" w:rsidRDefault="0071630C" w:rsidP="0071630C">
            <w:pPr>
              <w:rPr>
                <w:rFonts w:ascii="Times New Roman" w:hAnsi="Times New Roman" w:cs="Times New Roman"/>
                <w:sz w:val="24"/>
                <w:szCs w:val="24"/>
              </w:rPr>
            </w:pPr>
            <w:r w:rsidRPr="00355225">
              <w:rPr>
                <w:rFonts w:ascii="Times New Roman" w:hAnsi="Times New Roman" w:cs="Times New Roman"/>
                <w:sz w:val="24"/>
                <w:szCs w:val="24"/>
              </w:rPr>
              <w:t>4 четверть / II полугодие 20172018 учебного года</w:t>
            </w:r>
          </w:p>
        </w:tc>
        <w:tc>
          <w:tcPr>
            <w:tcW w:w="198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w:t>
            </w:r>
            <w:r>
              <w:t xml:space="preserve"> </w:t>
            </w:r>
            <w:r w:rsidRPr="00355225">
              <w:rPr>
                <w:rFonts w:ascii="Times New Roman" w:hAnsi="Times New Roman" w:cs="Times New Roman"/>
                <w:sz w:val="24"/>
                <w:szCs w:val="24"/>
              </w:rPr>
              <w:t>четверть 2018-2019 учебного года</w:t>
            </w:r>
          </w:p>
        </w:tc>
        <w:tc>
          <w:tcPr>
            <w:tcW w:w="1809" w:type="dxa"/>
          </w:tcPr>
          <w:p w:rsidR="0071630C" w:rsidRDefault="0071630C" w:rsidP="0071630C">
            <w:pPr>
              <w:rPr>
                <w:rFonts w:ascii="Times New Roman" w:hAnsi="Times New Roman" w:cs="Times New Roman"/>
                <w:sz w:val="24"/>
                <w:szCs w:val="24"/>
              </w:rPr>
            </w:pPr>
            <w:r w:rsidRPr="0082747C">
              <w:rPr>
                <w:rFonts w:ascii="Times New Roman" w:hAnsi="Times New Roman" w:cs="Times New Roman"/>
                <w:sz w:val="24"/>
                <w:szCs w:val="24"/>
              </w:rPr>
              <w:t>2 четверть/ 1 полугодие 20182019 учебного года</w:t>
            </w:r>
          </w:p>
        </w:tc>
      </w:tr>
      <w:tr w:rsidR="0071630C" w:rsidTr="0071630C">
        <w:tc>
          <w:tcPr>
            <w:tcW w:w="2660" w:type="dxa"/>
          </w:tcPr>
          <w:p w:rsidR="0071630C" w:rsidRDefault="0071630C" w:rsidP="0071630C">
            <w:pPr>
              <w:rPr>
                <w:rFonts w:ascii="Times New Roman" w:hAnsi="Times New Roman" w:cs="Times New Roman"/>
                <w:sz w:val="24"/>
                <w:szCs w:val="24"/>
              </w:rPr>
            </w:pPr>
            <w:r w:rsidRPr="00355225">
              <w:rPr>
                <w:rFonts w:ascii="Times New Roman" w:hAnsi="Times New Roman" w:cs="Times New Roman"/>
                <w:sz w:val="24"/>
                <w:szCs w:val="24"/>
              </w:rPr>
              <w:t>Начальное общее образование</w:t>
            </w:r>
          </w:p>
        </w:tc>
        <w:tc>
          <w:tcPr>
            <w:tcW w:w="1843"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57</w:t>
            </w:r>
          </w:p>
        </w:tc>
        <w:tc>
          <w:tcPr>
            <w:tcW w:w="212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57</w:t>
            </w:r>
          </w:p>
        </w:tc>
        <w:tc>
          <w:tcPr>
            <w:tcW w:w="198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45,5</w:t>
            </w:r>
          </w:p>
        </w:tc>
        <w:tc>
          <w:tcPr>
            <w:tcW w:w="1809"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48,5</w:t>
            </w:r>
          </w:p>
        </w:tc>
      </w:tr>
      <w:tr w:rsidR="0071630C" w:rsidTr="0071630C">
        <w:tc>
          <w:tcPr>
            <w:tcW w:w="2660" w:type="dxa"/>
          </w:tcPr>
          <w:p w:rsidR="0071630C" w:rsidRDefault="0071630C" w:rsidP="0071630C">
            <w:pPr>
              <w:rPr>
                <w:rFonts w:ascii="Times New Roman" w:hAnsi="Times New Roman" w:cs="Times New Roman"/>
                <w:sz w:val="24"/>
                <w:szCs w:val="24"/>
              </w:rPr>
            </w:pPr>
            <w:r w:rsidRPr="0082747C">
              <w:rPr>
                <w:rFonts w:ascii="Times New Roman" w:hAnsi="Times New Roman" w:cs="Times New Roman"/>
                <w:sz w:val="24"/>
                <w:szCs w:val="24"/>
              </w:rPr>
              <w:t>Основное общее образование</w:t>
            </w:r>
          </w:p>
        </w:tc>
        <w:tc>
          <w:tcPr>
            <w:tcW w:w="1843"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31</w:t>
            </w:r>
          </w:p>
        </w:tc>
        <w:tc>
          <w:tcPr>
            <w:tcW w:w="212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33</w:t>
            </w:r>
          </w:p>
        </w:tc>
        <w:tc>
          <w:tcPr>
            <w:tcW w:w="198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35,5</w:t>
            </w:r>
          </w:p>
        </w:tc>
        <w:tc>
          <w:tcPr>
            <w:tcW w:w="1809" w:type="dxa"/>
          </w:tcPr>
          <w:p w:rsidR="0071630C" w:rsidRDefault="0071630C" w:rsidP="0071630C">
            <w:pPr>
              <w:rPr>
                <w:rFonts w:ascii="Times New Roman" w:hAnsi="Times New Roman" w:cs="Times New Roman"/>
                <w:sz w:val="24"/>
                <w:szCs w:val="24"/>
              </w:rPr>
            </w:pPr>
            <w:r w:rsidRPr="005D1E5E">
              <w:rPr>
                <w:rFonts w:ascii="Times New Roman" w:hAnsi="Times New Roman" w:cs="Times New Roman"/>
                <w:sz w:val="24"/>
                <w:szCs w:val="24"/>
              </w:rPr>
              <w:t>29</w:t>
            </w:r>
          </w:p>
        </w:tc>
      </w:tr>
      <w:tr w:rsidR="0071630C" w:rsidTr="0071630C">
        <w:tc>
          <w:tcPr>
            <w:tcW w:w="2660" w:type="dxa"/>
          </w:tcPr>
          <w:p w:rsidR="0071630C" w:rsidRDefault="0071630C" w:rsidP="0071630C">
            <w:pPr>
              <w:rPr>
                <w:rFonts w:ascii="Times New Roman" w:hAnsi="Times New Roman" w:cs="Times New Roman"/>
                <w:sz w:val="24"/>
                <w:szCs w:val="24"/>
              </w:rPr>
            </w:pPr>
            <w:r w:rsidRPr="00FE0077">
              <w:rPr>
                <w:rFonts w:ascii="Times New Roman" w:hAnsi="Times New Roman" w:cs="Times New Roman"/>
                <w:sz w:val="24"/>
                <w:szCs w:val="24"/>
              </w:rPr>
              <w:t>Среднее  общее образование</w:t>
            </w:r>
          </w:p>
        </w:tc>
        <w:tc>
          <w:tcPr>
            <w:tcW w:w="1843"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30</w:t>
            </w:r>
          </w:p>
        </w:tc>
      </w:tr>
      <w:tr w:rsidR="0071630C" w:rsidTr="0071630C">
        <w:tc>
          <w:tcPr>
            <w:tcW w:w="2660" w:type="dxa"/>
          </w:tcPr>
          <w:p w:rsidR="0071630C" w:rsidRDefault="0071630C" w:rsidP="0071630C">
            <w:pPr>
              <w:rPr>
                <w:rFonts w:ascii="Times New Roman" w:hAnsi="Times New Roman" w:cs="Times New Roman"/>
                <w:sz w:val="24"/>
                <w:szCs w:val="24"/>
              </w:rPr>
            </w:pPr>
            <w:r w:rsidRPr="00FE0077">
              <w:rPr>
                <w:rFonts w:ascii="Times New Roman" w:hAnsi="Times New Roman" w:cs="Times New Roman"/>
                <w:sz w:val="24"/>
                <w:szCs w:val="24"/>
              </w:rPr>
              <w:t>Общий показатель   по ОО</w:t>
            </w:r>
          </w:p>
        </w:tc>
        <w:tc>
          <w:tcPr>
            <w:tcW w:w="1843"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41</w:t>
            </w:r>
          </w:p>
        </w:tc>
        <w:tc>
          <w:tcPr>
            <w:tcW w:w="212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41</w:t>
            </w:r>
          </w:p>
        </w:tc>
        <w:tc>
          <w:tcPr>
            <w:tcW w:w="198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40,3</w:t>
            </w:r>
          </w:p>
        </w:tc>
        <w:tc>
          <w:tcPr>
            <w:tcW w:w="1809" w:type="dxa"/>
          </w:tcPr>
          <w:p w:rsidR="0071630C" w:rsidRDefault="0071630C" w:rsidP="0071630C">
            <w:pPr>
              <w:rPr>
                <w:rFonts w:ascii="Times New Roman" w:hAnsi="Times New Roman" w:cs="Times New Roman"/>
                <w:sz w:val="24"/>
                <w:szCs w:val="24"/>
              </w:rPr>
            </w:pPr>
            <w:r w:rsidRPr="00411CF3">
              <w:rPr>
                <w:rFonts w:ascii="Times New Roman" w:hAnsi="Times New Roman" w:cs="Times New Roman"/>
                <w:sz w:val="24"/>
                <w:szCs w:val="24"/>
              </w:rPr>
              <w:t>37,9</w:t>
            </w:r>
          </w:p>
        </w:tc>
      </w:tr>
    </w:tbl>
    <w:p w:rsidR="00411CF3" w:rsidRDefault="00411CF3" w:rsidP="0071630C">
      <w:pPr>
        <w:ind w:firstLine="708"/>
        <w:rPr>
          <w:rFonts w:ascii="Times New Roman" w:hAnsi="Times New Roman" w:cs="Times New Roman"/>
          <w:color w:val="C00000"/>
          <w:sz w:val="24"/>
          <w:szCs w:val="24"/>
        </w:rPr>
      </w:pPr>
    </w:p>
    <w:p w:rsidR="0071630C" w:rsidRDefault="0071630C" w:rsidP="0071630C">
      <w:pPr>
        <w:ind w:firstLine="708"/>
        <w:rPr>
          <w:rFonts w:ascii="Times New Roman" w:hAnsi="Times New Roman" w:cs="Times New Roman"/>
          <w:sz w:val="24"/>
          <w:szCs w:val="24"/>
        </w:rPr>
      </w:pPr>
      <w:r w:rsidRPr="00FE0077">
        <w:rPr>
          <w:rFonts w:ascii="Times New Roman" w:hAnsi="Times New Roman" w:cs="Times New Roman"/>
          <w:sz w:val="24"/>
          <w:szCs w:val="24"/>
        </w:rPr>
        <w:t>Сведения о результатах освоения выпускниками  основных образовательных программ</w:t>
      </w:r>
    </w:p>
    <w:p w:rsidR="0071630C" w:rsidRDefault="0071630C" w:rsidP="0071630C">
      <w:pPr>
        <w:ind w:firstLine="708"/>
        <w:jc w:val="right"/>
        <w:rPr>
          <w:rFonts w:ascii="Times New Roman" w:hAnsi="Times New Roman" w:cs="Times New Roman"/>
          <w:sz w:val="24"/>
          <w:szCs w:val="24"/>
        </w:rPr>
      </w:pPr>
      <w:r w:rsidRPr="00FE0077">
        <w:rPr>
          <w:rFonts w:ascii="Times New Roman" w:hAnsi="Times New Roman" w:cs="Times New Roman"/>
          <w:sz w:val="24"/>
          <w:szCs w:val="24"/>
        </w:rPr>
        <w:t>Таблица 15</w:t>
      </w:r>
    </w:p>
    <w:tbl>
      <w:tblPr>
        <w:tblStyle w:val="ab"/>
        <w:tblW w:w="0" w:type="auto"/>
        <w:tblLook w:val="04A0" w:firstRow="1" w:lastRow="0" w:firstColumn="1" w:lastColumn="0" w:noHBand="0" w:noVBand="1"/>
      </w:tblPr>
      <w:tblGrid>
        <w:gridCol w:w="3473"/>
        <w:gridCol w:w="3474"/>
        <w:gridCol w:w="3474"/>
      </w:tblGrid>
      <w:tr w:rsidR="0071630C" w:rsidTr="0071630C">
        <w:tc>
          <w:tcPr>
            <w:tcW w:w="3474" w:type="dxa"/>
            <w:vMerge w:val="restart"/>
          </w:tcPr>
          <w:p w:rsidR="0071630C" w:rsidRDefault="0071630C" w:rsidP="0071630C">
            <w:pPr>
              <w:rPr>
                <w:rFonts w:ascii="Times New Roman" w:hAnsi="Times New Roman" w:cs="Times New Roman"/>
                <w:sz w:val="24"/>
                <w:szCs w:val="24"/>
              </w:rPr>
            </w:pPr>
            <w:r w:rsidRPr="00FE0077">
              <w:rPr>
                <w:rFonts w:ascii="Times New Roman" w:hAnsi="Times New Roman" w:cs="Times New Roman"/>
                <w:sz w:val="24"/>
                <w:szCs w:val="24"/>
              </w:rPr>
              <w:t>Уровень реализуемой программы</w:t>
            </w:r>
          </w:p>
        </w:tc>
        <w:tc>
          <w:tcPr>
            <w:tcW w:w="6948" w:type="dxa"/>
            <w:gridSpan w:val="2"/>
          </w:tcPr>
          <w:p w:rsidR="0071630C" w:rsidRDefault="0071630C" w:rsidP="0071630C">
            <w:pPr>
              <w:jc w:val="center"/>
              <w:rPr>
                <w:rFonts w:ascii="Times New Roman" w:hAnsi="Times New Roman" w:cs="Times New Roman"/>
                <w:sz w:val="24"/>
                <w:szCs w:val="24"/>
              </w:rPr>
            </w:pPr>
            <w:r w:rsidRPr="00FE0077">
              <w:rPr>
                <w:rFonts w:ascii="Times New Roman" w:hAnsi="Times New Roman" w:cs="Times New Roman"/>
                <w:sz w:val="24"/>
                <w:szCs w:val="24"/>
              </w:rPr>
              <w:t>Май 2018</w:t>
            </w:r>
          </w:p>
        </w:tc>
      </w:tr>
      <w:tr w:rsidR="0071630C" w:rsidTr="0071630C">
        <w:tc>
          <w:tcPr>
            <w:tcW w:w="3474" w:type="dxa"/>
            <w:vMerge/>
          </w:tcPr>
          <w:p w:rsidR="0071630C" w:rsidRDefault="0071630C" w:rsidP="0071630C">
            <w:pPr>
              <w:rPr>
                <w:rFonts w:ascii="Times New Roman" w:hAnsi="Times New Roman" w:cs="Times New Roman"/>
                <w:sz w:val="24"/>
                <w:szCs w:val="24"/>
              </w:rPr>
            </w:pPr>
          </w:p>
        </w:tc>
        <w:tc>
          <w:tcPr>
            <w:tcW w:w="3474" w:type="dxa"/>
          </w:tcPr>
          <w:p w:rsidR="0071630C" w:rsidRDefault="0071630C" w:rsidP="0071630C">
            <w:pPr>
              <w:jc w:val="center"/>
              <w:rPr>
                <w:rFonts w:ascii="Times New Roman" w:hAnsi="Times New Roman" w:cs="Times New Roman"/>
                <w:sz w:val="24"/>
                <w:szCs w:val="24"/>
              </w:rPr>
            </w:pPr>
            <w:r w:rsidRPr="00FE0077">
              <w:rPr>
                <w:rFonts w:ascii="Times New Roman" w:hAnsi="Times New Roman" w:cs="Times New Roman"/>
                <w:sz w:val="24"/>
                <w:szCs w:val="24"/>
              </w:rPr>
              <w:t>Успеваемость (%)</w:t>
            </w:r>
          </w:p>
        </w:tc>
        <w:tc>
          <w:tcPr>
            <w:tcW w:w="3474" w:type="dxa"/>
          </w:tcPr>
          <w:p w:rsidR="0071630C" w:rsidRDefault="0071630C" w:rsidP="0071630C">
            <w:pPr>
              <w:jc w:val="center"/>
              <w:rPr>
                <w:rFonts w:ascii="Times New Roman" w:hAnsi="Times New Roman" w:cs="Times New Roman"/>
                <w:sz w:val="24"/>
                <w:szCs w:val="24"/>
              </w:rPr>
            </w:pPr>
            <w:r w:rsidRPr="00FE0077">
              <w:rPr>
                <w:rFonts w:ascii="Times New Roman" w:hAnsi="Times New Roman" w:cs="Times New Roman"/>
                <w:sz w:val="24"/>
                <w:szCs w:val="24"/>
              </w:rPr>
              <w:t>Качество  (%)</w:t>
            </w:r>
          </w:p>
        </w:tc>
      </w:tr>
      <w:tr w:rsidR="0071630C" w:rsidTr="0071630C">
        <w:tc>
          <w:tcPr>
            <w:tcW w:w="3474" w:type="dxa"/>
          </w:tcPr>
          <w:p w:rsidR="0071630C" w:rsidRDefault="0071630C" w:rsidP="0071630C">
            <w:pPr>
              <w:rPr>
                <w:rFonts w:ascii="Times New Roman" w:hAnsi="Times New Roman" w:cs="Times New Roman"/>
                <w:sz w:val="24"/>
                <w:szCs w:val="24"/>
              </w:rPr>
            </w:pPr>
            <w:r w:rsidRPr="00355225">
              <w:rPr>
                <w:rFonts w:ascii="Times New Roman" w:hAnsi="Times New Roman" w:cs="Times New Roman"/>
                <w:sz w:val="24"/>
                <w:szCs w:val="24"/>
              </w:rPr>
              <w:t>Начальное общее образование</w:t>
            </w:r>
          </w:p>
        </w:tc>
        <w:tc>
          <w:tcPr>
            <w:tcW w:w="347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100</w:t>
            </w:r>
          </w:p>
        </w:tc>
        <w:tc>
          <w:tcPr>
            <w:tcW w:w="347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57</w:t>
            </w:r>
          </w:p>
        </w:tc>
      </w:tr>
      <w:tr w:rsidR="0071630C" w:rsidTr="0071630C">
        <w:tc>
          <w:tcPr>
            <w:tcW w:w="3474" w:type="dxa"/>
          </w:tcPr>
          <w:p w:rsidR="0071630C" w:rsidRDefault="0071630C" w:rsidP="0071630C">
            <w:pPr>
              <w:rPr>
                <w:rFonts w:ascii="Times New Roman" w:hAnsi="Times New Roman" w:cs="Times New Roman"/>
                <w:sz w:val="24"/>
                <w:szCs w:val="24"/>
              </w:rPr>
            </w:pPr>
            <w:r w:rsidRPr="0082747C">
              <w:rPr>
                <w:rFonts w:ascii="Times New Roman" w:hAnsi="Times New Roman" w:cs="Times New Roman"/>
                <w:sz w:val="24"/>
                <w:szCs w:val="24"/>
              </w:rPr>
              <w:t>Основное общее образование</w:t>
            </w:r>
          </w:p>
        </w:tc>
        <w:tc>
          <w:tcPr>
            <w:tcW w:w="347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100</w:t>
            </w:r>
          </w:p>
        </w:tc>
        <w:tc>
          <w:tcPr>
            <w:tcW w:w="347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30,9</w:t>
            </w:r>
          </w:p>
        </w:tc>
      </w:tr>
      <w:tr w:rsidR="0071630C" w:rsidTr="0071630C">
        <w:tc>
          <w:tcPr>
            <w:tcW w:w="3474" w:type="dxa"/>
          </w:tcPr>
          <w:p w:rsidR="0071630C" w:rsidRDefault="0071630C" w:rsidP="0071630C">
            <w:pPr>
              <w:rPr>
                <w:rFonts w:ascii="Times New Roman" w:hAnsi="Times New Roman" w:cs="Times New Roman"/>
                <w:sz w:val="24"/>
                <w:szCs w:val="24"/>
              </w:rPr>
            </w:pPr>
            <w:r w:rsidRPr="00FE0077">
              <w:rPr>
                <w:rFonts w:ascii="Times New Roman" w:hAnsi="Times New Roman" w:cs="Times New Roman"/>
                <w:sz w:val="24"/>
                <w:szCs w:val="24"/>
              </w:rPr>
              <w:lastRenderedPageBreak/>
              <w:t>Среднее  общее образование</w:t>
            </w:r>
          </w:p>
        </w:tc>
        <w:tc>
          <w:tcPr>
            <w:tcW w:w="347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100</w:t>
            </w:r>
          </w:p>
        </w:tc>
        <w:tc>
          <w:tcPr>
            <w:tcW w:w="347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20</w:t>
            </w:r>
          </w:p>
        </w:tc>
      </w:tr>
      <w:tr w:rsidR="0071630C" w:rsidTr="0071630C">
        <w:tc>
          <w:tcPr>
            <w:tcW w:w="3474" w:type="dxa"/>
          </w:tcPr>
          <w:p w:rsidR="0071630C" w:rsidRDefault="0071630C" w:rsidP="0071630C">
            <w:pPr>
              <w:rPr>
                <w:rFonts w:ascii="Times New Roman" w:hAnsi="Times New Roman" w:cs="Times New Roman"/>
                <w:sz w:val="24"/>
                <w:szCs w:val="24"/>
              </w:rPr>
            </w:pPr>
            <w:r w:rsidRPr="00FE0077">
              <w:rPr>
                <w:rFonts w:ascii="Times New Roman" w:hAnsi="Times New Roman" w:cs="Times New Roman"/>
                <w:sz w:val="24"/>
                <w:szCs w:val="24"/>
              </w:rPr>
              <w:t>Общий показатель   по ОО</w:t>
            </w:r>
          </w:p>
        </w:tc>
        <w:tc>
          <w:tcPr>
            <w:tcW w:w="347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100</w:t>
            </w:r>
          </w:p>
        </w:tc>
        <w:tc>
          <w:tcPr>
            <w:tcW w:w="347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40</w:t>
            </w:r>
          </w:p>
        </w:tc>
      </w:tr>
    </w:tbl>
    <w:p w:rsidR="0071630C" w:rsidRDefault="0071630C" w:rsidP="0071630C">
      <w:pPr>
        <w:ind w:firstLine="708"/>
        <w:jc w:val="center"/>
        <w:rPr>
          <w:rFonts w:ascii="Times New Roman" w:hAnsi="Times New Roman" w:cs="Times New Roman"/>
          <w:sz w:val="24"/>
          <w:szCs w:val="24"/>
        </w:rPr>
      </w:pPr>
    </w:p>
    <w:p w:rsidR="0071630C" w:rsidRDefault="0071630C" w:rsidP="0071630C">
      <w:pPr>
        <w:ind w:firstLine="708"/>
        <w:jc w:val="center"/>
        <w:rPr>
          <w:rFonts w:ascii="Times New Roman" w:hAnsi="Times New Roman" w:cs="Times New Roman"/>
          <w:sz w:val="24"/>
          <w:szCs w:val="24"/>
        </w:rPr>
      </w:pPr>
      <w:r w:rsidRPr="00BD32D6">
        <w:rPr>
          <w:rFonts w:ascii="Times New Roman" w:hAnsi="Times New Roman" w:cs="Times New Roman"/>
          <w:sz w:val="24"/>
          <w:szCs w:val="24"/>
        </w:rPr>
        <w:t>Результаты государственной итоговой аттестации по образовательным программам основного общего образования в форме ОГЭ</w:t>
      </w:r>
    </w:p>
    <w:p w:rsidR="0071630C" w:rsidRDefault="0071630C" w:rsidP="0071630C">
      <w:pPr>
        <w:ind w:firstLine="708"/>
        <w:jc w:val="right"/>
        <w:rPr>
          <w:rFonts w:ascii="Times New Roman" w:hAnsi="Times New Roman" w:cs="Times New Roman"/>
          <w:sz w:val="24"/>
          <w:szCs w:val="24"/>
        </w:rPr>
      </w:pPr>
      <w:r w:rsidRPr="00BD32D6">
        <w:rPr>
          <w:rFonts w:ascii="Times New Roman" w:hAnsi="Times New Roman" w:cs="Times New Roman"/>
          <w:sz w:val="24"/>
          <w:szCs w:val="24"/>
        </w:rPr>
        <w:t>Таблица 16</w:t>
      </w:r>
    </w:p>
    <w:p w:rsidR="0071630C" w:rsidRDefault="0071630C" w:rsidP="0071630C">
      <w:pPr>
        <w:ind w:firstLine="708"/>
        <w:jc w:val="right"/>
        <w:rPr>
          <w:rFonts w:ascii="Times New Roman" w:hAnsi="Times New Roman" w:cs="Times New Roman"/>
          <w:sz w:val="24"/>
          <w:szCs w:val="24"/>
        </w:rPr>
      </w:pPr>
    </w:p>
    <w:tbl>
      <w:tblPr>
        <w:tblStyle w:val="ab"/>
        <w:tblW w:w="0" w:type="auto"/>
        <w:tblInd w:w="-318" w:type="dxa"/>
        <w:tblLook w:val="04A0" w:firstRow="1" w:lastRow="0" w:firstColumn="1" w:lastColumn="0" w:noHBand="0" w:noVBand="1"/>
      </w:tblPr>
      <w:tblGrid>
        <w:gridCol w:w="1897"/>
        <w:gridCol w:w="1020"/>
        <w:gridCol w:w="856"/>
        <w:gridCol w:w="881"/>
        <w:gridCol w:w="952"/>
        <w:gridCol w:w="955"/>
        <w:gridCol w:w="941"/>
        <w:gridCol w:w="948"/>
        <w:gridCol w:w="1134"/>
        <w:gridCol w:w="1155"/>
      </w:tblGrid>
      <w:tr w:rsidR="0071630C" w:rsidTr="0071630C">
        <w:tc>
          <w:tcPr>
            <w:tcW w:w="1898" w:type="dxa"/>
            <w:vMerge w:val="restart"/>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Наименовани</w:t>
            </w:r>
            <w:r w:rsidRPr="00B973F8">
              <w:rPr>
                <w:rFonts w:ascii="Times New Roman" w:hAnsi="Times New Roman" w:cs="Times New Roman"/>
                <w:sz w:val="24"/>
                <w:szCs w:val="24"/>
              </w:rPr>
              <w:t>е предмета</w:t>
            </w:r>
          </w:p>
        </w:tc>
        <w:tc>
          <w:tcPr>
            <w:tcW w:w="1020" w:type="dxa"/>
            <w:vMerge w:val="restart"/>
          </w:tcPr>
          <w:p w:rsidR="0071630C" w:rsidRDefault="0071630C" w:rsidP="0071630C">
            <w:pPr>
              <w:rPr>
                <w:rFonts w:ascii="Times New Roman" w:hAnsi="Times New Roman" w:cs="Times New Roman"/>
                <w:sz w:val="24"/>
                <w:szCs w:val="24"/>
              </w:rPr>
            </w:pPr>
            <w:r w:rsidRPr="00B973F8">
              <w:rPr>
                <w:rFonts w:ascii="Times New Roman" w:hAnsi="Times New Roman" w:cs="Times New Roman"/>
                <w:sz w:val="24"/>
                <w:szCs w:val="24"/>
              </w:rPr>
              <w:t>Количе ство сдавав ших</w:t>
            </w:r>
          </w:p>
        </w:tc>
        <w:tc>
          <w:tcPr>
            <w:tcW w:w="1737" w:type="dxa"/>
            <w:gridSpan w:val="2"/>
          </w:tcPr>
          <w:p w:rsidR="0071630C" w:rsidRDefault="0071630C" w:rsidP="0071630C">
            <w:pPr>
              <w:rPr>
                <w:rFonts w:ascii="Times New Roman" w:hAnsi="Times New Roman" w:cs="Times New Roman"/>
                <w:sz w:val="24"/>
                <w:szCs w:val="24"/>
              </w:rPr>
            </w:pPr>
            <w:r w:rsidRPr="00B973F8">
              <w:rPr>
                <w:rFonts w:ascii="Times New Roman" w:hAnsi="Times New Roman" w:cs="Times New Roman"/>
                <w:sz w:val="24"/>
                <w:szCs w:val="24"/>
              </w:rPr>
              <w:t>Средний балл</w:t>
            </w:r>
          </w:p>
        </w:tc>
        <w:tc>
          <w:tcPr>
            <w:tcW w:w="1907" w:type="dxa"/>
            <w:gridSpan w:val="2"/>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Максимальн</w:t>
            </w:r>
            <w:r w:rsidRPr="00B973F8">
              <w:rPr>
                <w:rFonts w:ascii="Times New Roman" w:hAnsi="Times New Roman" w:cs="Times New Roman"/>
                <w:sz w:val="24"/>
                <w:szCs w:val="24"/>
              </w:rPr>
              <w:t xml:space="preserve">ый  </w:t>
            </w:r>
            <w:r>
              <w:rPr>
                <w:rFonts w:ascii="Times New Roman" w:hAnsi="Times New Roman" w:cs="Times New Roman"/>
                <w:sz w:val="24"/>
                <w:szCs w:val="24"/>
              </w:rPr>
              <w:t>балл</w:t>
            </w:r>
          </w:p>
        </w:tc>
        <w:tc>
          <w:tcPr>
            <w:tcW w:w="1889" w:type="dxa"/>
            <w:gridSpan w:val="2"/>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Минимальный</w:t>
            </w:r>
          </w:p>
        </w:tc>
        <w:tc>
          <w:tcPr>
            <w:tcW w:w="1134" w:type="dxa"/>
            <w:vMerge w:val="restart"/>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Успевае-мость</w:t>
            </w:r>
          </w:p>
        </w:tc>
        <w:tc>
          <w:tcPr>
            <w:tcW w:w="1155" w:type="dxa"/>
            <w:vMerge w:val="restart"/>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 xml:space="preserve">Качество </w:t>
            </w:r>
          </w:p>
        </w:tc>
      </w:tr>
      <w:tr w:rsidR="0071630C" w:rsidTr="0071630C">
        <w:tc>
          <w:tcPr>
            <w:tcW w:w="1898" w:type="dxa"/>
            <w:vMerge/>
          </w:tcPr>
          <w:p w:rsidR="0071630C" w:rsidRDefault="0071630C" w:rsidP="0071630C">
            <w:pPr>
              <w:rPr>
                <w:rFonts w:ascii="Times New Roman" w:hAnsi="Times New Roman" w:cs="Times New Roman"/>
                <w:sz w:val="24"/>
                <w:szCs w:val="24"/>
              </w:rPr>
            </w:pPr>
          </w:p>
        </w:tc>
        <w:tc>
          <w:tcPr>
            <w:tcW w:w="1020" w:type="dxa"/>
            <w:vMerge/>
          </w:tcPr>
          <w:p w:rsidR="0071630C" w:rsidRDefault="0071630C" w:rsidP="0071630C">
            <w:pPr>
              <w:rPr>
                <w:rFonts w:ascii="Times New Roman" w:hAnsi="Times New Roman" w:cs="Times New Roman"/>
                <w:sz w:val="24"/>
                <w:szCs w:val="24"/>
              </w:rPr>
            </w:pPr>
          </w:p>
        </w:tc>
        <w:tc>
          <w:tcPr>
            <w:tcW w:w="85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9</w:t>
            </w:r>
          </w:p>
        </w:tc>
        <w:tc>
          <w:tcPr>
            <w:tcW w:w="88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9ф</w:t>
            </w:r>
          </w:p>
        </w:tc>
        <w:tc>
          <w:tcPr>
            <w:tcW w:w="952"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9</w:t>
            </w:r>
          </w:p>
        </w:tc>
        <w:tc>
          <w:tcPr>
            <w:tcW w:w="9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9ф</w:t>
            </w:r>
          </w:p>
        </w:tc>
        <w:tc>
          <w:tcPr>
            <w:tcW w:w="94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9</w:t>
            </w:r>
          </w:p>
        </w:tc>
        <w:tc>
          <w:tcPr>
            <w:tcW w:w="94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9ф</w:t>
            </w:r>
          </w:p>
        </w:tc>
        <w:tc>
          <w:tcPr>
            <w:tcW w:w="1134" w:type="dxa"/>
            <w:vMerge/>
          </w:tcPr>
          <w:p w:rsidR="0071630C" w:rsidRDefault="0071630C" w:rsidP="0071630C">
            <w:pPr>
              <w:rPr>
                <w:rFonts w:ascii="Times New Roman" w:hAnsi="Times New Roman" w:cs="Times New Roman"/>
                <w:sz w:val="24"/>
                <w:szCs w:val="24"/>
              </w:rPr>
            </w:pPr>
          </w:p>
        </w:tc>
        <w:tc>
          <w:tcPr>
            <w:tcW w:w="1155" w:type="dxa"/>
            <w:vMerge/>
          </w:tcPr>
          <w:p w:rsidR="0071630C" w:rsidRDefault="0071630C" w:rsidP="0071630C">
            <w:pPr>
              <w:rPr>
                <w:rFonts w:ascii="Times New Roman" w:hAnsi="Times New Roman" w:cs="Times New Roman"/>
                <w:sz w:val="24"/>
                <w:szCs w:val="24"/>
              </w:rPr>
            </w:pPr>
          </w:p>
        </w:tc>
      </w:tr>
      <w:tr w:rsidR="0071630C" w:rsidTr="0071630C">
        <w:tc>
          <w:tcPr>
            <w:tcW w:w="189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Русский язык (максимальн</w:t>
            </w:r>
            <w:r w:rsidRPr="00B973F8">
              <w:rPr>
                <w:rFonts w:ascii="Times New Roman" w:hAnsi="Times New Roman" w:cs="Times New Roman"/>
                <w:sz w:val="24"/>
                <w:szCs w:val="24"/>
              </w:rPr>
              <w:t>ый первичный балл – 39</w:t>
            </w:r>
            <w:r>
              <w:rPr>
                <w:rFonts w:ascii="Times New Roman" w:hAnsi="Times New Roman" w:cs="Times New Roman"/>
                <w:sz w:val="24"/>
                <w:szCs w:val="24"/>
              </w:rPr>
              <w:t>)</w:t>
            </w:r>
          </w:p>
        </w:tc>
        <w:tc>
          <w:tcPr>
            <w:tcW w:w="1020"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14</w:t>
            </w:r>
          </w:p>
        </w:tc>
        <w:tc>
          <w:tcPr>
            <w:tcW w:w="85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26,7</w:t>
            </w:r>
          </w:p>
        </w:tc>
        <w:tc>
          <w:tcPr>
            <w:tcW w:w="88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22,8</w:t>
            </w:r>
          </w:p>
        </w:tc>
        <w:tc>
          <w:tcPr>
            <w:tcW w:w="952"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39</w:t>
            </w:r>
          </w:p>
        </w:tc>
        <w:tc>
          <w:tcPr>
            <w:tcW w:w="9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29</w:t>
            </w:r>
          </w:p>
        </w:tc>
        <w:tc>
          <w:tcPr>
            <w:tcW w:w="94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20</w:t>
            </w:r>
          </w:p>
        </w:tc>
        <w:tc>
          <w:tcPr>
            <w:tcW w:w="94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100</w:t>
            </w:r>
          </w:p>
        </w:tc>
        <w:tc>
          <w:tcPr>
            <w:tcW w:w="11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67/20</w:t>
            </w:r>
          </w:p>
        </w:tc>
      </w:tr>
      <w:tr w:rsidR="0071630C" w:rsidTr="0071630C">
        <w:tc>
          <w:tcPr>
            <w:tcW w:w="189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Биология (максимальн</w:t>
            </w:r>
            <w:r w:rsidRPr="00B973F8">
              <w:rPr>
                <w:rFonts w:ascii="Times New Roman" w:hAnsi="Times New Roman" w:cs="Times New Roman"/>
                <w:sz w:val="24"/>
                <w:szCs w:val="24"/>
              </w:rPr>
              <w:t>ый первичный балл –    46)</w:t>
            </w:r>
          </w:p>
        </w:tc>
        <w:tc>
          <w:tcPr>
            <w:tcW w:w="1020"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w:t>
            </w:r>
          </w:p>
        </w:tc>
        <w:tc>
          <w:tcPr>
            <w:tcW w:w="85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28</w:t>
            </w:r>
          </w:p>
        </w:tc>
        <w:tc>
          <w:tcPr>
            <w:tcW w:w="88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952"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32</w:t>
            </w:r>
          </w:p>
        </w:tc>
        <w:tc>
          <w:tcPr>
            <w:tcW w:w="9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94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24</w:t>
            </w:r>
          </w:p>
        </w:tc>
        <w:tc>
          <w:tcPr>
            <w:tcW w:w="94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100</w:t>
            </w:r>
          </w:p>
        </w:tc>
        <w:tc>
          <w:tcPr>
            <w:tcW w:w="11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50</w:t>
            </w:r>
          </w:p>
        </w:tc>
      </w:tr>
      <w:tr w:rsidR="0071630C" w:rsidTr="0071630C">
        <w:tc>
          <w:tcPr>
            <w:tcW w:w="189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Информатик а и ИКТ (максимальн</w:t>
            </w:r>
            <w:r w:rsidRPr="00B973F8">
              <w:rPr>
                <w:rFonts w:ascii="Times New Roman" w:hAnsi="Times New Roman" w:cs="Times New Roman"/>
                <w:sz w:val="24"/>
                <w:szCs w:val="24"/>
              </w:rPr>
              <w:t>ый первичный балл –    22)</w:t>
            </w:r>
          </w:p>
        </w:tc>
        <w:tc>
          <w:tcPr>
            <w:tcW w:w="1020"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6</w:t>
            </w:r>
          </w:p>
        </w:tc>
        <w:tc>
          <w:tcPr>
            <w:tcW w:w="85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7</w:t>
            </w:r>
          </w:p>
        </w:tc>
        <w:tc>
          <w:tcPr>
            <w:tcW w:w="88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9,4</w:t>
            </w:r>
          </w:p>
        </w:tc>
        <w:tc>
          <w:tcPr>
            <w:tcW w:w="952"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7</w:t>
            </w:r>
          </w:p>
        </w:tc>
        <w:tc>
          <w:tcPr>
            <w:tcW w:w="9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18</w:t>
            </w:r>
          </w:p>
        </w:tc>
        <w:tc>
          <w:tcPr>
            <w:tcW w:w="94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94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100</w:t>
            </w:r>
          </w:p>
        </w:tc>
        <w:tc>
          <w:tcPr>
            <w:tcW w:w="11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0/20</w:t>
            </w:r>
          </w:p>
        </w:tc>
      </w:tr>
      <w:tr w:rsidR="0071630C" w:rsidTr="0071630C">
        <w:tc>
          <w:tcPr>
            <w:tcW w:w="189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Физика   (максимальн</w:t>
            </w:r>
            <w:r w:rsidRPr="00B973F8">
              <w:rPr>
                <w:rFonts w:ascii="Times New Roman" w:hAnsi="Times New Roman" w:cs="Times New Roman"/>
                <w:sz w:val="24"/>
                <w:szCs w:val="24"/>
              </w:rPr>
              <w:t>ый первичный балл – 40)</w:t>
            </w:r>
          </w:p>
        </w:tc>
        <w:tc>
          <w:tcPr>
            <w:tcW w:w="1020"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3</w:t>
            </w:r>
          </w:p>
        </w:tc>
        <w:tc>
          <w:tcPr>
            <w:tcW w:w="85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11,5</w:t>
            </w:r>
          </w:p>
        </w:tc>
        <w:tc>
          <w:tcPr>
            <w:tcW w:w="88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28</w:t>
            </w:r>
          </w:p>
        </w:tc>
        <w:tc>
          <w:tcPr>
            <w:tcW w:w="952"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13</w:t>
            </w:r>
          </w:p>
        </w:tc>
        <w:tc>
          <w:tcPr>
            <w:tcW w:w="9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28</w:t>
            </w:r>
          </w:p>
        </w:tc>
        <w:tc>
          <w:tcPr>
            <w:tcW w:w="94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10</w:t>
            </w:r>
          </w:p>
        </w:tc>
        <w:tc>
          <w:tcPr>
            <w:tcW w:w="94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100</w:t>
            </w:r>
          </w:p>
        </w:tc>
        <w:tc>
          <w:tcPr>
            <w:tcW w:w="11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0/100</w:t>
            </w:r>
          </w:p>
        </w:tc>
      </w:tr>
      <w:tr w:rsidR="0071630C" w:rsidTr="0071630C">
        <w:tc>
          <w:tcPr>
            <w:tcW w:w="189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Математика (максимальн</w:t>
            </w:r>
            <w:r w:rsidRPr="00B973F8">
              <w:rPr>
                <w:rFonts w:ascii="Times New Roman" w:hAnsi="Times New Roman" w:cs="Times New Roman"/>
                <w:sz w:val="24"/>
                <w:szCs w:val="24"/>
              </w:rPr>
              <w:t>ый первичный балл –    32</w:t>
            </w:r>
          </w:p>
        </w:tc>
        <w:tc>
          <w:tcPr>
            <w:tcW w:w="1020"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14</w:t>
            </w:r>
          </w:p>
        </w:tc>
        <w:tc>
          <w:tcPr>
            <w:tcW w:w="85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13,7</w:t>
            </w:r>
          </w:p>
        </w:tc>
        <w:tc>
          <w:tcPr>
            <w:tcW w:w="88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12,2</w:t>
            </w:r>
          </w:p>
        </w:tc>
        <w:tc>
          <w:tcPr>
            <w:tcW w:w="952"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23</w:t>
            </w:r>
          </w:p>
        </w:tc>
        <w:tc>
          <w:tcPr>
            <w:tcW w:w="9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18</w:t>
            </w:r>
          </w:p>
        </w:tc>
        <w:tc>
          <w:tcPr>
            <w:tcW w:w="94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7</w:t>
            </w:r>
          </w:p>
        </w:tc>
        <w:tc>
          <w:tcPr>
            <w:tcW w:w="94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100</w:t>
            </w:r>
          </w:p>
        </w:tc>
        <w:tc>
          <w:tcPr>
            <w:tcW w:w="11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33/20</w:t>
            </w:r>
          </w:p>
        </w:tc>
      </w:tr>
      <w:tr w:rsidR="0071630C" w:rsidTr="0071630C">
        <w:tc>
          <w:tcPr>
            <w:tcW w:w="189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История (максимальн</w:t>
            </w:r>
            <w:r w:rsidRPr="002077A4">
              <w:rPr>
                <w:rFonts w:ascii="Times New Roman" w:hAnsi="Times New Roman" w:cs="Times New Roman"/>
                <w:sz w:val="24"/>
                <w:szCs w:val="24"/>
              </w:rPr>
              <w:t>ый первичный балл –    44)</w:t>
            </w:r>
          </w:p>
        </w:tc>
        <w:tc>
          <w:tcPr>
            <w:tcW w:w="1020"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25</w:t>
            </w:r>
          </w:p>
        </w:tc>
        <w:tc>
          <w:tcPr>
            <w:tcW w:w="88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952"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25</w:t>
            </w:r>
          </w:p>
        </w:tc>
        <w:tc>
          <w:tcPr>
            <w:tcW w:w="9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94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94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100</w:t>
            </w:r>
          </w:p>
        </w:tc>
        <w:tc>
          <w:tcPr>
            <w:tcW w:w="11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89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Химия (максимальн</w:t>
            </w:r>
            <w:r w:rsidRPr="002077A4">
              <w:rPr>
                <w:rFonts w:ascii="Times New Roman" w:hAnsi="Times New Roman" w:cs="Times New Roman"/>
                <w:sz w:val="24"/>
                <w:szCs w:val="24"/>
              </w:rPr>
              <w:t>ый первичный балл –  38)</w:t>
            </w:r>
          </w:p>
        </w:tc>
        <w:tc>
          <w:tcPr>
            <w:tcW w:w="1020"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4</w:t>
            </w:r>
          </w:p>
        </w:tc>
        <w:tc>
          <w:tcPr>
            <w:tcW w:w="85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24,25</w:t>
            </w:r>
          </w:p>
        </w:tc>
        <w:tc>
          <w:tcPr>
            <w:tcW w:w="88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952"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30</w:t>
            </w:r>
          </w:p>
        </w:tc>
        <w:tc>
          <w:tcPr>
            <w:tcW w:w="9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94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13</w:t>
            </w:r>
          </w:p>
        </w:tc>
        <w:tc>
          <w:tcPr>
            <w:tcW w:w="94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100</w:t>
            </w:r>
          </w:p>
        </w:tc>
        <w:tc>
          <w:tcPr>
            <w:tcW w:w="11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75</w:t>
            </w:r>
          </w:p>
        </w:tc>
      </w:tr>
      <w:tr w:rsidR="0071630C" w:rsidTr="0071630C">
        <w:tc>
          <w:tcPr>
            <w:tcW w:w="189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География (максимальн</w:t>
            </w:r>
            <w:r w:rsidRPr="002077A4">
              <w:rPr>
                <w:rFonts w:ascii="Times New Roman" w:hAnsi="Times New Roman" w:cs="Times New Roman"/>
                <w:sz w:val="24"/>
                <w:szCs w:val="24"/>
              </w:rPr>
              <w:t>ый первичный балл –    32)</w:t>
            </w:r>
          </w:p>
        </w:tc>
        <w:tc>
          <w:tcPr>
            <w:tcW w:w="1020"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7</w:t>
            </w:r>
          </w:p>
        </w:tc>
        <w:tc>
          <w:tcPr>
            <w:tcW w:w="85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17</w:t>
            </w:r>
          </w:p>
        </w:tc>
        <w:tc>
          <w:tcPr>
            <w:tcW w:w="88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952"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23</w:t>
            </w:r>
          </w:p>
        </w:tc>
        <w:tc>
          <w:tcPr>
            <w:tcW w:w="9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94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12</w:t>
            </w:r>
          </w:p>
        </w:tc>
        <w:tc>
          <w:tcPr>
            <w:tcW w:w="94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100</w:t>
            </w:r>
          </w:p>
        </w:tc>
        <w:tc>
          <w:tcPr>
            <w:tcW w:w="11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14</w:t>
            </w:r>
          </w:p>
        </w:tc>
      </w:tr>
      <w:tr w:rsidR="0071630C" w:rsidTr="0071630C">
        <w:tc>
          <w:tcPr>
            <w:tcW w:w="189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Обществозна ние (максимальн</w:t>
            </w:r>
            <w:r w:rsidRPr="002077A4">
              <w:rPr>
                <w:rFonts w:ascii="Times New Roman" w:hAnsi="Times New Roman" w:cs="Times New Roman"/>
                <w:sz w:val="24"/>
                <w:szCs w:val="24"/>
              </w:rPr>
              <w:t xml:space="preserve">ый первичный балл </w:t>
            </w:r>
            <w:r w:rsidRPr="002077A4">
              <w:rPr>
                <w:rFonts w:ascii="Times New Roman" w:hAnsi="Times New Roman" w:cs="Times New Roman"/>
                <w:sz w:val="24"/>
                <w:szCs w:val="24"/>
              </w:rPr>
              <w:lastRenderedPageBreak/>
              <w:t>–    39</w:t>
            </w:r>
          </w:p>
        </w:tc>
        <w:tc>
          <w:tcPr>
            <w:tcW w:w="1020"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856"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29</w:t>
            </w:r>
          </w:p>
        </w:tc>
        <w:tc>
          <w:tcPr>
            <w:tcW w:w="88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17,25</w:t>
            </w:r>
          </w:p>
        </w:tc>
        <w:tc>
          <w:tcPr>
            <w:tcW w:w="952"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29</w:t>
            </w:r>
          </w:p>
        </w:tc>
        <w:tc>
          <w:tcPr>
            <w:tcW w:w="9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19</w:t>
            </w:r>
          </w:p>
        </w:tc>
        <w:tc>
          <w:tcPr>
            <w:tcW w:w="941"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w:t>
            </w:r>
          </w:p>
        </w:tc>
        <w:tc>
          <w:tcPr>
            <w:tcW w:w="948"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100</w:t>
            </w:r>
          </w:p>
        </w:tc>
        <w:tc>
          <w:tcPr>
            <w:tcW w:w="1155"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100/0</w:t>
            </w:r>
          </w:p>
        </w:tc>
      </w:tr>
    </w:tbl>
    <w:p w:rsidR="0071630C" w:rsidRDefault="0071630C" w:rsidP="0071630C">
      <w:pPr>
        <w:spacing w:after="0"/>
        <w:rPr>
          <w:rFonts w:ascii="Times New Roman" w:hAnsi="Times New Roman" w:cs="Times New Roman"/>
          <w:sz w:val="24"/>
          <w:szCs w:val="24"/>
        </w:rPr>
      </w:pPr>
      <w:r w:rsidRPr="002077A4">
        <w:rPr>
          <w:rFonts w:ascii="Times New Roman" w:hAnsi="Times New Roman" w:cs="Times New Roman"/>
          <w:sz w:val="24"/>
          <w:szCs w:val="24"/>
        </w:rPr>
        <w:t xml:space="preserve">Государственная итоговая аттестация показала, что выпускники, освоившие программы основного общего образования в полном объеме успешно справились с ОГЭ, уровень сформированности важнейших умений и усвоения норм соответствует минимуму обязательного содержания основного общего образования по всем учебным предметам, как обязательным, так и по выбранным обучающимися.  Государственная итоговая аттестация обучающихся свидетельствуют об эффективно выстроенной работе по подготовке обучающихся к государственной итоговой аттестации учителей русскому языку, биологии, </w:t>
      </w:r>
      <w:r>
        <w:rPr>
          <w:rFonts w:ascii="Times New Roman" w:hAnsi="Times New Roman" w:cs="Times New Roman"/>
          <w:sz w:val="24"/>
          <w:szCs w:val="24"/>
        </w:rPr>
        <w:t>химии</w:t>
      </w:r>
      <w:r w:rsidRPr="002077A4">
        <w:rPr>
          <w:rFonts w:ascii="Times New Roman" w:hAnsi="Times New Roman" w:cs="Times New Roman"/>
          <w:sz w:val="24"/>
          <w:szCs w:val="24"/>
        </w:rPr>
        <w:t>, математике, обществознанию. Низкое качество результатов ОГЭ по географии, физике, и</w:t>
      </w:r>
      <w:r>
        <w:rPr>
          <w:rFonts w:ascii="Times New Roman" w:hAnsi="Times New Roman" w:cs="Times New Roman"/>
          <w:sz w:val="24"/>
          <w:szCs w:val="24"/>
        </w:rPr>
        <w:t xml:space="preserve">нформатике </w:t>
      </w:r>
      <w:r w:rsidRPr="002077A4">
        <w:rPr>
          <w:rFonts w:ascii="Times New Roman" w:hAnsi="Times New Roman" w:cs="Times New Roman"/>
          <w:sz w:val="24"/>
          <w:szCs w:val="24"/>
        </w:rPr>
        <w:t xml:space="preserve">требует пересмотра системы </w:t>
      </w:r>
      <w:r w:rsidRPr="00411CF3">
        <w:rPr>
          <w:rFonts w:ascii="Times New Roman" w:hAnsi="Times New Roman" w:cs="Times New Roman"/>
          <w:sz w:val="24"/>
          <w:szCs w:val="24"/>
        </w:rPr>
        <w:t>подготовки</w:t>
      </w:r>
      <w:r w:rsidRPr="002077A4">
        <w:rPr>
          <w:rFonts w:ascii="Times New Roman" w:hAnsi="Times New Roman" w:cs="Times New Roman"/>
          <w:sz w:val="24"/>
          <w:szCs w:val="24"/>
        </w:rPr>
        <w:t xml:space="preserve"> обучающихся к государственной итоговой аттестации по предметам по выбору. Получили аттестаты об</w:t>
      </w:r>
      <w:r>
        <w:rPr>
          <w:rFonts w:ascii="Times New Roman" w:hAnsi="Times New Roman" w:cs="Times New Roman"/>
          <w:sz w:val="24"/>
          <w:szCs w:val="24"/>
        </w:rPr>
        <w:t xml:space="preserve"> основном общем образовании – 14</w:t>
      </w:r>
      <w:r w:rsidRPr="002077A4">
        <w:rPr>
          <w:rFonts w:ascii="Times New Roman" w:hAnsi="Times New Roman" w:cs="Times New Roman"/>
          <w:sz w:val="24"/>
          <w:szCs w:val="24"/>
        </w:rPr>
        <w:t xml:space="preserve"> обучающихся. Получили аттестаты об основном о</w:t>
      </w:r>
      <w:r>
        <w:rPr>
          <w:rFonts w:ascii="Times New Roman" w:hAnsi="Times New Roman" w:cs="Times New Roman"/>
          <w:sz w:val="24"/>
          <w:szCs w:val="24"/>
        </w:rPr>
        <w:t>бщем образовании с отличием – 2</w:t>
      </w:r>
      <w:r w:rsidRPr="002077A4">
        <w:rPr>
          <w:rFonts w:ascii="Times New Roman" w:hAnsi="Times New Roman" w:cs="Times New Roman"/>
          <w:sz w:val="24"/>
          <w:szCs w:val="24"/>
        </w:rPr>
        <w:t xml:space="preserve"> обучающихся. </w:t>
      </w:r>
    </w:p>
    <w:p w:rsidR="0071630C" w:rsidRDefault="0071630C" w:rsidP="0071630C">
      <w:pPr>
        <w:spacing w:after="0"/>
        <w:jc w:val="center"/>
        <w:rPr>
          <w:rFonts w:ascii="Times New Roman" w:hAnsi="Times New Roman" w:cs="Times New Roman"/>
          <w:b/>
          <w:sz w:val="24"/>
          <w:szCs w:val="24"/>
        </w:rPr>
      </w:pPr>
      <w:r w:rsidRPr="00F066A0">
        <w:rPr>
          <w:rFonts w:ascii="Times New Roman" w:hAnsi="Times New Roman" w:cs="Times New Roman"/>
          <w:b/>
          <w:sz w:val="24"/>
          <w:szCs w:val="24"/>
        </w:rPr>
        <w:t>Результаты государственной итоговой аттестации в форме ЕГЭ</w:t>
      </w:r>
    </w:p>
    <w:p w:rsidR="0071630C" w:rsidRDefault="0071630C" w:rsidP="0071630C">
      <w:pPr>
        <w:spacing w:after="0"/>
        <w:jc w:val="center"/>
        <w:rPr>
          <w:rFonts w:ascii="Times New Roman" w:hAnsi="Times New Roman" w:cs="Times New Roman"/>
          <w:b/>
          <w:sz w:val="24"/>
          <w:szCs w:val="24"/>
        </w:rPr>
      </w:pPr>
    </w:p>
    <w:tbl>
      <w:tblPr>
        <w:tblStyle w:val="ab"/>
        <w:tblW w:w="0" w:type="auto"/>
        <w:tblInd w:w="-318" w:type="dxa"/>
        <w:tblLook w:val="04A0" w:firstRow="1" w:lastRow="0" w:firstColumn="1" w:lastColumn="0" w:noHBand="0" w:noVBand="1"/>
      </w:tblPr>
      <w:tblGrid>
        <w:gridCol w:w="1985"/>
        <w:gridCol w:w="1560"/>
        <w:gridCol w:w="2125"/>
        <w:gridCol w:w="1134"/>
        <w:gridCol w:w="1276"/>
        <w:gridCol w:w="1276"/>
        <w:gridCol w:w="1383"/>
      </w:tblGrid>
      <w:tr w:rsidR="0071630C" w:rsidTr="0071630C">
        <w:tc>
          <w:tcPr>
            <w:tcW w:w="1986" w:type="dxa"/>
            <w:vMerge w:val="restart"/>
          </w:tcPr>
          <w:p w:rsidR="0071630C" w:rsidRPr="0059192B" w:rsidRDefault="0071630C" w:rsidP="0071630C">
            <w:pPr>
              <w:jc w:val="center"/>
              <w:rPr>
                <w:rFonts w:ascii="Times New Roman" w:hAnsi="Times New Roman" w:cs="Times New Roman"/>
                <w:b/>
                <w:sz w:val="24"/>
                <w:szCs w:val="24"/>
              </w:rPr>
            </w:pPr>
            <w:r w:rsidRPr="0059192B">
              <w:rPr>
                <w:rFonts w:ascii="Times New Roman" w:hAnsi="Times New Roman" w:cs="Times New Roman"/>
                <w:b/>
                <w:sz w:val="24"/>
                <w:szCs w:val="24"/>
              </w:rPr>
              <w:t xml:space="preserve">Наименование предмета </w:t>
            </w:r>
          </w:p>
          <w:p w:rsidR="0071630C" w:rsidRDefault="0071630C" w:rsidP="0071630C">
            <w:pPr>
              <w:jc w:val="center"/>
              <w:rPr>
                <w:rFonts w:ascii="Times New Roman" w:hAnsi="Times New Roman" w:cs="Times New Roman"/>
                <w:b/>
                <w:sz w:val="24"/>
                <w:szCs w:val="24"/>
              </w:rPr>
            </w:pPr>
          </w:p>
        </w:tc>
        <w:tc>
          <w:tcPr>
            <w:tcW w:w="1560" w:type="dxa"/>
            <w:vMerge w:val="restart"/>
          </w:tcPr>
          <w:p w:rsidR="0071630C" w:rsidRDefault="0071630C" w:rsidP="0071630C">
            <w:pPr>
              <w:jc w:val="center"/>
              <w:rPr>
                <w:rFonts w:ascii="Times New Roman" w:hAnsi="Times New Roman" w:cs="Times New Roman"/>
                <w:b/>
                <w:sz w:val="24"/>
                <w:szCs w:val="24"/>
              </w:rPr>
            </w:pPr>
            <w:r>
              <w:rPr>
                <w:rFonts w:ascii="Times New Roman" w:hAnsi="Times New Roman" w:cs="Times New Roman"/>
                <w:b/>
                <w:sz w:val="24"/>
                <w:szCs w:val="24"/>
              </w:rPr>
              <w:t>Количеств</w:t>
            </w:r>
            <w:r w:rsidRPr="0059192B">
              <w:rPr>
                <w:rFonts w:ascii="Times New Roman" w:hAnsi="Times New Roman" w:cs="Times New Roman"/>
                <w:b/>
                <w:sz w:val="24"/>
                <w:szCs w:val="24"/>
              </w:rPr>
              <w:t>о сдававших</w:t>
            </w:r>
          </w:p>
        </w:tc>
        <w:tc>
          <w:tcPr>
            <w:tcW w:w="2125" w:type="dxa"/>
          </w:tcPr>
          <w:p w:rsidR="0071630C" w:rsidRDefault="0071630C" w:rsidP="0071630C">
            <w:pPr>
              <w:jc w:val="center"/>
              <w:rPr>
                <w:rFonts w:ascii="Times New Roman" w:hAnsi="Times New Roman" w:cs="Times New Roman"/>
                <w:b/>
                <w:sz w:val="24"/>
                <w:szCs w:val="24"/>
              </w:rPr>
            </w:pPr>
            <w:r w:rsidRPr="0059192B">
              <w:rPr>
                <w:rFonts w:ascii="Times New Roman" w:hAnsi="Times New Roman" w:cs="Times New Roman"/>
                <w:b/>
                <w:sz w:val="24"/>
                <w:szCs w:val="24"/>
              </w:rPr>
              <w:t>Средний балл</w:t>
            </w:r>
          </w:p>
        </w:tc>
        <w:tc>
          <w:tcPr>
            <w:tcW w:w="2410" w:type="dxa"/>
            <w:gridSpan w:val="2"/>
          </w:tcPr>
          <w:p w:rsidR="0071630C" w:rsidRDefault="0071630C" w:rsidP="0071630C">
            <w:pPr>
              <w:jc w:val="center"/>
              <w:rPr>
                <w:rFonts w:ascii="Times New Roman" w:hAnsi="Times New Roman" w:cs="Times New Roman"/>
                <w:b/>
                <w:sz w:val="24"/>
                <w:szCs w:val="24"/>
              </w:rPr>
            </w:pPr>
            <w:r>
              <w:rPr>
                <w:rFonts w:ascii="Times New Roman" w:hAnsi="Times New Roman" w:cs="Times New Roman"/>
                <w:b/>
                <w:sz w:val="24"/>
                <w:szCs w:val="24"/>
              </w:rPr>
              <w:t>Максимальн</w:t>
            </w:r>
            <w:r w:rsidRPr="0059192B">
              <w:rPr>
                <w:rFonts w:ascii="Times New Roman" w:hAnsi="Times New Roman" w:cs="Times New Roman"/>
                <w:b/>
                <w:sz w:val="24"/>
                <w:szCs w:val="24"/>
              </w:rPr>
              <w:t xml:space="preserve">ый  </w:t>
            </w:r>
          </w:p>
        </w:tc>
        <w:tc>
          <w:tcPr>
            <w:tcW w:w="2659" w:type="dxa"/>
            <w:gridSpan w:val="2"/>
          </w:tcPr>
          <w:p w:rsidR="0071630C" w:rsidRDefault="0071630C" w:rsidP="0071630C">
            <w:pPr>
              <w:jc w:val="center"/>
              <w:rPr>
                <w:rFonts w:ascii="Times New Roman" w:hAnsi="Times New Roman" w:cs="Times New Roman"/>
                <w:b/>
                <w:sz w:val="24"/>
                <w:szCs w:val="24"/>
              </w:rPr>
            </w:pPr>
            <w:r>
              <w:rPr>
                <w:rFonts w:ascii="Times New Roman" w:hAnsi="Times New Roman" w:cs="Times New Roman"/>
                <w:b/>
                <w:sz w:val="24"/>
                <w:szCs w:val="24"/>
              </w:rPr>
              <w:t>Минимальный</w:t>
            </w:r>
          </w:p>
        </w:tc>
      </w:tr>
      <w:tr w:rsidR="0071630C" w:rsidTr="0071630C">
        <w:tc>
          <w:tcPr>
            <w:tcW w:w="1986" w:type="dxa"/>
            <w:vMerge/>
          </w:tcPr>
          <w:p w:rsidR="0071630C" w:rsidRDefault="0071630C" w:rsidP="0071630C">
            <w:pPr>
              <w:jc w:val="center"/>
              <w:rPr>
                <w:rFonts w:ascii="Times New Roman" w:hAnsi="Times New Roman" w:cs="Times New Roman"/>
                <w:b/>
                <w:sz w:val="24"/>
                <w:szCs w:val="24"/>
              </w:rPr>
            </w:pPr>
          </w:p>
        </w:tc>
        <w:tc>
          <w:tcPr>
            <w:tcW w:w="1560" w:type="dxa"/>
            <w:vMerge/>
          </w:tcPr>
          <w:p w:rsidR="0071630C" w:rsidRDefault="0071630C" w:rsidP="0071630C">
            <w:pPr>
              <w:jc w:val="center"/>
              <w:rPr>
                <w:rFonts w:ascii="Times New Roman" w:hAnsi="Times New Roman" w:cs="Times New Roman"/>
                <w:b/>
                <w:sz w:val="24"/>
                <w:szCs w:val="24"/>
              </w:rPr>
            </w:pPr>
          </w:p>
        </w:tc>
        <w:tc>
          <w:tcPr>
            <w:tcW w:w="2125" w:type="dxa"/>
          </w:tcPr>
          <w:p w:rsidR="0071630C" w:rsidRDefault="0071630C" w:rsidP="0071630C">
            <w:pPr>
              <w:jc w:val="center"/>
              <w:rPr>
                <w:rFonts w:ascii="Times New Roman" w:hAnsi="Times New Roman" w:cs="Times New Roman"/>
                <w:b/>
                <w:sz w:val="24"/>
                <w:szCs w:val="24"/>
              </w:rPr>
            </w:pPr>
            <w:r w:rsidRPr="0059192B">
              <w:rPr>
                <w:rFonts w:ascii="Times New Roman" w:hAnsi="Times New Roman" w:cs="Times New Roman"/>
                <w:b/>
                <w:sz w:val="24"/>
                <w:szCs w:val="24"/>
              </w:rPr>
              <w:t>11 (филиал)</w:t>
            </w:r>
          </w:p>
        </w:tc>
        <w:tc>
          <w:tcPr>
            <w:tcW w:w="1134" w:type="dxa"/>
          </w:tcPr>
          <w:p w:rsidR="0071630C" w:rsidRDefault="0071630C" w:rsidP="0071630C">
            <w:pPr>
              <w:jc w:val="center"/>
              <w:rPr>
                <w:rFonts w:ascii="Times New Roman" w:hAnsi="Times New Roman" w:cs="Times New Roman"/>
                <w:b/>
                <w:sz w:val="24"/>
                <w:szCs w:val="24"/>
              </w:rPr>
            </w:pPr>
            <w:r w:rsidRPr="0059192B">
              <w:rPr>
                <w:rFonts w:ascii="Times New Roman" w:hAnsi="Times New Roman" w:cs="Times New Roman"/>
                <w:b/>
                <w:sz w:val="24"/>
                <w:szCs w:val="24"/>
              </w:rPr>
              <w:t xml:space="preserve">балл </w:t>
            </w:r>
          </w:p>
        </w:tc>
        <w:tc>
          <w:tcPr>
            <w:tcW w:w="1276" w:type="dxa"/>
          </w:tcPr>
          <w:p w:rsidR="0071630C" w:rsidRDefault="0071630C" w:rsidP="0071630C">
            <w:pPr>
              <w:jc w:val="center"/>
              <w:rPr>
                <w:rFonts w:ascii="Times New Roman" w:hAnsi="Times New Roman" w:cs="Times New Roman"/>
                <w:b/>
                <w:sz w:val="24"/>
                <w:szCs w:val="24"/>
              </w:rPr>
            </w:pPr>
            <w:r w:rsidRPr="0059192B">
              <w:rPr>
                <w:rFonts w:ascii="Times New Roman" w:hAnsi="Times New Roman" w:cs="Times New Roman"/>
                <w:b/>
                <w:sz w:val="24"/>
                <w:szCs w:val="24"/>
              </w:rPr>
              <w:t>класс</w:t>
            </w:r>
          </w:p>
        </w:tc>
        <w:tc>
          <w:tcPr>
            <w:tcW w:w="1276" w:type="dxa"/>
          </w:tcPr>
          <w:p w:rsidR="0071630C" w:rsidRDefault="0071630C" w:rsidP="0071630C">
            <w:pPr>
              <w:jc w:val="center"/>
              <w:rPr>
                <w:rFonts w:ascii="Times New Roman" w:hAnsi="Times New Roman" w:cs="Times New Roman"/>
                <w:b/>
                <w:sz w:val="24"/>
                <w:szCs w:val="24"/>
              </w:rPr>
            </w:pPr>
            <w:r w:rsidRPr="0059192B">
              <w:rPr>
                <w:rFonts w:ascii="Times New Roman" w:hAnsi="Times New Roman" w:cs="Times New Roman"/>
                <w:b/>
                <w:sz w:val="24"/>
                <w:szCs w:val="24"/>
              </w:rPr>
              <w:t xml:space="preserve">балл </w:t>
            </w:r>
          </w:p>
        </w:tc>
        <w:tc>
          <w:tcPr>
            <w:tcW w:w="1383" w:type="dxa"/>
          </w:tcPr>
          <w:p w:rsidR="0071630C" w:rsidRDefault="0071630C" w:rsidP="0071630C">
            <w:pPr>
              <w:jc w:val="center"/>
              <w:rPr>
                <w:rFonts w:ascii="Times New Roman" w:hAnsi="Times New Roman" w:cs="Times New Roman"/>
                <w:b/>
                <w:sz w:val="24"/>
                <w:szCs w:val="24"/>
              </w:rPr>
            </w:pPr>
            <w:r w:rsidRPr="0059192B">
              <w:rPr>
                <w:rFonts w:ascii="Times New Roman" w:hAnsi="Times New Roman" w:cs="Times New Roman"/>
                <w:b/>
                <w:sz w:val="24"/>
                <w:szCs w:val="24"/>
              </w:rPr>
              <w:t>класс</w:t>
            </w:r>
          </w:p>
        </w:tc>
      </w:tr>
      <w:tr w:rsidR="0071630C" w:rsidTr="0071630C">
        <w:tc>
          <w:tcPr>
            <w:tcW w:w="1986" w:type="dxa"/>
          </w:tcPr>
          <w:p w:rsidR="0071630C" w:rsidRDefault="0071630C" w:rsidP="0071630C">
            <w:pPr>
              <w:jc w:val="center"/>
              <w:rPr>
                <w:rFonts w:ascii="Times New Roman" w:hAnsi="Times New Roman" w:cs="Times New Roman"/>
                <w:b/>
                <w:sz w:val="24"/>
                <w:szCs w:val="24"/>
              </w:rPr>
            </w:pPr>
            <w:r w:rsidRPr="0059192B">
              <w:rPr>
                <w:rFonts w:ascii="Times New Roman" w:hAnsi="Times New Roman" w:cs="Times New Roman"/>
                <w:b/>
                <w:sz w:val="24"/>
                <w:szCs w:val="24"/>
              </w:rPr>
              <w:t>Математика профильная минимум  –27</w:t>
            </w:r>
          </w:p>
        </w:tc>
        <w:tc>
          <w:tcPr>
            <w:tcW w:w="1560" w:type="dxa"/>
          </w:tcPr>
          <w:p w:rsidR="0071630C" w:rsidRPr="00B32100" w:rsidRDefault="0071630C" w:rsidP="0071630C">
            <w:pPr>
              <w:jc w:val="center"/>
              <w:rPr>
                <w:rFonts w:ascii="Times New Roman" w:hAnsi="Times New Roman" w:cs="Times New Roman"/>
                <w:sz w:val="24"/>
                <w:szCs w:val="24"/>
              </w:rPr>
            </w:pPr>
            <w:r w:rsidRPr="00B32100">
              <w:rPr>
                <w:rFonts w:ascii="Times New Roman" w:hAnsi="Times New Roman" w:cs="Times New Roman"/>
                <w:sz w:val="24"/>
                <w:szCs w:val="24"/>
              </w:rPr>
              <w:t>1</w:t>
            </w:r>
          </w:p>
        </w:tc>
        <w:tc>
          <w:tcPr>
            <w:tcW w:w="2125" w:type="dxa"/>
          </w:tcPr>
          <w:p w:rsidR="0071630C" w:rsidRPr="00B32100" w:rsidRDefault="0071630C" w:rsidP="0071630C">
            <w:pPr>
              <w:jc w:val="center"/>
              <w:rPr>
                <w:rFonts w:ascii="Times New Roman" w:hAnsi="Times New Roman" w:cs="Times New Roman"/>
                <w:sz w:val="24"/>
                <w:szCs w:val="24"/>
              </w:rPr>
            </w:pPr>
            <w:r w:rsidRPr="00B32100">
              <w:rPr>
                <w:rFonts w:ascii="Times New Roman" w:hAnsi="Times New Roman" w:cs="Times New Roman"/>
                <w:sz w:val="24"/>
                <w:szCs w:val="24"/>
              </w:rPr>
              <w:t>56</w:t>
            </w:r>
          </w:p>
        </w:tc>
        <w:tc>
          <w:tcPr>
            <w:tcW w:w="1134" w:type="dxa"/>
          </w:tcPr>
          <w:p w:rsidR="0071630C" w:rsidRPr="00B32100" w:rsidRDefault="0071630C" w:rsidP="0071630C">
            <w:pPr>
              <w:jc w:val="center"/>
              <w:rPr>
                <w:rFonts w:ascii="Times New Roman" w:hAnsi="Times New Roman" w:cs="Times New Roman"/>
                <w:sz w:val="24"/>
                <w:szCs w:val="24"/>
              </w:rPr>
            </w:pPr>
            <w:r w:rsidRPr="00B32100">
              <w:rPr>
                <w:rFonts w:ascii="Times New Roman" w:hAnsi="Times New Roman" w:cs="Times New Roman"/>
                <w:sz w:val="24"/>
                <w:szCs w:val="24"/>
              </w:rPr>
              <w:t>56</w:t>
            </w:r>
          </w:p>
        </w:tc>
        <w:tc>
          <w:tcPr>
            <w:tcW w:w="1276" w:type="dxa"/>
          </w:tcPr>
          <w:p w:rsidR="0071630C" w:rsidRPr="00B32100" w:rsidRDefault="0071630C" w:rsidP="0071630C">
            <w:pPr>
              <w:jc w:val="center"/>
              <w:rPr>
                <w:rFonts w:ascii="Times New Roman" w:hAnsi="Times New Roman" w:cs="Times New Roman"/>
                <w:sz w:val="24"/>
                <w:szCs w:val="24"/>
              </w:rPr>
            </w:pPr>
            <w:r w:rsidRPr="00B32100">
              <w:rPr>
                <w:rFonts w:ascii="Times New Roman" w:hAnsi="Times New Roman" w:cs="Times New Roman"/>
                <w:sz w:val="24"/>
                <w:szCs w:val="24"/>
              </w:rPr>
              <w:t>11ф</w:t>
            </w:r>
          </w:p>
        </w:tc>
        <w:tc>
          <w:tcPr>
            <w:tcW w:w="1276" w:type="dxa"/>
          </w:tcPr>
          <w:p w:rsidR="0071630C" w:rsidRDefault="0071630C" w:rsidP="0071630C">
            <w:pPr>
              <w:jc w:val="center"/>
              <w:rPr>
                <w:rFonts w:ascii="Times New Roman" w:hAnsi="Times New Roman" w:cs="Times New Roman"/>
                <w:b/>
                <w:sz w:val="24"/>
                <w:szCs w:val="24"/>
              </w:rPr>
            </w:pPr>
            <w:r>
              <w:rPr>
                <w:rFonts w:ascii="Times New Roman" w:hAnsi="Times New Roman" w:cs="Times New Roman"/>
                <w:b/>
                <w:sz w:val="24"/>
                <w:szCs w:val="24"/>
              </w:rPr>
              <w:t>-</w:t>
            </w:r>
          </w:p>
        </w:tc>
        <w:tc>
          <w:tcPr>
            <w:tcW w:w="1383" w:type="dxa"/>
          </w:tcPr>
          <w:p w:rsidR="0071630C" w:rsidRDefault="0071630C" w:rsidP="0071630C">
            <w:pPr>
              <w:jc w:val="center"/>
              <w:rPr>
                <w:rFonts w:ascii="Times New Roman" w:hAnsi="Times New Roman" w:cs="Times New Roman"/>
                <w:b/>
                <w:sz w:val="24"/>
                <w:szCs w:val="24"/>
              </w:rPr>
            </w:pPr>
            <w:r>
              <w:rPr>
                <w:rFonts w:ascii="Times New Roman" w:hAnsi="Times New Roman" w:cs="Times New Roman"/>
                <w:b/>
                <w:sz w:val="24"/>
                <w:szCs w:val="24"/>
              </w:rPr>
              <w:t>-</w:t>
            </w:r>
          </w:p>
        </w:tc>
      </w:tr>
      <w:tr w:rsidR="0071630C" w:rsidTr="0071630C">
        <w:tc>
          <w:tcPr>
            <w:tcW w:w="1986" w:type="dxa"/>
          </w:tcPr>
          <w:p w:rsidR="0071630C" w:rsidRDefault="0071630C" w:rsidP="0071630C">
            <w:pPr>
              <w:jc w:val="center"/>
              <w:rPr>
                <w:rFonts w:ascii="Times New Roman" w:hAnsi="Times New Roman" w:cs="Times New Roman"/>
                <w:b/>
                <w:sz w:val="24"/>
                <w:szCs w:val="24"/>
              </w:rPr>
            </w:pPr>
            <w:r w:rsidRPr="0059192B">
              <w:rPr>
                <w:rFonts w:ascii="Times New Roman" w:hAnsi="Times New Roman" w:cs="Times New Roman"/>
                <w:b/>
                <w:sz w:val="24"/>
                <w:szCs w:val="24"/>
              </w:rPr>
              <w:t>Русский язык минимум –(24) 36</w:t>
            </w:r>
          </w:p>
        </w:tc>
        <w:tc>
          <w:tcPr>
            <w:tcW w:w="1560" w:type="dxa"/>
          </w:tcPr>
          <w:p w:rsidR="0071630C" w:rsidRPr="00B32100" w:rsidRDefault="0071630C" w:rsidP="0071630C">
            <w:pPr>
              <w:jc w:val="center"/>
              <w:rPr>
                <w:rFonts w:ascii="Times New Roman" w:hAnsi="Times New Roman" w:cs="Times New Roman"/>
                <w:sz w:val="24"/>
                <w:szCs w:val="24"/>
              </w:rPr>
            </w:pPr>
            <w:r w:rsidRPr="00B32100">
              <w:rPr>
                <w:rFonts w:ascii="Times New Roman" w:hAnsi="Times New Roman" w:cs="Times New Roman"/>
                <w:sz w:val="24"/>
                <w:szCs w:val="24"/>
              </w:rPr>
              <w:t>1</w:t>
            </w:r>
          </w:p>
        </w:tc>
        <w:tc>
          <w:tcPr>
            <w:tcW w:w="2125" w:type="dxa"/>
          </w:tcPr>
          <w:p w:rsidR="0071630C" w:rsidRPr="00B32100" w:rsidRDefault="0071630C" w:rsidP="0071630C">
            <w:pPr>
              <w:jc w:val="center"/>
              <w:rPr>
                <w:rFonts w:ascii="Times New Roman" w:hAnsi="Times New Roman" w:cs="Times New Roman"/>
                <w:sz w:val="24"/>
                <w:szCs w:val="24"/>
              </w:rPr>
            </w:pPr>
            <w:r w:rsidRPr="00B32100">
              <w:rPr>
                <w:rFonts w:ascii="Times New Roman" w:hAnsi="Times New Roman" w:cs="Times New Roman"/>
                <w:sz w:val="24"/>
                <w:szCs w:val="24"/>
              </w:rPr>
              <w:t>50</w:t>
            </w:r>
          </w:p>
        </w:tc>
        <w:tc>
          <w:tcPr>
            <w:tcW w:w="1134" w:type="dxa"/>
          </w:tcPr>
          <w:p w:rsidR="0071630C" w:rsidRPr="00B32100" w:rsidRDefault="0071630C" w:rsidP="0071630C">
            <w:pPr>
              <w:jc w:val="center"/>
              <w:rPr>
                <w:rFonts w:ascii="Times New Roman" w:hAnsi="Times New Roman" w:cs="Times New Roman"/>
                <w:sz w:val="24"/>
                <w:szCs w:val="24"/>
              </w:rPr>
            </w:pPr>
            <w:r w:rsidRPr="00B32100">
              <w:rPr>
                <w:rFonts w:ascii="Times New Roman" w:hAnsi="Times New Roman" w:cs="Times New Roman"/>
                <w:sz w:val="24"/>
                <w:szCs w:val="24"/>
              </w:rPr>
              <w:t>50</w:t>
            </w:r>
          </w:p>
        </w:tc>
        <w:tc>
          <w:tcPr>
            <w:tcW w:w="1276" w:type="dxa"/>
          </w:tcPr>
          <w:p w:rsidR="0071630C" w:rsidRPr="00B32100" w:rsidRDefault="0071630C" w:rsidP="0071630C">
            <w:pPr>
              <w:jc w:val="center"/>
              <w:rPr>
                <w:rFonts w:ascii="Times New Roman" w:hAnsi="Times New Roman" w:cs="Times New Roman"/>
                <w:sz w:val="24"/>
                <w:szCs w:val="24"/>
              </w:rPr>
            </w:pPr>
            <w:r w:rsidRPr="00B32100">
              <w:rPr>
                <w:rFonts w:ascii="Times New Roman" w:hAnsi="Times New Roman" w:cs="Times New Roman"/>
                <w:sz w:val="24"/>
                <w:szCs w:val="24"/>
              </w:rPr>
              <w:t>11ф</w:t>
            </w:r>
          </w:p>
        </w:tc>
        <w:tc>
          <w:tcPr>
            <w:tcW w:w="1276" w:type="dxa"/>
          </w:tcPr>
          <w:p w:rsidR="0071630C" w:rsidRDefault="0071630C" w:rsidP="0071630C">
            <w:pPr>
              <w:jc w:val="center"/>
              <w:rPr>
                <w:rFonts w:ascii="Times New Roman" w:hAnsi="Times New Roman" w:cs="Times New Roman"/>
                <w:b/>
                <w:sz w:val="24"/>
                <w:szCs w:val="24"/>
              </w:rPr>
            </w:pPr>
            <w:r>
              <w:rPr>
                <w:rFonts w:ascii="Times New Roman" w:hAnsi="Times New Roman" w:cs="Times New Roman"/>
                <w:b/>
                <w:sz w:val="24"/>
                <w:szCs w:val="24"/>
              </w:rPr>
              <w:t>-</w:t>
            </w:r>
          </w:p>
        </w:tc>
        <w:tc>
          <w:tcPr>
            <w:tcW w:w="1383" w:type="dxa"/>
          </w:tcPr>
          <w:p w:rsidR="0071630C" w:rsidRDefault="0071630C" w:rsidP="0071630C">
            <w:pPr>
              <w:jc w:val="center"/>
              <w:rPr>
                <w:rFonts w:ascii="Times New Roman" w:hAnsi="Times New Roman" w:cs="Times New Roman"/>
                <w:b/>
                <w:sz w:val="24"/>
                <w:szCs w:val="24"/>
              </w:rPr>
            </w:pPr>
            <w:r>
              <w:rPr>
                <w:rFonts w:ascii="Times New Roman" w:hAnsi="Times New Roman" w:cs="Times New Roman"/>
                <w:b/>
                <w:sz w:val="24"/>
                <w:szCs w:val="24"/>
              </w:rPr>
              <w:t>-</w:t>
            </w:r>
          </w:p>
        </w:tc>
      </w:tr>
      <w:tr w:rsidR="0071630C" w:rsidTr="0071630C">
        <w:tc>
          <w:tcPr>
            <w:tcW w:w="1986" w:type="dxa"/>
          </w:tcPr>
          <w:p w:rsidR="0071630C" w:rsidRDefault="0071630C" w:rsidP="0071630C">
            <w:pPr>
              <w:jc w:val="center"/>
              <w:rPr>
                <w:rFonts w:ascii="Times New Roman" w:hAnsi="Times New Roman" w:cs="Times New Roman"/>
                <w:b/>
                <w:sz w:val="24"/>
                <w:szCs w:val="24"/>
              </w:rPr>
            </w:pPr>
            <w:r w:rsidRPr="008816AB">
              <w:rPr>
                <w:rFonts w:ascii="Times New Roman" w:hAnsi="Times New Roman" w:cs="Times New Roman"/>
                <w:b/>
                <w:sz w:val="24"/>
                <w:szCs w:val="24"/>
              </w:rPr>
              <w:t>Физика   минимум –36</w:t>
            </w:r>
          </w:p>
        </w:tc>
        <w:tc>
          <w:tcPr>
            <w:tcW w:w="1560" w:type="dxa"/>
          </w:tcPr>
          <w:p w:rsidR="0071630C" w:rsidRPr="00B32100" w:rsidRDefault="0071630C" w:rsidP="0071630C">
            <w:pPr>
              <w:jc w:val="center"/>
              <w:rPr>
                <w:rFonts w:ascii="Times New Roman" w:hAnsi="Times New Roman" w:cs="Times New Roman"/>
                <w:sz w:val="24"/>
                <w:szCs w:val="24"/>
              </w:rPr>
            </w:pPr>
            <w:r w:rsidRPr="00B32100">
              <w:rPr>
                <w:rFonts w:ascii="Times New Roman" w:hAnsi="Times New Roman" w:cs="Times New Roman"/>
                <w:sz w:val="24"/>
                <w:szCs w:val="24"/>
              </w:rPr>
              <w:t>1</w:t>
            </w:r>
          </w:p>
        </w:tc>
        <w:tc>
          <w:tcPr>
            <w:tcW w:w="2125" w:type="dxa"/>
          </w:tcPr>
          <w:p w:rsidR="0071630C" w:rsidRPr="00B32100" w:rsidRDefault="0071630C" w:rsidP="0071630C">
            <w:pPr>
              <w:jc w:val="center"/>
              <w:rPr>
                <w:rFonts w:ascii="Times New Roman" w:hAnsi="Times New Roman" w:cs="Times New Roman"/>
                <w:sz w:val="24"/>
                <w:szCs w:val="24"/>
              </w:rPr>
            </w:pPr>
            <w:r w:rsidRPr="00B32100">
              <w:rPr>
                <w:rFonts w:ascii="Times New Roman" w:hAnsi="Times New Roman" w:cs="Times New Roman"/>
                <w:sz w:val="24"/>
                <w:szCs w:val="24"/>
              </w:rPr>
              <w:t>51</w:t>
            </w:r>
          </w:p>
        </w:tc>
        <w:tc>
          <w:tcPr>
            <w:tcW w:w="1134" w:type="dxa"/>
          </w:tcPr>
          <w:p w:rsidR="0071630C" w:rsidRPr="00B32100" w:rsidRDefault="0071630C" w:rsidP="0071630C">
            <w:pPr>
              <w:jc w:val="center"/>
              <w:rPr>
                <w:rFonts w:ascii="Times New Roman" w:hAnsi="Times New Roman" w:cs="Times New Roman"/>
                <w:sz w:val="24"/>
                <w:szCs w:val="24"/>
              </w:rPr>
            </w:pPr>
            <w:r w:rsidRPr="00B32100">
              <w:rPr>
                <w:rFonts w:ascii="Times New Roman" w:hAnsi="Times New Roman" w:cs="Times New Roman"/>
                <w:sz w:val="24"/>
                <w:szCs w:val="24"/>
              </w:rPr>
              <w:t>51</w:t>
            </w:r>
          </w:p>
        </w:tc>
        <w:tc>
          <w:tcPr>
            <w:tcW w:w="1276" w:type="dxa"/>
          </w:tcPr>
          <w:p w:rsidR="0071630C" w:rsidRPr="00B32100" w:rsidRDefault="0071630C" w:rsidP="0071630C">
            <w:pPr>
              <w:jc w:val="center"/>
              <w:rPr>
                <w:rFonts w:ascii="Times New Roman" w:hAnsi="Times New Roman" w:cs="Times New Roman"/>
                <w:sz w:val="24"/>
                <w:szCs w:val="24"/>
              </w:rPr>
            </w:pPr>
            <w:r w:rsidRPr="00B32100">
              <w:rPr>
                <w:rFonts w:ascii="Times New Roman" w:hAnsi="Times New Roman" w:cs="Times New Roman"/>
                <w:sz w:val="24"/>
                <w:szCs w:val="24"/>
              </w:rPr>
              <w:t>11ф</w:t>
            </w:r>
          </w:p>
        </w:tc>
        <w:tc>
          <w:tcPr>
            <w:tcW w:w="1276" w:type="dxa"/>
          </w:tcPr>
          <w:p w:rsidR="0071630C" w:rsidRDefault="0071630C" w:rsidP="0071630C">
            <w:pPr>
              <w:jc w:val="center"/>
              <w:rPr>
                <w:rFonts w:ascii="Times New Roman" w:hAnsi="Times New Roman" w:cs="Times New Roman"/>
                <w:b/>
                <w:sz w:val="24"/>
                <w:szCs w:val="24"/>
              </w:rPr>
            </w:pPr>
            <w:r>
              <w:rPr>
                <w:rFonts w:ascii="Times New Roman" w:hAnsi="Times New Roman" w:cs="Times New Roman"/>
                <w:b/>
                <w:sz w:val="24"/>
                <w:szCs w:val="24"/>
              </w:rPr>
              <w:t>-</w:t>
            </w:r>
          </w:p>
        </w:tc>
        <w:tc>
          <w:tcPr>
            <w:tcW w:w="1383" w:type="dxa"/>
          </w:tcPr>
          <w:p w:rsidR="0071630C" w:rsidRDefault="0071630C" w:rsidP="0071630C">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71630C" w:rsidRDefault="0071630C" w:rsidP="0071630C">
      <w:pPr>
        <w:spacing w:after="0"/>
        <w:jc w:val="center"/>
        <w:rPr>
          <w:rFonts w:ascii="Times New Roman" w:hAnsi="Times New Roman" w:cs="Times New Roman"/>
          <w:b/>
          <w:sz w:val="24"/>
          <w:szCs w:val="24"/>
        </w:rPr>
      </w:pPr>
    </w:p>
    <w:p w:rsidR="0071630C" w:rsidRPr="001361F6" w:rsidRDefault="0071630C" w:rsidP="0071630C">
      <w:pPr>
        <w:spacing w:after="0"/>
        <w:jc w:val="center"/>
        <w:rPr>
          <w:rFonts w:ascii="Times New Roman" w:hAnsi="Times New Roman" w:cs="Times New Roman"/>
          <w:sz w:val="24"/>
          <w:szCs w:val="24"/>
        </w:rPr>
      </w:pPr>
      <w:r w:rsidRPr="001361F6">
        <w:rPr>
          <w:rFonts w:ascii="Times New Roman" w:hAnsi="Times New Roman" w:cs="Times New Roman"/>
          <w:sz w:val="24"/>
          <w:szCs w:val="24"/>
        </w:rPr>
        <w:t>Общие результаты ЕГЭ-2018 по общеобразовательной организации (ОО) в сравнении с результатами в Алтайском крае (АК) и Михайловском районе Алтайского края (МОУО)</w:t>
      </w:r>
    </w:p>
    <w:tbl>
      <w:tblPr>
        <w:tblStyle w:val="ab"/>
        <w:tblW w:w="0" w:type="auto"/>
        <w:tblInd w:w="-318" w:type="dxa"/>
        <w:tblLook w:val="04A0" w:firstRow="1" w:lastRow="0" w:firstColumn="1" w:lastColumn="0" w:noHBand="0" w:noVBand="1"/>
      </w:tblPr>
      <w:tblGrid>
        <w:gridCol w:w="1464"/>
        <w:gridCol w:w="930"/>
        <w:gridCol w:w="926"/>
        <w:gridCol w:w="946"/>
        <w:gridCol w:w="926"/>
        <w:gridCol w:w="926"/>
        <w:gridCol w:w="925"/>
        <w:gridCol w:w="924"/>
        <w:gridCol w:w="924"/>
        <w:gridCol w:w="924"/>
        <w:gridCol w:w="924"/>
      </w:tblGrid>
      <w:tr w:rsidR="0071630C" w:rsidTr="0071630C">
        <w:tc>
          <w:tcPr>
            <w:tcW w:w="1465" w:type="dxa"/>
            <w:vMerge w:val="restart"/>
          </w:tcPr>
          <w:p w:rsidR="0071630C" w:rsidRDefault="0071630C" w:rsidP="0071630C">
            <w:pPr>
              <w:jc w:val="center"/>
              <w:rPr>
                <w:rFonts w:ascii="Times New Roman" w:hAnsi="Times New Roman" w:cs="Times New Roman"/>
                <w:sz w:val="24"/>
                <w:szCs w:val="24"/>
              </w:rPr>
            </w:pPr>
            <w:r w:rsidRPr="001361F6">
              <w:rPr>
                <w:rFonts w:ascii="Times New Roman" w:hAnsi="Times New Roman" w:cs="Times New Roman"/>
                <w:sz w:val="24"/>
                <w:szCs w:val="24"/>
              </w:rPr>
              <w:t>Предмет</w:t>
            </w:r>
          </w:p>
        </w:tc>
        <w:tc>
          <w:tcPr>
            <w:tcW w:w="930" w:type="dxa"/>
            <w:vMerge w:val="restart"/>
          </w:tcPr>
          <w:p w:rsidR="0071630C" w:rsidRDefault="0071630C" w:rsidP="0071630C">
            <w:pPr>
              <w:jc w:val="center"/>
              <w:rPr>
                <w:rFonts w:ascii="Times New Roman" w:hAnsi="Times New Roman" w:cs="Times New Roman"/>
                <w:sz w:val="24"/>
                <w:szCs w:val="24"/>
              </w:rPr>
            </w:pPr>
            <w:r w:rsidRPr="001361F6">
              <w:rPr>
                <w:rFonts w:ascii="Times New Roman" w:hAnsi="Times New Roman" w:cs="Times New Roman"/>
                <w:sz w:val="24"/>
                <w:szCs w:val="24"/>
              </w:rPr>
              <w:t>Кол-во уч-ков</w:t>
            </w:r>
          </w:p>
        </w:tc>
        <w:tc>
          <w:tcPr>
            <w:tcW w:w="2798" w:type="dxa"/>
            <w:gridSpan w:val="3"/>
          </w:tcPr>
          <w:p w:rsidR="0071630C" w:rsidRDefault="0071630C" w:rsidP="0071630C">
            <w:pPr>
              <w:jc w:val="center"/>
              <w:rPr>
                <w:rFonts w:ascii="Times New Roman" w:hAnsi="Times New Roman" w:cs="Times New Roman"/>
                <w:sz w:val="24"/>
                <w:szCs w:val="24"/>
              </w:rPr>
            </w:pPr>
            <w:r w:rsidRPr="001361F6">
              <w:rPr>
                <w:rFonts w:ascii="Times New Roman" w:hAnsi="Times New Roman" w:cs="Times New Roman"/>
                <w:sz w:val="24"/>
                <w:szCs w:val="24"/>
              </w:rPr>
              <w:t>Средний балл</w:t>
            </w:r>
          </w:p>
        </w:tc>
        <w:tc>
          <w:tcPr>
            <w:tcW w:w="1851" w:type="dxa"/>
            <w:gridSpan w:val="2"/>
          </w:tcPr>
          <w:p w:rsidR="0071630C" w:rsidRDefault="0071630C" w:rsidP="0071630C">
            <w:pPr>
              <w:jc w:val="center"/>
              <w:rPr>
                <w:rFonts w:ascii="Times New Roman" w:hAnsi="Times New Roman" w:cs="Times New Roman"/>
                <w:sz w:val="24"/>
                <w:szCs w:val="24"/>
              </w:rPr>
            </w:pPr>
            <w:r w:rsidRPr="002912D4">
              <w:rPr>
                <w:rFonts w:ascii="Times New Roman" w:hAnsi="Times New Roman" w:cs="Times New Roman"/>
                <w:sz w:val="24"/>
                <w:szCs w:val="24"/>
              </w:rPr>
              <w:t>Результат лучше чем средний по АК</w:t>
            </w:r>
          </w:p>
        </w:tc>
        <w:tc>
          <w:tcPr>
            <w:tcW w:w="1848" w:type="dxa"/>
            <w:gridSpan w:val="2"/>
          </w:tcPr>
          <w:p w:rsidR="0071630C" w:rsidRDefault="0071630C" w:rsidP="0071630C">
            <w:pPr>
              <w:jc w:val="center"/>
              <w:rPr>
                <w:rFonts w:ascii="Times New Roman" w:hAnsi="Times New Roman" w:cs="Times New Roman"/>
                <w:sz w:val="24"/>
                <w:szCs w:val="24"/>
              </w:rPr>
            </w:pPr>
            <w:r w:rsidRPr="002912D4">
              <w:rPr>
                <w:rFonts w:ascii="Times New Roman" w:hAnsi="Times New Roman" w:cs="Times New Roman"/>
                <w:sz w:val="24"/>
                <w:szCs w:val="24"/>
              </w:rPr>
              <w:t>Результат ниже мин. кол-ва баллов</w:t>
            </w:r>
          </w:p>
        </w:tc>
        <w:tc>
          <w:tcPr>
            <w:tcW w:w="1848" w:type="dxa"/>
            <w:gridSpan w:val="2"/>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Результат выше 55 баллов</w:t>
            </w:r>
          </w:p>
        </w:tc>
      </w:tr>
      <w:tr w:rsidR="0071630C" w:rsidTr="0071630C">
        <w:tc>
          <w:tcPr>
            <w:tcW w:w="1465" w:type="dxa"/>
            <w:vMerge/>
          </w:tcPr>
          <w:p w:rsidR="0071630C" w:rsidRDefault="0071630C" w:rsidP="0071630C">
            <w:pPr>
              <w:jc w:val="center"/>
              <w:rPr>
                <w:rFonts w:ascii="Times New Roman" w:hAnsi="Times New Roman" w:cs="Times New Roman"/>
                <w:sz w:val="24"/>
                <w:szCs w:val="24"/>
              </w:rPr>
            </w:pPr>
          </w:p>
        </w:tc>
        <w:tc>
          <w:tcPr>
            <w:tcW w:w="930" w:type="dxa"/>
            <w:vMerge/>
          </w:tcPr>
          <w:p w:rsidR="0071630C" w:rsidRDefault="0071630C" w:rsidP="0071630C">
            <w:pPr>
              <w:jc w:val="center"/>
              <w:rPr>
                <w:rFonts w:ascii="Times New Roman" w:hAnsi="Times New Roman" w:cs="Times New Roman"/>
                <w:sz w:val="24"/>
                <w:szCs w:val="24"/>
              </w:rPr>
            </w:pPr>
          </w:p>
        </w:tc>
        <w:tc>
          <w:tcPr>
            <w:tcW w:w="926" w:type="dxa"/>
          </w:tcPr>
          <w:p w:rsidR="0071630C" w:rsidRDefault="0071630C" w:rsidP="0071630C">
            <w:pPr>
              <w:jc w:val="center"/>
              <w:rPr>
                <w:rFonts w:ascii="Times New Roman" w:hAnsi="Times New Roman" w:cs="Times New Roman"/>
                <w:sz w:val="24"/>
                <w:szCs w:val="24"/>
              </w:rPr>
            </w:pPr>
            <w:r w:rsidRPr="002912D4">
              <w:rPr>
                <w:rFonts w:ascii="Times New Roman" w:hAnsi="Times New Roman" w:cs="Times New Roman"/>
                <w:sz w:val="24"/>
                <w:szCs w:val="24"/>
              </w:rPr>
              <w:t xml:space="preserve">АК </w:t>
            </w:r>
          </w:p>
        </w:tc>
        <w:tc>
          <w:tcPr>
            <w:tcW w:w="946" w:type="dxa"/>
          </w:tcPr>
          <w:p w:rsidR="0071630C" w:rsidRDefault="0071630C" w:rsidP="0071630C">
            <w:pPr>
              <w:jc w:val="center"/>
              <w:rPr>
                <w:rFonts w:ascii="Times New Roman" w:hAnsi="Times New Roman" w:cs="Times New Roman"/>
                <w:sz w:val="24"/>
                <w:szCs w:val="24"/>
              </w:rPr>
            </w:pPr>
            <w:r w:rsidRPr="002912D4">
              <w:rPr>
                <w:rFonts w:ascii="Times New Roman" w:hAnsi="Times New Roman" w:cs="Times New Roman"/>
                <w:sz w:val="24"/>
                <w:szCs w:val="24"/>
              </w:rPr>
              <w:t>МОУО</w:t>
            </w:r>
          </w:p>
        </w:tc>
        <w:tc>
          <w:tcPr>
            <w:tcW w:w="926" w:type="dxa"/>
          </w:tcPr>
          <w:p w:rsidR="0071630C" w:rsidRDefault="0071630C" w:rsidP="0071630C">
            <w:pPr>
              <w:jc w:val="center"/>
              <w:rPr>
                <w:rFonts w:ascii="Times New Roman" w:hAnsi="Times New Roman" w:cs="Times New Roman"/>
                <w:sz w:val="24"/>
                <w:szCs w:val="24"/>
              </w:rPr>
            </w:pPr>
            <w:r w:rsidRPr="002912D4">
              <w:rPr>
                <w:rFonts w:ascii="Times New Roman" w:hAnsi="Times New Roman" w:cs="Times New Roman"/>
                <w:sz w:val="24"/>
                <w:szCs w:val="24"/>
              </w:rPr>
              <w:t>ОО</w:t>
            </w:r>
          </w:p>
        </w:tc>
        <w:tc>
          <w:tcPr>
            <w:tcW w:w="92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25"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w:t>
            </w:r>
          </w:p>
        </w:tc>
      </w:tr>
      <w:tr w:rsidR="0071630C" w:rsidTr="0071630C">
        <w:tc>
          <w:tcPr>
            <w:tcW w:w="1465" w:type="dxa"/>
          </w:tcPr>
          <w:p w:rsidR="0071630C" w:rsidRDefault="0071630C" w:rsidP="0071630C">
            <w:pPr>
              <w:jc w:val="center"/>
              <w:rPr>
                <w:rFonts w:ascii="Times New Roman" w:hAnsi="Times New Roman" w:cs="Times New Roman"/>
                <w:sz w:val="24"/>
                <w:szCs w:val="24"/>
              </w:rPr>
            </w:pPr>
            <w:r w:rsidRPr="001361F6">
              <w:rPr>
                <w:rFonts w:ascii="Times New Roman" w:hAnsi="Times New Roman" w:cs="Times New Roman"/>
                <w:sz w:val="24"/>
                <w:szCs w:val="24"/>
              </w:rPr>
              <w:t>Русский язык (</w:t>
            </w:r>
            <w:r w:rsidRPr="00B32100">
              <w:rPr>
                <w:rFonts w:ascii="Times New Roman" w:hAnsi="Times New Roman" w:cs="Times New Roman"/>
                <w:sz w:val="20"/>
                <w:szCs w:val="20"/>
              </w:rPr>
              <w:t>лучший средний балл в МОУО)</w:t>
            </w:r>
          </w:p>
        </w:tc>
        <w:tc>
          <w:tcPr>
            <w:tcW w:w="930"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1</w:t>
            </w:r>
          </w:p>
        </w:tc>
        <w:tc>
          <w:tcPr>
            <w:tcW w:w="926" w:type="dxa"/>
          </w:tcPr>
          <w:p w:rsidR="0071630C" w:rsidRDefault="0071630C" w:rsidP="0071630C">
            <w:pPr>
              <w:jc w:val="center"/>
              <w:rPr>
                <w:rFonts w:ascii="Times New Roman" w:hAnsi="Times New Roman" w:cs="Times New Roman"/>
                <w:sz w:val="24"/>
                <w:szCs w:val="24"/>
              </w:rPr>
            </w:pPr>
          </w:p>
        </w:tc>
        <w:tc>
          <w:tcPr>
            <w:tcW w:w="94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57</w:t>
            </w:r>
          </w:p>
        </w:tc>
        <w:tc>
          <w:tcPr>
            <w:tcW w:w="92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50</w:t>
            </w:r>
          </w:p>
        </w:tc>
        <w:tc>
          <w:tcPr>
            <w:tcW w:w="92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0</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0</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w:t>
            </w:r>
          </w:p>
        </w:tc>
      </w:tr>
      <w:tr w:rsidR="0071630C" w:rsidTr="0071630C">
        <w:tc>
          <w:tcPr>
            <w:tcW w:w="1465" w:type="dxa"/>
          </w:tcPr>
          <w:p w:rsidR="0071630C" w:rsidRDefault="0071630C" w:rsidP="0071630C">
            <w:pPr>
              <w:jc w:val="center"/>
              <w:rPr>
                <w:rFonts w:ascii="Times New Roman" w:hAnsi="Times New Roman" w:cs="Times New Roman"/>
                <w:sz w:val="24"/>
                <w:szCs w:val="24"/>
              </w:rPr>
            </w:pPr>
            <w:r w:rsidRPr="001361F6">
              <w:rPr>
                <w:rFonts w:ascii="Times New Roman" w:hAnsi="Times New Roman" w:cs="Times New Roman"/>
                <w:sz w:val="24"/>
                <w:szCs w:val="24"/>
              </w:rPr>
              <w:t>Математика профильная</w:t>
            </w:r>
          </w:p>
        </w:tc>
        <w:tc>
          <w:tcPr>
            <w:tcW w:w="930"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1</w:t>
            </w:r>
          </w:p>
        </w:tc>
        <w:tc>
          <w:tcPr>
            <w:tcW w:w="92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46,75</w:t>
            </w:r>
          </w:p>
        </w:tc>
        <w:tc>
          <w:tcPr>
            <w:tcW w:w="94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42,7</w:t>
            </w:r>
          </w:p>
        </w:tc>
        <w:tc>
          <w:tcPr>
            <w:tcW w:w="92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56</w:t>
            </w:r>
          </w:p>
        </w:tc>
        <w:tc>
          <w:tcPr>
            <w:tcW w:w="92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1</w:t>
            </w:r>
          </w:p>
        </w:tc>
        <w:tc>
          <w:tcPr>
            <w:tcW w:w="925"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100</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0</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465" w:type="dxa"/>
          </w:tcPr>
          <w:p w:rsidR="0071630C" w:rsidRDefault="0071630C" w:rsidP="0071630C">
            <w:pPr>
              <w:jc w:val="center"/>
              <w:rPr>
                <w:rFonts w:ascii="Times New Roman" w:hAnsi="Times New Roman" w:cs="Times New Roman"/>
                <w:sz w:val="24"/>
                <w:szCs w:val="24"/>
              </w:rPr>
            </w:pPr>
            <w:r w:rsidRPr="001361F6">
              <w:rPr>
                <w:rFonts w:ascii="Times New Roman" w:hAnsi="Times New Roman" w:cs="Times New Roman"/>
                <w:sz w:val="24"/>
                <w:szCs w:val="24"/>
              </w:rPr>
              <w:t>Физика</w:t>
            </w:r>
          </w:p>
        </w:tc>
        <w:tc>
          <w:tcPr>
            <w:tcW w:w="930"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1</w:t>
            </w:r>
          </w:p>
        </w:tc>
        <w:tc>
          <w:tcPr>
            <w:tcW w:w="92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51,3</w:t>
            </w:r>
          </w:p>
        </w:tc>
        <w:tc>
          <w:tcPr>
            <w:tcW w:w="94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46,6</w:t>
            </w:r>
          </w:p>
        </w:tc>
        <w:tc>
          <w:tcPr>
            <w:tcW w:w="92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51</w:t>
            </w:r>
          </w:p>
        </w:tc>
        <w:tc>
          <w:tcPr>
            <w:tcW w:w="92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0</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0</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0</w:t>
            </w:r>
          </w:p>
        </w:tc>
        <w:tc>
          <w:tcPr>
            <w:tcW w:w="924"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w:t>
            </w:r>
          </w:p>
        </w:tc>
      </w:tr>
    </w:tbl>
    <w:p w:rsidR="0071630C" w:rsidRDefault="0071630C" w:rsidP="0071630C">
      <w:pPr>
        <w:spacing w:after="0"/>
        <w:jc w:val="center"/>
        <w:rPr>
          <w:rFonts w:ascii="Times New Roman" w:hAnsi="Times New Roman" w:cs="Times New Roman"/>
          <w:sz w:val="24"/>
          <w:szCs w:val="24"/>
        </w:rPr>
      </w:pPr>
    </w:p>
    <w:p w:rsidR="0071630C" w:rsidRPr="001D3AFD" w:rsidRDefault="0071630C" w:rsidP="0071630C">
      <w:pPr>
        <w:spacing w:after="0"/>
        <w:jc w:val="center"/>
        <w:rPr>
          <w:rFonts w:ascii="Times New Roman" w:hAnsi="Times New Roman" w:cs="Times New Roman"/>
          <w:b/>
          <w:sz w:val="24"/>
          <w:szCs w:val="24"/>
        </w:rPr>
      </w:pPr>
      <w:r w:rsidRPr="001D3AFD">
        <w:rPr>
          <w:rFonts w:ascii="Times New Roman" w:hAnsi="Times New Roman" w:cs="Times New Roman"/>
          <w:b/>
          <w:sz w:val="24"/>
          <w:szCs w:val="24"/>
        </w:rPr>
        <w:t xml:space="preserve">Динамика среднего балла ЕГЭ по предметам </w:t>
      </w:r>
    </w:p>
    <w:p w:rsidR="0071630C" w:rsidRDefault="0071630C" w:rsidP="0071630C">
      <w:pPr>
        <w:spacing w:after="0"/>
        <w:jc w:val="right"/>
        <w:rPr>
          <w:rFonts w:ascii="Times New Roman" w:hAnsi="Times New Roman" w:cs="Times New Roman"/>
          <w:sz w:val="24"/>
          <w:szCs w:val="24"/>
        </w:rPr>
      </w:pPr>
      <w:r w:rsidRPr="001D3AFD">
        <w:rPr>
          <w:rFonts w:ascii="Times New Roman" w:hAnsi="Times New Roman" w:cs="Times New Roman"/>
          <w:sz w:val="24"/>
          <w:szCs w:val="24"/>
        </w:rPr>
        <w:t>Таблица 19</w:t>
      </w:r>
    </w:p>
    <w:tbl>
      <w:tblPr>
        <w:tblStyle w:val="ab"/>
        <w:tblW w:w="0" w:type="auto"/>
        <w:tblInd w:w="-318" w:type="dxa"/>
        <w:tblLook w:val="04A0" w:firstRow="1" w:lastRow="0" w:firstColumn="1" w:lastColumn="0" w:noHBand="0" w:noVBand="1"/>
      </w:tblPr>
      <w:tblGrid>
        <w:gridCol w:w="2922"/>
        <w:gridCol w:w="2605"/>
        <w:gridCol w:w="2606"/>
        <w:gridCol w:w="2606"/>
      </w:tblGrid>
      <w:tr w:rsidR="0071630C" w:rsidTr="0071630C">
        <w:tc>
          <w:tcPr>
            <w:tcW w:w="2923" w:type="dxa"/>
          </w:tcPr>
          <w:p w:rsidR="0071630C" w:rsidRDefault="0071630C" w:rsidP="0071630C">
            <w:pPr>
              <w:rPr>
                <w:rFonts w:ascii="Times New Roman" w:hAnsi="Times New Roman" w:cs="Times New Roman"/>
                <w:sz w:val="24"/>
                <w:szCs w:val="24"/>
              </w:rPr>
            </w:pPr>
            <w:r w:rsidRPr="001D3AFD">
              <w:rPr>
                <w:rFonts w:ascii="Times New Roman" w:hAnsi="Times New Roman" w:cs="Times New Roman"/>
                <w:sz w:val="24"/>
                <w:szCs w:val="24"/>
              </w:rPr>
              <w:t>Наименование предмета</w:t>
            </w:r>
          </w:p>
        </w:tc>
        <w:tc>
          <w:tcPr>
            <w:tcW w:w="2605" w:type="dxa"/>
          </w:tcPr>
          <w:p w:rsidR="0071630C" w:rsidRDefault="0071630C" w:rsidP="0071630C">
            <w:pPr>
              <w:jc w:val="center"/>
              <w:rPr>
                <w:rFonts w:ascii="Times New Roman" w:hAnsi="Times New Roman" w:cs="Times New Roman"/>
                <w:sz w:val="24"/>
                <w:szCs w:val="24"/>
              </w:rPr>
            </w:pPr>
            <w:r w:rsidRPr="001D3AFD">
              <w:rPr>
                <w:rFonts w:ascii="Times New Roman" w:hAnsi="Times New Roman" w:cs="Times New Roman"/>
                <w:sz w:val="24"/>
                <w:szCs w:val="24"/>
              </w:rPr>
              <w:t>ЕГЭ - 2016</w:t>
            </w:r>
          </w:p>
        </w:tc>
        <w:tc>
          <w:tcPr>
            <w:tcW w:w="2606" w:type="dxa"/>
          </w:tcPr>
          <w:p w:rsidR="0071630C" w:rsidRDefault="0071630C" w:rsidP="0071630C">
            <w:pPr>
              <w:jc w:val="center"/>
              <w:rPr>
                <w:rFonts w:ascii="Times New Roman" w:hAnsi="Times New Roman" w:cs="Times New Roman"/>
                <w:sz w:val="24"/>
                <w:szCs w:val="24"/>
              </w:rPr>
            </w:pPr>
            <w:r w:rsidRPr="001D3AFD">
              <w:rPr>
                <w:rFonts w:ascii="Times New Roman" w:hAnsi="Times New Roman" w:cs="Times New Roman"/>
                <w:sz w:val="24"/>
                <w:szCs w:val="24"/>
              </w:rPr>
              <w:t>ЕГЭ - 201</w:t>
            </w:r>
            <w:r>
              <w:rPr>
                <w:rFonts w:ascii="Times New Roman" w:hAnsi="Times New Roman" w:cs="Times New Roman"/>
                <w:sz w:val="24"/>
                <w:szCs w:val="24"/>
              </w:rPr>
              <w:t>7</w:t>
            </w:r>
          </w:p>
        </w:tc>
        <w:tc>
          <w:tcPr>
            <w:tcW w:w="2606" w:type="dxa"/>
          </w:tcPr>
          <w:p w:rsidR="0071630C" w:rsidRDefault="0071630C" w:rsidP="0071630C">
            <w:pPr>
              <w:jc w:val="center"/>
              <w:rPr>
                <w:rFonts w:ascii="Times New Roman" w:hAnsi="Times New Roman" w:cs="Times New Roman"/>
                <w:sz w:val="24"/>
                <w:szCs w:val="24"/>
              </w:rPr>
            </w:pPr>
            <w:r w:rsidRPr="001D3AFD">
              <w:rPr>
                <w:rFonts w:ascii="Times New Roman" w:hAnsi="Times New Roman" w:cs="Times New Roman"/>
                <w:sz w:val="24"/>
                <w:szCs w:val="24"/>
              </w:rPr>
              <w:t>ЕГЭ - 201</w:t>
            </w:r>
            <w:r>
              <w:rPr>
                <w:rFonts w:ascii="Times New Roman" w:hAnsi="Times New Roman" w:cs="Times New Roman"/>
                <w:sz w:val="24"/>
                <w:szCs w:val="24"/>
              </w:rPr>
              <w:t>8</w:t>
            </w:r>
          </w:p>
        </w:tc>
      </w:tr>
      <w:tr w:rsidR="0071630C" w:rsidTr="0071630C">
        <w:tc>
          <w:tcPr>
            <w:tcW w:w="2923"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605"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46+91=68,5</w:t>
            </w:r>
          </w:p>
        </w:tc>
        <w:tc>
          <w:tcPr>
            <w:tcW w:w="260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70+61+73+71+62=67,4</w:t>
            </w:r>
          </w:p>
        </w:tc>
        <w:tc>
          <w:tcPr>
            <w:tcW w:w="260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50</w:t>
            </w:r>
          </w:p>
        </w:tc>
      </w:tr>
      <w:tr w:rsidR="0071630C" w:rsidTr="0071630C">
        <w:tc>
          <w:tcPr>
            <w:tcW w:w="2923"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Математика базовая</w:t>
            </w:r>
          </w:p>
        </w:tc>
        <w:tc>
          <w:tcPr>
            <w:tcW w:w="2605"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4,5</w:t>
            </w:r>
          </w:p>
        </w:tc>
        <w:tc>
          <w:tcPr>
            <w:tcW w:w="260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4,6</w:t>
            </w:r>
          </w:p>
        </w:tc>
        <w:tc>
          <w:tcPr>
            <w:tcW w:w="260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w:t>
            </w:r>
          </w:p>
        </w:tc>
      </w:tr>
      <w:tr w:rsidR="0071630C" w:rsidTr="0071630C">
        <w:tc>
          <w:tcPr>
            <w:tcW w:w="2923"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Математика профильная</w:t>
            </w:r>
          </w:p>
        </w:tc>
        <w:tc>
          <w:tcPr>
            <w:tcW w:w="2605" w:type="dxa"/>
          </w:tcPr>
          <w:p w:rsidR="0071630C" w:rsidRDefault="0071630C" w:rsidP="0071630C">
            <w:pPr>
              <w:jc w:val="center"/>
              <w:rPr>
                <w:rFonts w:ascii="Times New Roman" w:hAnsi="Times New Roman" w:cs="Times New Roman"/>
                <w:sz w:val="24"/>
                <w:szCs w:val="24"/>
              </w:rPr>
            </w:pPr>
          </w:p>
        </w:tc>
        <w:tc>
          <w:tcPr>
            <w:tcW w:w="2606" w:type="dxa"/>
          </w:tcPr>
          <w:p w:rsidR="0071630C" w:rsidRDefault="0071630C" w:rsidP="0071630C">
            <w:pPr>
              <w:jc w:val="center"/>
              <w:rPr>
                <w:rFonts w:ascii="Times New Roman" w:hAnsi="Times New Roman" w:cs="Times New Roman"/>
                <w:sz w:val="24"/>
                <w:szCs w:val="24"/>
              </w:rPr>
            </w:pPr>
          </w:p>
        </w:tc>
        <w:tc>
          <w:tcPr>
            <w:tcW w:w="260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56</w:t>
            </w:r>
          </w:p>
        </w:tc>
      </w:tr>
      <w:tr w:rsidR="0071630C" w:rsidTr="0071630C">
        <w:tc>
          <w:tcPr>
            <w:tcW w:w="2923"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История</w:t>
            </w:r>
          </w:p>
        </w:tc>
        <w:tc>
          <w:tcPr>
            <w:tcW w:w="2605" w:type="dxa"/>
          </w:tcPr>
          <w:p w:rsidR="0071630C" w:rsidRDefault="0071630C" w:rsidP="0071630C">
            <w:pPr>
              <w:jc w:val="center"/>
              <w:rPr>
                <w:rFonts w:ascii="Times New Roman" w:hAnsi="Times New Roman" w:cs="Times New Roman"/>
                <w:sz w:val="24"/>
                <w:szCs w:val="24"/>
              </w:rPr>
            </w:pPr>
          </w:p>
        </w:tc>
        <w:tc>
          <w:tcPr>
            <w:tcW w:w="260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69+71=70</w:t>
            </w:r>
          </w:p>
        </w:tc>
        <w:tc>
          <w:tcPr>
            <w:tcW w:w="2606" w:type="dxa"/>
          </w:tcPr>
          <w:p w:rsidR="0071630C" w:rsidRDefault="0071630C" w:rsidP="0071630C">
            <w:pPr>
              <w:jc w:val="center"/>
              <w:rPr>
                <w:rFonts w:ascii="Times New Roman" w:hAnsi="Times New Roman" w:cs="Times New Roman"/>
                <w:sz w:val="24"/>
                <w:szCs w:val="24"/>
              </w:rPr>
            </w:pPr>
          </w:p>
        </w:tc>
      </w:tr>
      <w:tr w:rsidR="0071630C" w:rsidTr="0071630C">
        <w:tc>
          <w:tcPr>
            <w:tcW w:w="2923"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605" w:type="dxa"/>
          </w:tcPr>
          <w:p w:rsidR="0071630C" w:rsidRDefault="0071630C" w:rsidP="0071630C">
            <w:pPr>
              <w:jc w:val="center"/>
              <w:rPr>
                <w:rFonts w:ascii="Times New Roman" w:hAnsi="Times New Roman" w:cs="Times New Roman"/>
                <w:sz w:val="24"/>
                <w:szCs w:val="24"/>
              </w:rPr>
            </w:pPr>
          </w:p>
        </w:tc>
        <w:tc>
          <w:tcPr>
            <w:tcW w:w="260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54+68=61</w:t>
            </w:r>
          </w:p>
        </w:tc>
        <w:tc>
          <w:tcPr>
            <w:tcW w:w="2606" w:type="dxa"/>
          </w:tcPr>
          <w:p w:rsidR="0071630C" w:rsidRDefault="0071630C" w:rsidP="0071630C">
            <w:pPr>
              <w:jc w:val="center"/>
              <w:rPr>
                <w:rFonts w:ascii="Times New Roman" w:hAnsi="Times New Roman" w:cs="Times New Roman"/>
                <w:sz w:val="24"/>
                <w:szCs w:val="24"/>
              </w:rPr>
            </w:pPr>
          </w:p>
        </w:tc>
      </w:tr>
      <w:tr w:rsidR="0071630C" w:rsidTr="0071630C">
        <w:tc>
          <w:tcPr>
            <w:tcW w:w="2923"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lastRenderedPageBreak/>
              <w:t>Физика</w:t>
            </w:r>
          </w:p>
        </w:tc>
        <w:tc>
          <w:tcPr>
            <w:tcW w:w="2605" w:type="dxa"/>
          </w:tcPr>
          <w:p w:rsidR="0071630C" w:rsidRDefault="0071630C" w:rsidP="0071630C">
            <w:pPr>
              <w:jc w:val="center"/>
              <w:rPr>
                <w:rFonts w:ascii="Times New Roman" w:hAnsi="Times New Roman" w:cs="Times New Roman"/>
                <w:sz w:val="24"/>
                <w:szCs w:val="24"/>
              </w:rPr>
            </w:pPr>
          </w:p>
        </w:tc>
        <w:tc>
          <w:tcPr>
            <w:tcW w:w="2606" w:type="dxa"/>
          </w:tcPr>
          <w:p w:rsidR="0071630C" w:rsidRDefault="0071630C" w:rsidP="0071630C">
            <w:pPr>
              <w:jc w:val="center"/>
              <w:rPr>
                <w:rFonts w:ascii="Times New Roman" w:hAnsi="Times New Roman" w:cs="Times New Roman"/>
                <w:sz w:val="24"/>
                <w:szCs w:val="24"/>
              </w:rPr>
            </w:pPr>
          </w:p>
        </w:tc>
        <w:tc>
          <w:tcPr>
            <w:tcW w:w="260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51</w:t>
            </w:r>
          </w:p>
        </w:tc>
      </w:tr>
      <w:tr w:rsidR="0071630C" w:rsidTr="0071630C">
        <w:tc>
          <w:tcPr>
            <w:tcW w:w="2923"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Химия</w:t>
            </w:r>
          </w:p>
        </w:tc>
        <w:tc>
          <w:tcPr>
            <w:tcW w:w="2605"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68</w:t>
            </w:r>
          </w:p>
        </w:tc>
        <w:tc>
          <w:tcPr>
            <w:tcW w:w="2606" w:type="dxa"/>
          </w:tcPr>
          <w:p w:rsidR="0071630C" w:rsidRDefault="0071630C" w:rsidP="0071630C">
            <w:pPr>
              <w:jc w:val="center"/>
              <w:rPr>
                <w:rFonts w:ascii="Times New Roman" w:hAnsi="Times New Roman" w:cs="Times New Roman"/>
                <w:sz w:val="24"/>
                <w:szCs w:val="24"/>
              </w:rPr>
            </w:pPr>
          </w:p>
        </w:tc>
        <w:tc>
          <w:tcPr>
            <w:tcW w:w="2606" w:type="dxa"/>
          </w:tcPr>
          <w:p w:rsidR="0071630C" w:rsidRDefault="0071630C" w:rsidP="0071630C">
            <w:pPr>
              <w:jc w:val="center"/>
              <w:rPr>
                <w:rFonts w:ascii="Times New Roman" w:hAnsi="Times New Roman" w:cs="Times New Roman"/>
                <w:sz w:val="24"/>
                <w:szCs w:val="24"/>
              </w:rPr>
            </w:pPr>
          </w:p>
        </w:tc>
      </w:tr>
      <w:tr w:rsidR="0071630C" w:rsidTr="0071630C">
        <w:tc>
          <w:tcPr>
            <w:tcW w:w="2923" w:type="dxa"/>
          </w:tcPr>
          <w:p w:rsidR="0071630C" w:rsidRDefault="0071630C" w:rsidP="0071630C">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2605"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81</w:t>
            </w:r>
          </w:p>
        </w:tc>
        <w:tc>
          <w:tcPr>
            <w:tcW w:w="2606" w:type="dxa"/>
          </w:tcPr>
          <w:p w:rsidR="0071630C" w:rsidRDefault="0071630C" w:rsidP="0071630C">
            <w:pPr>
              <w:jc w:val="center"/>
              <w:rPr>
                <w:rFonts w:ascii="Times New Roman" w:hAnsi="Times New Roman" w:cs="Times New Roman"/>
                <w:sz w:val="24"/>
                <w:szCs w:val="24"/>
              </w:rPr>
            </w:pPr>
            <w:r>
              <w:rPr>
                <w:rFonts w:ascii="Times New Roman" w:hAnsi="Times New Roman" w:cs="Times New Roman"/>
                <w:sz w:val="24"/>
                <w:szCs w:val="24"/>
              </w:rPr>
              <w:t>57</w:t>
            </w:r>
          </w:p>
        </w:tc>
        <w:tc>
          <w:tcPr>
            <w:tcW w:w="2606" w:type="dxa"/>
          </w:tcPr>
          <w:p w:rsidR="0071630C" w:rsidRDefault="0071630C" w:rsidP="0071630C">
            <w:pPr>
              <w:jc w:val="center"/>
              <w:rPr>
                <w:rFonts w:ascii="Times New Roman" w:hAnsi="Times New Roman" w:cs="Times New Roman"/>
                <w:sz w:val="24"/>
                <w:szCs w:val="24"/>
              </w:rPr>
            </w:pPr>
          </w:p>
        </w:tc>
      </w:tr>
    </w:tbl>
    <w:p w:rsidR="0071630C" w:rsidRDefault="0071630C" w:rsidP="0071630C">
      <w:pPr>
        <w:spacing w:after="0"/>
        <w:rPr>
          <w:rFonts w:ascii="Times New Roman" w:hAnsi="Times New Roman" w:cs="Times New Roman"/>
          <w:sz w:val="24"/>
          <w:szCs w:val="24"/>
        </w:rPr>
      </w:pPr>
    </w:p>
    <w:p w:rsidR="0071630C" w:rsidRPr="001A73B9" w:rsidRDefault="0071630C" w:rsidP="00901AE8">
      <w:pPr>
        <w:spacing w:after="0" w:line="240" w:lineRule="auto"/>
        <w:jc w:val="center"/>
        <w:rPr>
          <w:rFonts w:ascii="Times New Roman" w:hAnsi="Times New Roman" w:cs="Times New Roman"/>
          <w:b/>
          <w:sz w:val="24"/>
          <w:szCs w:val="24"/>
        </w:rPr>
      </w:pPr>
    </w:p>
    <w:p w:rsidR="00CA03B1" w:rsidRPr="00CA03B1" w:rsidRDefault="00CA03B1" w:rsidP="00CA03B1">
      <w:pPr>
        <w:spacing w:after="0" w:line="240" w:lineRule="auto"/>
        <w:jc w:val="center"/>
        <w:rPr>
          <w:rFonts w:ascii="Times New Roman" w:eastAsia="Times New Roman" w:hAnsi="Times New Roman" w:cs="Times New Roman"/>
          <w:sz w:val="24"/>
          <w:szCs w:val="24"/>
        </w:rPr>
      </w:pPr>
      <w:r w:rsidRPr="00CA03B1">
        <w:rPr>
          <w:rFonts w:ascii="Times New Roman" w:eastAsia="Times New Roman" w:hAnsi="Times New Roman" w:cs="Times New Roman"/>
          <w:sz w:val="24"/>
          <w:szCs w:val="24"/>
        </w:rPr>
        <w:t>Степень освоения требований ФГОС.</w:t>
      </w:r>
    </w:p>
    <w:p w:rsidR="00CA03B1" w:rsidRPr="00CA03B1" w:rsidRDefault="00CA03B1" w:rsidP="00CA03B1">
      <w:pPr>
        <w:spacing w:after="0" w:line="240" w:lineRule="auto"/>
        <w:jc w:val="both"/>
        <w:rPr>
          <w:rFonts w:ascii="Times New Roman" w:eastAsia="Times New Roman" w:hAnsi="Times New Roman" w:cs="Times New Roman"/>
          <w:sz w:val="24"/>
          <w:szCs w:val="24"/>
        </w:rPr>
      </w:pPr>
      <w:r w:rsidRPr="00CA03B1">
        <w:rPr>
          <w:rFonts w:ascii="Times New Roman" w:eastAsia="Times New Roman" w:hAnsi="Times New Roman" w:cs="Times New Roman"/>
          <w:sz w:val="24"/>
          <w:szCs w:val="24"/>
        </w:rPr>
        <w:t xml:space="preserve">Требования  федерального  государственного  образовательного  стандарта  к результатам  освоения  начального и основного  общего образования  задают  ориентиры  оценки  личностных,  метапредметных  и  предметных результатов  освоения  основной  образовательной  программы  начального и основного  общего образования.  </w:t>
      </w:r>
    </w:p>
    <w:p w:rsidR="00B07933" w:rsidRPr="001A73B9" w:rsidRDefault="00B07933" w:rsidP="00B07933">
      <w:pPr>
        <w:shd w:val="clear" w:color="auto" w:fill="FFFFFF"/>
        <w:spacing w:after="0"/>
        <w:ind w:firstLine="709"/>
        <w:jc w:val="both"/>
        <w:rPr>
          <w:rFonts w:ascii="Times New Roman" w:eastAsia="Times New Roman" w:hAnsi="Times New Roman" w:cs="Times New Roman"/>
          <w:color w:val="000000"/>
          <w:sz w:val="24"/>
          <w:szCs w:val="24"/>
        </w:rPr>
      </w:pPr>
      <w:r w:rsidRPr="001A73B9">
        <w:rPr>
          <w:rFonts w:ascii="Times New Roman" w:eastAsia="Times New Roman" w:hAnsi="Times New Roman" w:cs="Times New Roman"/>
          <w:color w:val="000000"/>
          <w:sz w:val="24"/>
          <w:szCs w:val="24"/>
        </w:rPr>
        <w:t>Администрации школы следует проанализировать систему работы классных руководителей и  учителей-предметников с целью выявления причин снижения показателя «качество знаний» при переходе с одного уровня на другой. Поэтому следует  усилить контроль качества преподавания предметов классах и объективность оценивания знаний учащихся.</w:t>
      </w:r>
    </w:p>
    <w:p w:rsidR="00B07933" w:rsidRPr="001A73B9" w:rsidRDefault="00B07933" w:rsidP="0072722B">
      <w:pPr>
        <w:spacing w:after="0" w:line="240" w:lineRule="auto"/>
        <w:jc w:val="center"/>
        <w:rPr>
          <w:rFonts w:ascii="Times New Roman" w:eastAsia="Calibri" w:hAnsi="Times New Roman" w:cs="Times New Roman"/>
          <w:b/>
          <w:sz w:val="24"/>
          <w:szCs w:val="24"/>
        </w:rPr>
      </w:pPr>
      <w:r w:rsidRPr="001A73B9">
        <w:rPr>
          <w:rFonts w:ascii="Times New Roman" w:eastAsia="Calibri" w:hAnsi="Times New Roman" w:cs="Times New Roman"/>
          <w:b/>
          <w:sz w:val="24"/>
          <w:szCs w:val="24"/>
        </w:rPr>
        <w:t>ВПР</w:t>
      </w:r>
    </w:p>
    <w:p w:rsidR="00B07933" w:rsidRPr="001A73B9" w:rsidRDefault="00B07933" w:rsidP="0072722B">
      <w:pPr>
        <w:spacing w:after="0" w:line="240" w:lineRule="auto"/>
        <w:jc w:val="both"/>
        <w:rPr>
          <w:rFonts w:ascii="Times New Roman" w:eastAsia="Calibri" w:hAnsi="Times New Roman" w:cs="Times New Roman"/>
          <w:sz w:val="24"/>
          <w:szCs w:val="24"/>
        </w:rPr>
      </w:pPr>
      <w:r w:rsidRPr="001A73B9">
        <w:rPr>
          <w:rFonts w:ascii="Times New Roman" w:eastAsia="Calibri" w:hAnsi="Times New Roman" w:cs="Times New Roman"/>
          <w:sz w:val="24"/>
          <w:szCs w:val="24"/>
        </w:rPr>
        <w:t>В   соответствии   с      приказом   Министерства образования   и   науки   Алтайского  края   «О проведении  в  общеобразовательных  организациях  Алтайского  края  Всерос</w:t>
      </w:r>
      <w:r w:rsidR="0071630C">
        <w:rPr>
          <w:rFonts w:ascii="Times New Roman" w:eastAsia="Calibri" w:hAnsi="Times New Roman" w:cs="Times New Roman"/>
          <w:sz w:val="24"/>
          <w:szCs w:val="24"/>
        </w:rPr>
        <w:t>сийских проверочных работ в 2018</w:t>
      </w:r>
      <w:r w:rsidRPr="001A73B9">
        <w:rPr>
          <w:rFonts w:ascii="Times New Roman" w:eastAsia="Calibri" w:hAnsi="Times New Roman" w:cs="Times New Roman"/>
          <w:sz w:val="24"/>
          <w:szCs w:val="24"/>
        </w:rPr>
        <w:t xml:space="preserve"> учебном году» от 14.03.2017 № 415, с  целью   обеспечения       единства      образовательного      пространства       Российской       Федерации,  совершенствования  общероссийской  системы  качества  образования  и  поддержки  введения  ФГОС НОО и ФГО ООО,   в   МКОУ  «Полуямская   СОШ»  в апреле - мае    2017 года  проведены    Всероссийские  проверочные  работы  (далее  –    «ВПР»)  по  русскому  языку,  математике,  окружающему  миру, географии, истории и биологии,   которые  не  являются    государственной  итоговой  аттестацией. Они  представляют  собой  аналог  контрольных работ, традиционно проводившихся ранее в школах. </w:t>
      </w:r>
    </w:p>
    <w:p w:rsidR="00B07933" w:rsidRPr="001A73B9" w:rsidRDefault="00B07933" w:rsidP="00B07933">
      <w:pPr>
        <w:spacing w:after="0"/>
        <w:jc w:val="both"/>
        <w:rPr>
          <w:rFonts w:ascii="Times New Roman" w:eastAsia="Calibri" w:hAnsi="Times New Roman" w:cs="Times New Roman"/>
          <w:sz w:val="24"/>
          <w:szCs w:val="24"/>
        </w:rPr>
      </w:pPr>
      <w:r w:rsidRPr="001A73B9">
        <w:rPr>
          <w:rFonts w:ascii="Times New Roman" w:eastAsia="Calibri" w:hAnsi="Times New Roman" w:cs="Times New Roman"/>
          <w:sz w:val="24"/>
          <w:szCs w:val="24"/>
        </w:rPr>
        <w:t>В выполнении ВПР принимали участие обучающиеся 4, 5</w:t>
      </w:r>
      <w:r w:rsidR="0071630C">
        <w:rPr>
          <w:rFonts w:ascii="Times New Roman" w:eastAsia="Calibri" w:hAnsi="Times New Roman" w:cs="Times New Roman"/>
          <w:sz w:val="24"/>
          <w:szCs w:val="24"/>
        </w:rPr>
        <w:t>,6</w:t>
      </w:r>
      <w:r w:rsidRPr="001A73B9">
        <w:rPr>
          <w:rFonts w:ascii="Times New Roman" w:eastAsia="Calibri" w:hAnsi="Times New Roman" w:cs="Times New Roman"/>
          <w:sz w:val="24"/>
          <w:szCs w:val="24"/>
        </w:rPr>
        <w:t xml:space="preserve"> и 11 классов.</w:t>
      </w:r>
    </w:p>
    <w:p w:rsidR="00B465E1" w:rsidRDefault="00B465E1" w:rsidP="00B778D9">
      <w:pPr>
        <w:spacing w:after="0" w:line="240" w:lineRule="auto"/>
        <w:jc w:val="center"/>
        <w:rPr>
          <w:rFonts w:ascii="Times New Roman" w:eastAsia="Calibri" w:hAnsi="Times New Roman" w:cs="Times New Roman"/>
          <w:b/>
          <w:sz w:val="24"/>
          <w:szCs w:val="24"/>
        </w:rPr>
      </w:pPr>
    </w:p>
    <w:p w:rsidR="0071630C" w:rsidRDefault="0071630C" w:rsidP="0071630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 5 обучающихся </w:t>
      </w:r>
      <w:r>
        <w:rPr>
          <w:rFonts w:ascii="Times New Roman" w:eastAsia="Calibri" w:hAnsi="Times New Roman" w:cs="Times New Roman"/>
          <w:b/>
          <w:sz w:val="24"/>
          <w:szCs w:val="24"/>
        </w:rPr>
        <w:t>4-ого</w:t>
      </w:r>
      <w:r>
        <w:rPr>
          <w:rFonts w:ascii="Times New Roman" w:eastAsia="Calibri" w:hAnsi="Times New Roman" w:cs="Times New Roman"/>
          <w:sz w:val="24"/>
          <w:szCs w:val="24"/>
        </w:rPr>
        <w:t xml:space="preserve"> класса в проведении ВПР по русскому языку, математике и окружающему миру   приняли участие 5 учащихся (охват- 100%). </w:t>
      </w:r>
    </w:p>
    <w:p w:rsidR="0071630C" w:rsidRDefault="0071630C" w:rsidP="0071630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Итоги ВПР 4 класса по предметам</w:t>
      </w:r>
    </w:p>
    <w:tbl>
      <w:tblPr>
        <w:tblStyle w:val="3"/>
        <w:tblW w:w="10173" w:type="dxa"/>
        <w:tblLook w:val="04A0" w:firstRow="1" w:lastRow="0" w:firstColumn="1" w:lastColumn="0" w:noHBand="0" w:noVBand="1"/>
      </w:tblPr>
      <w:tblGrid>
        <w:gridCol w:w="1943"/>
        <w:gridCol w:w="1118"/>
        <w:gridCol w:w="1118"/>
        <w:gridCol w:w="1960"/>
        <w:gridCol w:w="1947"/>
        <w:gridCol w:w="1098"/>
        <w:gridCol w:w="989"/>
      </w:tblGrid>
      <w:tr w:rsidR="0071630C" w:rsidTr="0071630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на «4» и «5»</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на «2»</w:t>
            </w:r>
          </w:p>
        </w:tc>
        <w:tc>
          <w:tcPr>
            <w:tcW w:w="1985"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025"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качества</w:t>
            </w:r>
          </w:p>
        </w:tc>
        <w:tc>
          <w:tcPr>
            <w:tcW w:w="99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успев.</w:t>
            </w:r>
          </w:p>
        </w:tc>
      </w:tr>
      <w:tr w:rsidR="0071630C" w:rsidTr="0071630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28,5</w:t>
            </w:r>
          </w:p>
        </w:t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xml:space="preserve">33 </w:t>
            </w:r>
          </w:p>
        </w:tc>
        <w:tc>
          <w:tcPr>
            <w:tcW w:w="1025"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80</w:t>
            </w:r>
          </w:p>
        </w:tc>
        <w:tc>
          <w:tcPr>
            <w:tcW w:w="99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80</w:t>
            </w:r>
          </w:p>
        </w:tc>
      </w:tr>
      <w:tr w:rsidR="0071630C" w:rsidTr="0071630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12,7</w:t>
            </w:r>
          </w:p>
        </w:t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15</w:t>
            </w:r>
          </w:p>
        </w:tc>
        <w:tc>
          <w:tcPr>
            <w:tcW w:w="1025"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60</w:t>
            </w:r>
          </w:p>
        </w:tc>
        <w:tc>
          <w:tcPr>
            <w:tcW w:w="99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80</w:t>
            </w:r>
          </w:p>
        </w:tc>
      </w:tr>
      <w:tr w:rsidR="0071630C" w:rsidTr="0071630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25,75</w:t>
            </w:r>
          </w:p>
        </w:t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31</w:t>
            </w:r>
          </w:p>
        </w:tc>
        <w:tc>
          <w:tcPr>
            <w:tcW w:w="1025"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80</w:t>
            </w:r>
          </w:p>
        </w:tc>
        <w:tc>
          <w:tcPr>
            <w:tcW w:w="99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100</w:t>
            </w:r>
          </w:p>
        </w:tc>
      </w:tr>
    </w:tbl>
    <w:p w:rsidR="0071630C" w:rsidRDefault="001A27A2" w:rsidP="007163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Результативность работ по </w:t>
      </w:r>
      <w:r w:rsidR="0071630C">
        <w:rPr>
          <w:rFonts w:ascii="Times New Roman" w:eastAsia="Calibri" w:hAnsi="Times New Roman" w:cs="Times New Roman"/>
          <w:sz w:val="24"/>
          <w:szCs w:val="24"/>
        </w:rPr>
        <w:t xml:space="preserve"> предметам </w:t>
      </w:r>
      <w:r>
        <w:rPr>
          <w:rFonts w:ascii="Times New Roman" w:eastAsia="Calibri" w:hAnsi="Times New Roman" w:cs="Times New Roman"/>
          <w:sz w:val="24"/>
          <w:szCs w:val="24"/>
        </w:rPr>
        <w:t>разная.</w:t>
      </w:r>
    </w:p>
    <w:p w:rsidR="0071630C" w:rsidRDefault="0071630C" w:rsidP="007163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 8 обучающихся </w:t>
      </w:r>
      <w:r>
        <w:rPr>
          <w:rFonts w:ascii="Times New Roman" w:eastAsia="Calibri" w:hAnsi="Times New Roman" w:cs="Times New Roman"/>
          <w:b/>
          <w:sz w:val="24"/>
          <w:szCs w:val="24"/>
        </w:rPr>
        <w:t>5-ого</w:t>
      </w:r>
      <w:r>
        <w:rPr>
          <w:rFonts w:ascii="Times New Roman" w:eastAsia="Calibri" w:hAnsi="Times New Roman" w:cs="Times New Roman"/>
          <w:sz w:val="24"/>
          <w:szCs w:val="24"/>
        </w:rPr>
        <w:t xml:space="preserve"> класса в проведении ВПР по русскому языку, математике, истории и биологии приняли участие 8 учащихся (охват- 100%). </w:t>
      </w:r>
    </w:p>
    <w:p w:rsidR="0071630C" w:rsidRDefault="0071630C" w:rsidP="0071630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Итоги ВПР 5 класса по предметам</w:t>
      </w:r>
    </w:p>
    <w:p w:rsidR="0071630C" w:rsidRDefault="0071630C" w:rsidP="0071630C">
      <w:pPr>
        <w:spacing w:after="0" w:line="240" w:lineRule="auto"/>
        <w:jc w:val="both"/>
        <w:rPr>
          <w:rFonts w:ascii="Times New Roman" w:eastAsia="Calibri" w:hAnsi="Times New Roman" w:cs="Times New Roman"/>
          <w:b/>
          <w:sz w:val="24"/>
          <w:szCs w:val="24"/>
        </w:rPr>
      </w:pPr>
    </w:p>
    <w:tbl>
      <w:tblPr>
        <w:tblStyle w:val="3"/>
        <w:tblW w:w="9889" w:type="dxa"/>
        <w:tblLook w:val="04A0" w:firstRow="1" w:lastRow="0" w:firstColumn="1" w:lastColumn="0" w:noHBand="0" w:noVBand="1"/>
      </w:tblPr>
      <w:tblGrid>
        <w:gridCol w:w="1939"/>
        <w:gridCol w:w="1119"/>
        <w:gridCol w:w="1119"/>
        <w:gridCol w:w="1743"/>
        <w:gridCol w:w="1843"/>
        <w:gridCol w:w="1134"/>
        <w:gridCol w:w="992"/>
      </w:tblGrid>
      <w:tr w:rsidR="0071630C" w:rsidTr="0071630C">
        <w:tc>
          <w:tcPr>
            <w:tcW w:w="193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на «4» и «5»</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на «2»</w:t>
            </w:r>
          </w:p>
        </w:tc>
        <w:tc>
          <w:tcPr>
            <w:tcW w:w="17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качества</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успев.</w:t>
            </w:r>
          </w:p>
        </w:tc>
      </w:tr>
      <w:tr w:rsidR="0071630C" w:rsidTr="0071630C">
        <w:tc>
          <w:tcPr>
            <w:tcW w:w="193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5</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w:t>
            </w:r>
          </w:p>
        </w:tc>
        <w:tc>
          <w:tcPr>
            <w:tcW w:w="17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32,5</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62,5</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87,5</w:t>
            </w:r>
          </w:p>
        </w:tc>
      </w:tr>
      <w:tr w:rsidR="0071630C" w:rsidTr="0071630C">
        <w:tc>
          <w:tcPr>
            <w:tcW w:w="193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5</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w:t>
            </w:r>
          </w:p>
        </w:tc>
        <w:tc>
          <w:tcPr>
            <w:tcW w:w="17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10,6</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62,5</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87,5</w:t>
            </w:r>
          </w:p>
        </w:tc>
      </w:tr>
      <w:tr w:rsidR="0071630C" w:rsidTr="0071630C">
        <w:tc>
          <w:tcPr>
            <w:tcW w:w="193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5</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7,5</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62,5</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93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7</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20,1</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87,5</w:t>
            </w:r>
          </w:p>
        </w:tc>
        <w:tc>
          <w:tcPr>
            <w:tcW w:w="992" w:type="dxa"/>
            <w:tcBorders>
              <w:top w:val="single" w:sz="4" w:space="0" w:color="000000"/>
              <w:left w:val="single" w:sz="4" w:space="0" w:color="000000"/>
              <w:bottom w:val="single" w:sz="4" w:space="0" w:color="000000"/>
              <w:right w:val="single" w:sz="4" w:space="0" w:color="000000"/>
            </w:tcBorders>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100</w:t>
            </w:r>
          </w:p>
        </w:tc>
      </w:tr>
    </w:tbl>
    <w:p w:rsidR="0071630C" w:rsidRDefault="0071630C" w:rsidP="0071630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Результативность работ по всем предметам разная. </w:t>
      </w:r>
    </w:p>
    <w:p w:rsidR="0071630C" w:rsidRDefault="0071630C" w:rsidP="0071630C">
      <w:pPr>
        <w:spacing w:after="0"/>
        <w:jc w:val="both"/>
        <w:rPr>
          <w:rFonts w:ascii="Times New Roman" w:eastAsia="Calibri" w:hAnsi="Times New Roman" w:cs="Times New Roman"/>
          <w:sz w:val="24"/>
          <w:szCs w:val="24"/>
        </w:rPr>
      </w:pPr>
    </w:p>
    <w:p w:rsidR="0071630C" w:rsidRDefault="0071630C" w:rsidP="007163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Из 9 обучающихся </w:t>
      </w:r>
      <w:r>
        <w:rPr>
          <w:rFonts w:ascii="Times New Roman" w:eastAsia="Calibri" w:hAnsi="Times New Roman" w:cs="Times New Roman"/>
          <w:b/>
          <w:sz w:val="24"/>
          <w:szCs w:val="24"/>
        </w:rPr>
        <w:t>6-ого</w:t>
      </w:r>
      <w:r>
        <w:rPr>
          <w:rFonts w:ascii="Times New Roman" w:eastAsia="Calibri" w:hAnsi="Times New Roman" w:cs="Times New Roman"/>
          <w:sz w:val="24"/>
          <w:szCs w:val="24"/>
        </w:rPr>
        <w:t xml:space="preserve"> класса в проведении ВПР по русскому языку, математике,  биологии, географии и обществознаню приняли участие 9 учащихся (охват- 100%). </w:t>
      </w:r>
    </w:p>
    <w:p w:rsidR="0071630C" w:rsidRDefault="0071630C" w:rsidP="0071630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Итоги ВПР 6 класса по предметам</w:t>
      </w:r>
    </w:p>
    <w:p w:rsidR="0071630C" w:rsidRDefault="0071630C" w:rsidP="0071630C">
      <w:pPr>
        <w:spacing w:after="0" w:line="240" w:lineRule="auto"/>
        <w:jc w:val="both"/>
        <w:rPr>
          <w:rFonts w:ascii="Times New Roman" w:eastAsia="Calibri" w:hAnsi="Times New Roman" w:cs="Times New Roman"/>
          <w:b/>
          <w:sz w:val="24"/>
          <w:szCs w:val="24"/>
        </w:rPr>
      </w:pPr>
    </w:p>
    <w:tbl>
      <w:tblPr>
        <w:tblStyle w:val="3"/>
        <w:tblW w:w="9889" w:type="dxa"/>
        <w:tblLook w:val="04A0" w:firstRow="1" w:lastRow="0" w:firstColumn="1" w:lastColumn="0" w:noHBand="0" w:noVBand="1"/>
      </w:tblPr>
      <w:tblGrid>
        <w:gridCol w:w="1952"/>
        <w:gridCol w:w="1116"/>
        <w:gridCol w:w="1116"/>
        <w:gridCol w:w="1736"/>
        <w:gridCol w:w="1843"/>
        <w:gridCol w:w="1134"/>
        <w:gridCol w:w="992"/>
      </w:tblGrid>
      <w:tr w:rsidR="0071630C" w:rsidTr="0071630C">
        <w:tc>
          <w:tcPr>
            <w:tcW w:w="195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на «4» и «5»</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на «2»</w:t>
            </w:r>
          </w:p>
        </w:tc>
        <w:tc>
          <w:tcPr>
            <w:tcW w:w="173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качества</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успев.</w:t>
            </w:r>
          </w:p>
        </w:tc>
      </w:tr>
      <w:tr w:rsidR="0071630C" w:rsidTr="0071630C">
        <w:tc>
          <w:tcPr>
            <w:tcW w:w="195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3</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33,4</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46</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33</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95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116" w:type="dxa"/>
            <w:tcBorders>
              <w:top w:val="single" w:sz="4" w:space="0" w:color="000000"/>
              <w:left w:val="single" w:sz="4" w:space="0" w:color="000000"/>
              <w:bottom w:val="single" w:sz="4" w:space="0" w:color="000000"/>
              <w:right w:val="single" w:sz="4" w:space="0" w:color="000000"/>
            </w:tcBorders>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4</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w:t>
            </w:r>
          </w:p>
        </w:tc>
        <w:tc>
          <w:tcPr>
            <w:tcW w:w="173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8,1</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44,4</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89</w:t>
            </w:r>
          </w:p>
        </w:tc>
      </w:tr>
      <w:tr w:rsidR="0071630C" w:rsidTr="0071630C">
        <w:tc>
          <w:tcPr>
            <w:tcW w:w="195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16" w:type="dxa"/>
            <w:tcBorders>
              <w:top w:val="single" w:sz="4" w:space="0" w:color="000000"/>
              <w:left w:val="single" w:sz="4" w:space="0" w:color="000000"/>
              <w:bottom w:val="single" w:sz="4" w:space="0" w:color="000000"/>
              <w:right w:val="single" w:sz="4" w:space="0" w:color="000000"/>
            </w:tcBorders>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5</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13,2</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56</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95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116" w:type="dxa"/>
            <w:tcBorders>
              <w:top w:val="single" w:sz="4" w:space="0" w:color="000000"/>
              <w:left w:val="single" w:sz="4" w:space="0" w:color="000000"/>
              <w:bottom w:val="single" w:sz="4" w:space="0" w:color="000000"/>
              <w:right w:val="single" w:sz="4" w:space="0" w:color="000000"/>
            </w:tcBorders>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6</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21</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71630C" w:rsidRDefault="0071630C" w:rsidP="0071630C">
            <w:pPr>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1630C" w:rsidRDefault="0071630C" w:rsidP="0071630C">
            <w:pPr>
              <w:jc w:val="both"/>
              <w:rPr>
                <w:rFonts w:ascii="Times New Roman" w:hAnsi="Times New Roman" w:cs="Times New Roman"/>
                <w:sz w:val="24"/>
                <w:szCs w:val="24"/>
              </w:rPr>
            </w:pPr>
          </w:p>
        </w:tc>
      </w:tr>
      <w:tr w:rsidR="0071630C" w:rsidTr="0071630C">
        <w:tc>
          <w:tcPr>
            <w:tcW w:w="195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5</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21</w:t>
            </w:r>
          </w:p>
        </w:tc>
        <w:tc>
          <w:tcPr>
            <w:tcW w:w="1843" w:type="dxa"/>
            <w:tcBorders>
              <w:top w:val="single" w:sz="4" w:space="0" w:color="000000"/>
              <w:left w:val="single" w:sz="4" w:space="0" w:color="000000"/>
              <w:bottom w:val="single" w:sz="4" w:space="0" w:color="000000"/>
              <w:right w:val="single" w:sz="4" w:space="0" w:color="000000"/>
            </w:tcBorders>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56</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100</w:t>
            </w:r>
          </w:p>
        </w:tc>
      </w:tr>
    </w:tbl>
    <w:p w:rsidR="0071630C" w:rsidRPr="001A27A2" w:rsidRDefault="0071630C" w:rsidP="0071630C">
      <w:pPr>
        <w:spacing w:after="0" w:line="240" w:lineRule="auto"/>
        <w:jc w:val="center"/>
        <w:rPr>
          <w:rFonts w:ascii="Times New Roman" w:eastAsia="Calibri" w:hAnsi="Times New Roman" w:cs="Times New Roman"/>
          <w:b/>
          <w:sz w:val="28"/>
          <w:szCs w:val="28"/>
        </w:rPr>
      </w:pPr>
      <w:r w:rsidRPr="001A27A2">
        <w:rPr>
          <w:rFonts w:ascii="Times New Roman" w:eastAsia="Calibri" w:hAnsi="Times New Roman" w:cs="Times New Roman"/>
          <w:b/>
          <w:sz w:val="28"/>
          <w:szCs w:val="28"/>
        </w:rPr>
        <w:t>Ащегульский филиал</w:t>
      </w:r>
    </w:p>
    <w:p w:rsidR="0071630C" w:rsidRDefault="0071630C" w:rsidP="0071630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Итоги ВПР 4 класса по предметам </w:t>
      </w:r>
    </w:p>
    <w:tbl>
      <w:tblPr>
        <w:tblStyle w:val="3"/>
        <w:tblW w:w="10173" w:type="dxa"/>
        <w:tblLook w:val="04A0" w:firstRow="1" w:lastRow="0" w:firstColumn="1" w:lastColumn="0" w:noHBand="0" w:noVBand="1"/>
      </w:tblPr>
      <w:tblGrid>
        <w:gridCol w:w="1943"/>
        <w:gridCol w:w="1118"/>
        <w:gridCol w:w="1118"/>
        <w:gridCol w:w="1960"/>
        <w:gridCol w:w="1947"/>
        <w:gridCol w:w="1098"/>
        <w:gridCol w:w="989"/>
      </w:tblGrid>
      <w:tr w:rsidR="0071630C" w:rsidTr="0071630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на «4» и «5»</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на «2»</w:t>
            </w:r>
          </w:p>
        </w:tc>
        <w:tc>
          <w:tcPr>
            <w:tcW w:w="1985"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025"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качества</w:t>
            </w:r>
          </w:p>
        </w:tc>
        <w:tc>
          <w:tcPr>
            <w:tcW w:w="99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успев.</w:t>
            </w:r>
          </w:p>
        </w:tc>
      </w:tr>
      <w:tr w:rsidR="0071630C" w:rsidTr="0071630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16,7</w:t>
            </w:r>
          </w:p>
        </w:tc>
        <w:tc>
          <w:tcPr>
            <w:tcW w:w="1951"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28</w:t>
            </w:r>
            <w:r w:rsidR="0071630C">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33</w:t>
            </w:r>
          </w:p>
        </w:tc>
        <w:tc>
          <w:tcPr>
            <w:tcW w:w="99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12,3</w:t>
            </w:r>
          </w:p>
        </w:tc>
        <w:tc>
          <w:tcPr>
            <w:tcW w:w="1951"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16</w:t>
            </w:r>
          </w:p>
        </w:tc>
        <w:tc>
          <w:tcPr>
            <w:tcW w:w="1025"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10</w:t>
            </w:r>
            <w:r w:rsidR="0071630C">
              <w:rPr>
                <w:rFonts w:ascii="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10</w:t>
            </w:r>
            <w:r w:rsidR="0071630C">
              <w:rPr>
                <w:rFonts w:ascii="Times New Roman" w:hAnsi="Times New Roman" w:cs="Times New Roman"/>
                <w:sz w:val="24"/>
                <w:szCs w:val="24"/>
              </w:rPr>
              <w:t>0</w:t>
            </w:r>
          </w:p>
        </w:tc>
      </w:tr>
      <w:tr w:rsidR="0071630C" w:rsidTr="0071630C">
        <w:tc>
          <w:tcPr>
            <w:tcW w:w="1951"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17,7</w:t>
            </w:r>
          </w:p>
        </w:tc>
        <w:tc>
          <w:tcPr>
            <w:tcW w:w="1951"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2</w:t>
            </w:r>
            <w:r w:rsidR="0071630C">
              <w:rPr>
                <w:rFonts w:ascii="Times New Roman" w:hAnsi="Times New Roman" w:cs="Times New Roman"/>
                <w:sz w:val="24"/>
                <w:szCs w:val="24"/>
              </w:rPr>
              <w:t>1</w:t>
            </w:r>
          </w:p>
        </w:tc>
        <w:tc>
          <w:tcPr>
            <w:tcW w:w="1025"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33</w:t>
            </w:r>
          </w:p>
        </w:tc>
        <w:tc>
          <w:tcPr>
            <w:tcW w:w="99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100</w:t>
            </w:r>
          </w:p>
        </w:tc>
      </w:tr>
    </w:tbl>
    <w:p w:rsidR="0071630C" w:rsidRDefault="001A27A2" w:rsidP="007163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Результативность работ по  предметам разная</w:t>
      </w:r>
      <w:r w:rsidR="0071630C">
        <w:rPr>
          <w:rFonts w:ascii="Times New Roman" w:eastAsia="Calibri" w:hAnsi="Times New Roman" w:cs="Times New Roman"/>
          <w:sz w:val="24"/>
          <w:szCs w:val="24"/>
        </w:rPr>
        <w:t xml:space="preserve">. </w:t>
      </w:r>
    </w:p>
    <w:p w:rsidR="0071630C" w:rsidRDefault="001A27A2" w:rsidP="007163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обучающаяся</w:t>
      </w:r>
      <w:r w:rsidR="0071630C">
        <w:rPr>
          <w:rFonts w:ascii="Times New Roman" w:eastAsia="Calibri" w:hAnsi="Times New Roman" w:cs="Times New Roman"/>
          <w:sz w:val="24"/>
          <w:szCs w:val="24"/>
        </w:rPr>
        <w:t xml:space="preserve"> </w:t>
      </w:r>
      <w:r w:rsidR="0071630C">
        <w:rPr>
          <w:rFonts w:ascii="Times New Roman" w:eastAsia="Calibri" w:hAnsi="Times New Roman" w:cs="Times New Roman"/>
          <w:b/>
          <w:sz w:val="24"/>
          <w:szCs w:val="24"/>
        </w:rPr>
        <w:t>5-ого</w:t>
      </w:r>
      <w:r w:rsidR="0071630C">
        <w:rPr>
          <w:rFonts w:ascii="Times New Roman" w:eastAsia="Calibri" w:hAnsi="Times New Roman" w:cs="Times New Roman"/>
          <w:sz w:val="24"/>
          <w:szCs w:val="24"/>
        </w:rPr>
        <w:t xml:space="preserve"> класса в проведении ВПР по русскому языку, математике, ист</w:t>
      </w:r>
      <w:r>
        <w:rPr>
          <w:rFonts w:ascii="Times New Roman" w:eastAsia="Calibri" w:hAnsi="Times New Roman" w:cs="Times New Roman"/>
          <w:sz w:val="24"/>
          <w:szCs w:val="24"/>
        </w:rPr>
        <w:t>ории и биологии приняли участие.</w:t>
      </w:r>
    </w:p>
    <w:p w:rsidR="0071630C" w:rsidRDefault="0071630C" w:rsidP="0071630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Итоги ВПР 5 класса по предметам</w:t>
      </w:r>
    </w:p>
    <w:p w:rsidR="0071630C" w:rsidRDefault="0071630C" w:rsidP="0071630C">
      <w:pPr>
        <w:spacing w:after="0" w:line="240" w:lineRule="auto"/>
        <w:jc w:val="both"/>
        <w:rPr>
          <w:rFonts w:ascii="Times New Roman" w:eastAsia="Calibri" w:hAnsi="Times New Roman" w:cs="Times New Roman"/>
          <w:b/>
          <w:sz w:val="24"/>
          <w:szCs w:val="24"/>
        </w:rPr>
      </w:pPr>
    </w:p>
    <w:tbl>
      <w:tblPr>
        <w:tblStyle w:val="3"/>
        <w:tblW w:w="9889" w:type="dxa"/>
        <w:tblLook w:val="04A0" w:firstRow="1" w:lastRow="0" w:firstColumn="1" w:lastColumn="0" w:noHBand="0" w:noVBand="1"/>
      </w:tblPr>
      <w:tblGrid>
        <w:gridCol w:w="1939"/>
        <w:gridCol w:w="1119"/>
        <w:gridCol w:w="1119"/>
        <w:gridCol w:w="1743"/>
        <w:gridCol w:w="1843"/>
        <w:gridCol w:w="1134"/>
        <w:gridCol w:w="992"/>
      </w:tblGrid>
      <w:tr w:rsidR="0071630C" w:rsidTr="0071630C">
        <w:tc>
          <w:tcPr>
            <w:tcW w:w="193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на «4» и «5»</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на «2»</w:t>
            </w:r>
          </w:p>
        </w:tc>
        <w:tc>
          <w:tcPr>
            <w:tcW w:w="17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качества</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успев.</w:t>
            </w:r>
          </w:p>
        </w:tc>
      </w:tr>
      <w:tr w:rsidR="0071630C" w:rsidTr="0071630C">
        <w:tc>
          <w:tcPr>
            <w:tcW w:w="193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4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21</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93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4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93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4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93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119"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4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1A27A2" w:rsidP="001A27A2">
            <w:pPr>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100</w:t>
            </w:r>
          </w:p>
        </w:tc>
      </w:tr>
    </w:tbl>
    <w:p w:rsidR="0071630C" w:rsidRDefault="0071630C" w:rsidP="0071630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Результативность работ по всем предметам </w:t>
      </w:r>
      <w:r w:rsidR="001A27A2">
        <w:rPr>
          <w:rFonts w:ascii="Times New Roman" w:eastAsia="Calibri" w:hAnsi="Times New Roman" w:cs="Times New Roman"/>
          <w:sz w:val="24"/>
          <w:szCs w:val="24"/>
        </w:rPr>
        <w:t>одинаковая</w:t>
      </w:r>
      <w:r>
        <w:rPr>
          <w:rFonts w:ascii="Times New Roman" w:eastAsia="Calibri" w:hAnsi="Times New Roman" w:cs="Times New Roman"/>
          <w:sz w:val="24"/>
          <w:szCs w:val="24"/>
        </w:rPr>
        <w:t xml:space="preserve">. </w:t>
      </w:r>
    </w:p>
    <w:p w:rsidR="0071630C" w:rsidRDefault="0071630C" w:rsidP="0071630C">
      <w:pPr>
        <w:spacing w:after="0"/>
        <w:jc w:val="both"/>
        <w:rPr>
          <w:rFonts w:ascii="Times New Roman" w:eastAsia="Calibri" w:hAnsi="Times New Roman" w:cs="Times New Roman"/>
          <w:sz w:val="24"/>
          <w:szCs w:val="24"/>
        </w:rPr>
      </w:pPr>
    </w:p>
    <w:p w:rsidR="0071630C" w:rsidRDefault="001A27A2" w:rsidP="007163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 3</w:t>
      </w:r>
      <w:r w:rsidR="0071630C">
        <w:rPr>
          <w:rFonts w:ascii="Times New Roman" w:eastAsia="Calibri" w:hAnsi="Times New Roman" w:cs="Times New Roman"/>
          <w:sz w:val="24"/>
          <w:szCs w:val="24"/>
        </w:rPr>
        <w:t xml:space="preserve"> обучающихся </w:t>
      </w:r>
      <w:r w:rsidR="0071630C">
        <w:rPr>
          <w:rFonts w:ascii="Times New Roman" w:eastAsia="Calibri" w:hAnsi="Times New Roman" w:cs="Times New Roman"/>
          <w:b/>
          <w:sz w:val="24"/>
          <w:szCs w:val="24"/>
        </w:rPr>
        <w:t>6-ого</w:t>
      </w:r>
      <w:r w:rsidR="0071630C">
        <w:rPr>
          <w:rFonts w:ascii="Times New Roman" w:eastAsia="Calibri" w:hAnsi="Times New Roman" w:cs="Times New Roman"/>
          <w:sz w:val="24"/>
          <w:szCs w:val="24"/>
        </w:rPr>
        <w:t xml:space="preserve"> класса в проведении ВПР по русскому языку, математике,  биологии, географии и</w:t>
      </w:r>
      <w:r>
        <w:rPr>
          <w:rFonts w:ascii="Times New Roman" w:eastAsia="Calibri" w:hAnsi="Times New Roman" w:cs="Times New Roman"/>
          <w:sz w:val="24"/>
          <w:szCs w:val="24"/>
        </w:rPr>
        <w:t xml:space="preserve"> обществознаню приняли участие почти все учащихся (охват- 9</w:t>
      </w:r>
      <w:r w:rsidR="0071630C">
        <w:rPr>
          <w:rFonts w:ascii="Times New Roman" w:eastAsia="Calibri" w:hAnsi="Times New Roman" w:cs="Times New Roman"/>
          <w:sz w:val="24"/>
          <w:szCs w:val="24"/>
        </w:rPr>
        <w:t xml:space="preserve">0%). </w:t>
      </w:r>
    </w:p>
    <w:p w:rsidR="0071630C" w:rsidRDefault="0071630C" w:rsidP="0071630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Итоги ВПР 6 класса по предметам</w:t>
      </w:r>
    </w:p>
    <w:p w:rsidR="0071630C" w:rsidRDefault="0071630C" w:rsidP="0071630C">
      <w:pPr>
        <w:spacing w:after="0" w:line="240" w:lineRule="auto"/>
        <w:jc w:val="both"/>
        <w:rPr>
          <w:rFonts w:ascii="Times New Roman" w:eastAsia="Calibri" w:hAnsi="Times New Roman" w:cs="Times New Roman"/>
          <w:b/>
          <w:sz w:val="24"/>
          <w:szCs w:val="24"/>
        </w:rPr>
      </w:pPr>
    </w:p>
    <w:tbl>
      <w:tblPr>
        <w:tblStyle w:val="3"/>
        <w:tblW w:w="9889" w:type="dxa"/>
        <w:tblLook w:val="04A0" w:firstRow="1" w:lastRow="0" w:firstColumn="1" w:lastColumn="0" w:noHBand="0" w:noVBand="1"/>
      </w:tblPr>
      <w:tblGrid>
        <w:gridCol w:w="1952"/>
        <w:gridCol w:w="1116"/>
        <w:gridCol w:w="1116"/>
        <w:gridCol w:w="1736"/>
        <w:gridCol w:w="1843"/>
        <w:gridCol w:w="1134"/>
        <w:gridCol w:w="992"/>
      </w:tblGrid>
      <w:tr w:rsidR="0071630C" w:rsidTr="0071630C">
        <w:tc>
          <w:tcPr>
            <w:tcW w:w="195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на «4» и «5»</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на «2»</w:t>
            </w:r>
          </w:p>
        </w:tc>
        <w:tc>
          <w:tcPr>
            <w:tcW w:w="173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качества</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успев.</w:t>
            </w:r>
          </w:p>
        </w:tc>
      </w:tr>
      <w:tr w:rsidR="0071630C" w:rsidTr="0071630C">
        <w:tc>
          <w:tcPr>
            <w:tcW w:w="195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32</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36</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95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116" w:type="dxa"/>
            <w:tcBorders>
              <w:top w:val="single" w:sz="4" w:space="0" w:color="000000"/>
              <w:left w:val="single" w:sz="4" w:space="0" w:color="000000"/>
              <w:bottom w:val="single" w:sz="4" w:space="0" w:color="000000"/>
              <w:right w:val="single" w:sz="4" w:space="0" w:color="000000"/>
            </w:tcBorders>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2</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10,7</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67</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95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16" w:type="dxa"/>
            <w:tcBorders>
              <w:top w:val="single" w:sz="4" w:space="0" w:color="000000"/>
              <w:left w:val="single" w:sz="4" w:space="0" w:color="000000"/>
              <w:bottom w:val="single" w:sz="4" w:space="0" w:color="000000"/>
              <w:right w:val="single" w:sz="4" w:space="0" w:color="000000"/>
            </w:tcBorders>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2</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13,7</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67</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95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116" w:type="dxa"/>
            <w:tcBorders>
              <w:top w:val="single" w:sz="4" w:space="0" w:color="000000"/>
              <w:left w:val="single" w:sz="4" w:space="0" w:color="000000"/>
              <w:bottom w:val="single" w:sz="4" w:space="0" w:color="000000"/>
              <w:right w:val="single" w:sz="4" w:space="0" w:color="000000"/>
            </w:tcBorders>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17,5</w:t>
            </w:r>
          </w:p>
        </w:tc>
        <w:tc>
          <w:tcPr>
            <w:tcW w:w="1843"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100</w:t>
            </w:r>
          </w:p>
        </w:tc>
      </w:tr>
      <w:tr w:rsidR="0071630C" w:rsidTr="0071630C">
        <w:tc>
          <w:tcPr>
            <w:tcW w:w="195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2</w:t>
            </w:r>
          </w:p>
        </w:tc>
        <w:tc>
          <w:tcPr>
            <w:tcW w:w="1116"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28</w:t>
            </w:r>
          </w:p>
        </w:tc>
        <w:tc>
          <w:tcPr>
            <w:tcW w:w="1843" w:type="dxa"/>
            <w:tcBorders>
              <w:top w:val="single" w:sz="4" w:space="0" w:color="000000"/>
              <w:left w:val="single" w:sz="4" w:space="0" w:color="000000"/>
              <w:bottom w:val="single" w:sz="4" w:space="0" w:color="000000"/>
              <w:right w:val="single" w:sz="4" w:space="0" w:color="000000"/>
            </w:tcBorders>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000000"/>
              <w:left w:val="single" w:sz="4" w:space="0" w:color="000000"/>
              <w:bottom w:val="single" w:sz="4" w:space="0" w:color="000000"/>
              <w:right w:val="single" w:sz="4" w:space="0" w:color="000000"/>
            </w:tcBorders>
            <w:hideMark/>
          </w:tcPr>
          <w:p w:rsidR="0071630C" w:rsidRDefault="001A27A2" w:rsidP="0071630C">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71630C" w:rsidRDefault="0071630C" w:rsidP="0071630C">
            <w:pPr>
              <w:jc w:val="both"/>
              <w:rPr>
                <w:rFonts w:ascii="Times New Roman" w:hAnsi="Times New Roman" w:cs="Times New Roman"/>
                <w:sz w:val="24"/>
                <w:szCs w:val="24"/>
              </w:rPr>
            </w:pPr>
            <w:r>
              <w:rPr>
                <w:rFonts w:ascii="Times New Roman" w:hAnsi="Times New Roman" w:cs="Times New Roman"/>
                <w:sz w:val="24"/>
                <w:szCs w:val="24"/>
              </w:rPr>
              <w:t>100</w:t>
            </w:r>
          </w:p>
        </w:tc>
      </w:tr>
    </w:tbl>
    <w:p w:rsidR="0071630C" w:rsidRDefault="0071630C" w:rsidP="0071630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Результативность работ по всем предметам разная. </w:t>
      </w:r>
    </w:p>
    <w:p w:rsidR="009670FC" w:rsidRPr="00FB3A9A" w:rsidRDefault="009670FC" w:rsidP="009670FC">
      <w:pPr>
        <w:spacing w:after="0" w:line="240" w:lineRule="auto"/>
        <w:jc w:val="center"/>
        <w:rPr>
          <w:rFonts w:ascii="Times New Roman" w:eastAsia="Calibri" w:hAnsi="Times New Roman" w:cs="Times New Roman"/>
          <w:b/>
          <w:sz w:val="24"/>
          <w:szCs w:val="24"/>
        </w:rPr>
      </w:pPr>
      <w:r w:rsidRPr="00FB3A9A">
        <w:rPr>
          <w:rFonts w:ascii="Times New Roman" w:eastAsia="Calibri" w:hAnsi="Times New Roman" w:cs="Times New Roman"/>
          <w:b/>
          <w:sz w:val="24"/>
          <w:szCs w:val="24"/>
        </w:rPr>
        <w:t>Итоги ВПР 11 класса по предметам</w:t>
      </w:r>
    </w:p>
    <w:p w:rsidR="00FB3A9A" w:rsidRPr="009670FC" w:rsidRDefault="00FB3A9A" w:rsidP="009670FC">
      <w:pPr>
        <w:spacing w:after="0" w:line="240" w:lineRule="auto"/>
        <w:jc w:val="center"/>
        <w:rPr>
          <w:rFonts w:ascii="Times New Roman" w:eastAsia="Calibri" w:hAnsi="Times New Roman" w:cs="Times New Roman"/>
          <w:b/>
          <w:sz w:val="24"/>
          <w:szCs w:val="24"/>
          <w:highlight w:val="yellow"/>
        </w:rPr>
      </w:pPr>
    </w:p>
    <w:p w:rsidR="009670FC" w:rsidRPr="009670FC" w:rsidRDefault="009670FC" w:rsidP="009670FC">
      <w:pPr>
        <w:spacing w:after="0" w:line="240" w:lineRule="auto"/>
        <w:jc w:val="both"/>
        <w:rPr>
          <w:rFonts w:ascii="Times New Roman" w:eastAsia="Calibri" w:hAnsi="Times New Roman" w:cs="Times New Roman"/>
          <w:b/>
          <w:sz w:val="24"/>
          <w:szCs w:val="24"/>
          <w:highlight w:val="yellow"/>
        </w:rPr>
      </w:pPr>
    </w:p>
    <w:tbl>
      <w:tblPr>
        <w:tblStyle w:val="3"/>
        <w:tblW w:w="9889" w:type="dxa"/>
        <w:tblLook w:val="04A0" w:firstRow="1" w:lastRow="0" w:firstColumn="1" w:lastColumn="0" w:noHBand="0" w:noVBand="1"/>
      </w:tblPr>
      <w:tblGrid>
        <w:gridCol w:w="1952"/>
        <w:gridCol w:w="1116"/>
        <w:gridCol w:w="1116"/>
        <w:gridCol w:w="1736"/>
        <w:gridCol w:w="1843"/>
        <w:gridCol w:w="1134"/>
        <w:gridCol w:w="992"/>
      </w:tblGrid>
      <w:tr w:rsidR="009670FC" w:rsidRPr="009670FC" w:rsidTr="00AE0234">
        <w:tc>
          <w:tcPr>
            <w:tcW w:w="1952" w:type="dxa"/>
            <w:tcBorders>
              <w:top w:val="single" w:sz="4" w:space="0" w:color="000000"/>
              <w:left w:val="single" w:sz="4" w:space="0" w:color="000000"/>
              <w:bottom w:val="single" w:sz="4" w:space="0" w:color="000000"/>
              <w:right w:val="single" w:sz="4" w:space="0" w:color="000000"/>
            </w:tcBorders>
            <w:hideMark/>
          </w:tcPr>
          <w:p w:rsidR="009670FC" w:rsidRPr="00FB3A9A" w:rsidRDefault="009670FC" w:rsidP="00AE0234">
            <w:pPr>
              <w:jc w:val="both"/>
              <w:rPr>
                <w:rFonts w:ascii="Times New Roman" w:hAnsi="Times New Roman" w:cs="Times New Roman"/>
                <w:sz w:val="24"/>
                <w:szCs w:val="24"/>
              </w:rPr>
            </w:pPr>
            <w:r w:rsidRPr="00FB3A9A">
              <w:rPr>
                <w:rFonts w:ascii="Times New Roman" w:hAnsi="Times New Roman" w:cs="Times New Roman"/>
                <w:sz w:val="24"/>
                <w:szCs w:val="24"/>
              </w:rPr>
              <w:t>Предмет</w:t>
            </w:r>
          </w:p>
        </w:tc>
        <w:tc>
          <w:tcPr>
            <w:tcW w:w="1116" w:type="dxa"/>
            <w:tcBorders>
              <w:top w:val="single" w:sz="4" w:space="0" w:color="000000"/>
              <w:left w:val="single" w:sz="4" w:space="0" w:color="000000"/>
              <w:bottom w:val="single" w:sz="4" w:space="0" w:color="000000"/>
              <w:right w:val="single" w:sz="4" w:space="0" w:color="000000"/>
            </w:tcBorders>
            <w:hideMark/>
          </w:tcPr>
          <w:p w:rsidR="009670FC" w:rsidRPr="00FB3A9A" w:rsidRDefault="009670FC" w:rsidP="00AE0234">
            <w:pPr>
              <w:jc w:val="both"/>
              <w:rPr>
                <w:rFonts w:ascii="Times New Roman" w:hAnsi="Times New Roman" w:cs="Times New Roman"/>
                <w:sz w:val="24"/>
                <w:szCs w:val="24"/>
              </w:rPr>
            </w:pPr>
            <w:r w:rsidRPr="00FB3A9A">
              <w:rPr>
                <w:rFonts w:ascii="Times New Roman" w:hAnsi="Times New Roman" w:cs="Times New Roman"/>
                <w:sz w:val="24"/>
                <w:szCs w:val="24"/>
              </w:rPr>
              <w:t>на «4» и «5»</w:t>
            </w:r>
          </w:p>
        </w:tc>
        <w:tc>
          <w:tcPr>
            <w:tcW w:w="1116" w:type="dxa"/>
            <w:tcBorders>
              <w:top w:val="single" w:sz="4" w:space="0" w:color="000000"/>
              <w:left w:val="single" w:sz="4" w:space="0" w:color="000000"/>
              <w:bottom w:val="single" w:sz="4" w:space="0" w:color="000000"/>
              <w:right w:val="single" w:sz="4" w:space="0" w:color="000000"/>
            </w:tcBorders>
            <w:hideMark/>
          </w:tcPr>
          <w:p w:rsidR="009670FC" w:rsidRPr="00FB3A9A" w:rsidRDefault="009670FC" w:rsidP="00AE0234">
            <w:pPr>
              <w:jc w:val="both"/>
              <w:rPr>
                <w:rFonts w:ascii="Times New Roman" w:hAnsi="Times New Roman" w:cs="Times New Roman"/>
                <w:sz w:val="24"/>
                <w:szCs w:val="24"/>
              </w:rPr>
            </w:pPr>
            <w:r w:rsidRPr="00FB3A9A">
              <w:rPr>
                <w:rFonts w:ascii="Times New Roman" w:hAnsi="Times New Roman" w:cs="Times New Roman"/>
                <w:sz w:val="24"/>
                <w:szCs w:val="24"/>
              </w:rPr>
              <w:t>на «2»</w:t>
            </w:r>
          </w:p>
        </w:tc>
        <w:tc>
          <w:tcPr>
            <w:tcW w:w="1736" w:type="dxa"/>
            <w:tcBorders>
              <w:top w:val="single" w:sz="4" w:space="0" w:color="000000"/>
              <w:left w:val="single" w:sz="4" w:space="0" w:color="000000"/>
              <w:bottom w:val="single" w:sz="4" w:space="0" w:color="000000"/>
              <w:right w:val="single" w:sz="4" w:space="0" w:color="000000"/>
            </w:tcBorders>
            <w:hideMark/>
          </w:tcPr>
          <w:p w:rsidR="009670FC" w:rsidRPr="00FB3A9A" w:rsidRDefault="009670FC" w:rsidP="00AE0234">
            <w:pPr>
              <w:jc w:val="both"/>
              <w:rPr>
                <w:rFonts w:ascii="Times New Roman" w:hAnsi="Times New Roman" w:cs="Times New Roman"/>
                <w:sz w:val="24"/>
                <w:szCs w:val="24"/>
              </w:rPr>
            </w:pPr>
            <w:r w:rsidRPr="00FB3A9A">
              <w:rPr>
                <w:rFonts w:ascii="Times New Roman" w:hAnsi="Times New Roman" w:cs="Times New Roman"/>
                <w:sz w:val="24"/>
                <w:szCs w:val="24"/>
              </w:rPr>
              <w:t>Средний балл</w:t>
            </w:r>
          </w:p>
        </w:tc>
        <w:tc>
          <w:tcPr>
            <w:tcW w:w="1843" w:type="dxa"/>
            <w:tcBorders>
              <w:top w:val="single" w:sz="4" w:space="0" w:color="000000"/>
              <w:left w:val="single" w:sz="4" w:space="0" w:color="000000"/>
              <w:bottom w:val="single" w:sz="4" w:space="0" w:color="000000"/>
              <w:right w:val="single" w:sz="4" w:space="0" w:color="000000"/>
            </w:tcBorders>
            <w:hideMark/>
          </w:tcPr>
          <w:p w:rsidR="009670FC" w:rsidRPr="00FB3A9A" w:rsidRDefault="009670FC" w:rsidP="00AE0234">
            <w:pPr>
              <w:jc w:val="both"/>
              <w:rPr>
                <w:rFonts w:ascii="Times New Roman" w:hAnsi="Times New Roman" w:cs="Times New Roman"/>
                <w:sz w:val="24"/>
                <w:szCs w:val="24"/>
              </w:rPr>
            </w:pPr>
            <w:r w:rsidRPr="00FB3A9A">
              <w:rPr>
                <w:rFonts w:ascii="Times New Roman" w:hAnsi="Times New Roman" w:cs="Times New Roman"/>
                <w:sz w:val="24"/>
                <w:szCs w:val="24"/>
              </w:rPr>
              <w:t>Максимальный балл</w:t>
            </w:r>
            <w:r w:rsidR="00FB3A9A">
              <w:rPr>
                <w:rFonts w:ascii="Times New Roman" w:hAnsi="Times New Roman" w:cs="Times New Roman"/>
                <w:sz w:val="24"/>
                <w:szCs w:val="24"/>
              </w:rPr>
              <w:t xml:space="preserve"> (возможный)</w:t>
            </w:r>
          </w:p>
        </w:tc>
        <w:tc>
          <w:tcPr>
            <w:tcW w:w="1134" w:type="dxa"/>
            <w:tcBorders>
              <w:top w:val="single" w:sz="4" w:space="0" w:color="000000"/>
              <w:left w:val="single" w:sz="4" w:space="0" w:color="000000"/>
              <w:bottom w:val="single" w:sz="4" w:space="0" w:color="000000"/>
              <w:right w:val="single" w:sz="4" w:space="0" w:color="000000"/>
            </w:tcBorders>
            <w:hideMark/>
          </w:tcPr>
          <w:p w:rsidR="009670FC" w:rsidRPr="00FB3A9A" w:rsidRDefault="009670FC" w:rsidP="00AE0234">
            <w:pPr>
              <w:jc w:val="both"/>
              <w:rPr>
                <w:rFonts w:ascii="Times New Roman" w:hAnsi="Times New Roman" w:cs="Times New Roman"/>
                <w:sz w:val="24"/>
                <w:szCs w:val="24"/>
              </w:rPr>
            </w:pPr>
            <w:r w:rsidRPr="00FB3A9A">
              <w:rPr>
                <w:rFonts w:ascii="Times New Roman" w:hAnsi="Times New Roman" w:cs="Times New Roman"/>
                <w:sz w:val="24"/>
                <w:szCs w:val="24"/>
              </w:rPr>
              <w:t>% качества</w:t>
            </w:r>
          </w:p>
        </w:tc>
        <w:tc>
          <w:tcPr>
            <w:tcW w:w="992" w:type="dxa"/>
            <w:tcBorders>
              <w:top w:val="single" w:sz="4" w:space="0" w:color="000000"/>
              <w:left w:val="single" w:sz="4" w:space="0" w:color="000000"/>
              <w:bottom w:val="single" w:sz="4" w:space="0" w:color="000000"/>
              <w:right w:val="single" w:sz="4" w:space="0" w:color="000000"/>
            </w:tcBorders>
            <w:hideMark/>
          </w:tcPr>
          <w:p w:rsidR="009670FC" w:rsidRPr="00FB3A9A" w:rsidRDefault="009670FC" w:rsidP="00AE0234">
            <w:pPr>
              <w:jc w:val="both"/>
              <w:rPr>
                <w:rFonts w:ascii="Times New Roman" w:hAnsi="Times New Roman" w:cs="Times New Roman"/>
                <w:sz w:val="24"/>
                <w:szCs w:val="24"/>
              </w:rPr>
            </w:pPr>
            <w:r w:rsidRPr="00FB3A9A">
              <w:rPr>
                <w:rFonts w:ascii="Times New Roman" w:hAnsi="Times New Roman" w:cs="Times New Roman"/>
                <w:sz w:val="24"/>
                <w:szCs w:val="24"/>
              </w:rPr>
              <w:t>% успев.</w:t>
            </w:r>
          </w:p>
        </w:tc>
      </w:tr>
      <w:tr w:rsidR="00FB3A9A" w:rsidRPr="009670FC" w:rsidTr="00AE0234">
        <w:tc>
          <w:tcPr>
            <w:tcW w:w="1952"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Pr>
                <w:rFonts w:ascii="Times New Roman" w:hAnsi="Times New Roman" w:cs="Times New Roman"/>
                <w:sz w:val="24"/>
                <w:szCs w:val="24"/>
              </w:rPr>
              <w:lastRenderedPageBreak/>
              <w:t>Химия</w:t>
            </w:r>
          </w:p>
        </w:tc>
        <w:tc>
          <w:tcPr>
            <w:tcW w:w="1116"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0</w:t>
            </w:r>
          </w:p>
        </w:tc>
        <w:tc>
          <w:tcPr>
            <w:tcW w:w="1736"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20</w:t>
            </w:r>
          </w:p>
        </w:tc>
        <w:tc>
          <w:tcPr>
            <w:tcW w:w="1843"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33</w:t>
            </w:r>
          </w:p>
        </w:tc>
        <w:tc>
          <w:tcPr>
            <w:tcW w:w="1134"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FB3A9A">
            <w:pPr>
              <w:jc w:val="both"/>
              <w:rPr>
                <w:rFonts w:ascii="Times New Roman" w:hAnsi="Times New Roman" w:cs="Times New Roman"/>
                <w:sz w:val="24"/>
                <w:szCs w:val="24"/>
              </w:rPr>
            </w:pPr>
            <w:r w:rsidRPr="00FB3A9A">
              <w:rPr>
                <w:rFonts w:ascii="Times New Roman" w:hAnsi="Times New Roman" w:cs="Times New Roman"/>
                <w:sz w:val="24"/>
                <w:szCs w:val="24"/>
              </w:rPr>
              <w:t>100</w:t>
            </w:r>
          </w:p>
        </w:tc>
      </w:tr>
      <w:tr w:rsidR="00FB3A9A" w:rsidRPr="009670FC" w:rsidTr="00AE0234">
        <w:tc>
          <w:tcPr>
            <w:tcW w:w="1952"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116" w:type="dxa"/>
            <w:tcBorders>
              <w:top w:val="single" w:sz="4" w:space="0" w:color="000000"/>
              <w:left w:val="single" w:sz="4" w:space="0" w:color="000000"/>
              <w:bottom w:val="single" w:sz="4" w:space="0" w:color="000000"/>
              <w:right w:val="single" w:sz="4" w:space="0" w:color="000000"/>
            </w:tcBorders>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0</w:t>
            </w:r>
          </w:p>
        </w:tc>
        <w:tc>
          <w:tcPr>
            <w:tcW w:w="1736"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18</w:t>
            </w:r>
          </w:p>
        </w:tc>
        <w:tc>
          <w:tcPr>
            <w:tcW w:w="1843"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32</w:t>
            </w:r>
          </w:p>
        </w:tc>
        <w:tc>
          <w:tcPr>
            <w:tcW w:w="1134"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FB3A9A">
            <w:pPr>
              <w:jc w:val="both"/>
              <w:rPr>
                <w:rFonts w:ascii="Times New Roman" w:hAnsi="Times New Roman" w:cs="Times New Roman"/>
                <w:sz w:val="24"/>
                <w:szCs w:val="24"/>
              </w:rPr>
            </w:pPr>
            <w:r w:rsidRPr="00FB3A9A">
              <w:rPr>
                <w:rFonts w:ascii="Times New Roman" w:hAnsi="Times New Roman" w:cs="Times New Roman"/>
                <w:sz w:val="24"/>
                <w:szCs w:val="24"/>
              </w:rPr>
              <w:t>100</w:t>
            </w:r>
          </w:p>
        </w:tc>
      </w:tr>
      <w:tr w:rsidR="00FB3A9A" w:rsidRPr="009670FC" w:rsidTr="00AE0234">
        <w:tc>
          <w:tcPr>
            <w:tcW w:w="1952"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1116" w:type="dxa"/>
            <w:tcBorders>
              <w:top w:val="single" w:sz="4" w:space="0" w:color="000000"/>
              <w:left w:val="single" w:sz="4" w:space="0" w:color="000000"/>
              <w:bottom w:val="single" w:sz="4" w:space="0" w:color="000000"/>
              <w:right w:val="single" w:sz="4" w:space="0" w:color="000000"/>
            </w:tcBorders>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0</w:t>
            </w:r>
          </w:p>
        </w:tc>
        <w:tc>
          <w:tcPr>
            <w:tcW w:w="1736"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13</w:t>
            </w:r>
          </w:p>
        </w:tc>
        <w:tc>
          <w:tcPr>
            <w:tcW w:w="1843"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FB3A9A">
            <w:pPr>
              <w:jc w:val="both"/>
              <w:rPr>
                <w:rFonts w:ascii="Times New Roman" w:hAnsi="Times New Roman" w:cs="Times New Roman"/>
                <w:sz w:val="24"/>
                <w:szCs w:val="24"/>
              </w:rPr>
            </w:pPr>
            <w:r w:rsidRPr="00FB3A9A">
              <w:rPr>
                <w:rFonts w:ascii="Times New Roman" w:hAnsi="Times New Roman" w:cs="Times New Roman"/>
                <w:sz w:val="24"/>
                <w:szCs w:val="24"/>
              </w:rPr>
              <w:t>100</w:t>
            </w:r>
          </w:p>
        </w:tc>
      </w:tr>
      <w:tr w:rsidR="00FB3A9A" w:rsidRPr="009670FC" w:rsidTr="00AE0234">
        <w:tc>
          <w:tcPr>
            <w:tcW w:w="1952"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1116" w:type="dxa"/>
            <w:tcBorders>
              <w:top w:val="single" w:sz="4" w:space="0" w:color="000000"/>
              <w:left w:val="single" w:sz="4" w:space="0" w:color="000000"/>
              <w:bottom w:val="single" w:sz="4" w:space="0" w:color="000000"/>
              <w:right w:val="single" w:sz="4" w:space="0" w:color="000000"/>
            </w:tcBorders>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0</w:t>
            </w:r>
          </w:p>
        </w:tc>
        <w:tc>
          <w:tcPr>
            <w:tcW w:w="1736"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17</w:t>
            </w:r>
          </w:p>
        </w:tc>
        <w:tc>
          <w:tcPr>
            <w:tcW w:w="1843"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FB3A9A" w:rsidRPr="00FB3A9A" w:rsidRDefault="00FB3A9A" w:rsidP="00FB3A9A">
            <w:pPr>
              <w:jc w:val="both"/>
              <w:rPr>
                <w:rFonts w:ascii="Times New Roman" w:hAnsi="Times New Roman" w:cs="Times New Roman"/>
                <w:sz w:val="24"/>
                <w:szCs w:val="24"/>
              </w:rPr>
            </w:pPr>
            <w:r w:rsidRPr="00FB3A9A">
              <w:rPr>
                <w:rFonts w:ascii="Times New Roman" w:hAnsi="Times New Roman" w:cs="Times New Roman"/>
                <w:sz w:val="24"/>
                <w:szCs w:val="24"/>
              </w:rPr>
              <w:t>100</w:t>
            </w:r>
          </w:p>
        </w:tc>
      </w:tr>
      <w:tr w:rsidR="00FB3A9A" w:rsidTr="00AE0234">
        <w:tc>
          <w:tcPr>
            <w:tcW w:w="1952" w:type="dxa"/>
            <w:tcBorders>
              <w:top w:val="single" w:sz="4" w:space="0" w:color="000000"/>
              <w:left w:val="single" w:sz="4" w:space="0" w:color="000000"/>
              <w:bottom w:val="single" w:sz="4" w:space="0" w:color="000000"/>
              <w:right w:val="single" w:sz="4" w:space="0" w:color="000000"/>
            </w:tcBorders>
            <w:hideMark/>
          </w:tcPr>
          <w:p w:rsidR="00FB3A9A" w:rsidRPr="00FB3A9A" w:rsidRDefault="00FB3A9A" w:rsidP="00AE0234">
            <w:pPr>
              <w:jc w:val="both"/>
              <w:rPr>
                <w:rFonts w:ascii="Times New Roman" w:hAnsi="Times New Roman" w:cs="Times New Roman"/>
                <w:sz w:val="24"/>
                <w:szCs w:val="24"/>
              </w:rPr>
            </w:pPr>
            <w:r w:rsidRPr="00FB3A9A">
              <w:rPr>
                <w:rFonts w:ascii="Times New Roman" w:hAnsi="Times New Roman" w:cs="Times New Roman"/>
                <w:sz w:val="24"/>
                <w:szCs w:val="24"/>
              </w:rPr>
              <w:t xml:space="preserve">География </w:t>
            </w:r>
          </w:p>
        </w:tc>
        <w:tc>
          <w:tcPr>
            <w:tcW w:w="1116" w:type="dxa"/>
            <w:tcBorders>
              <w:top w:val="single" w:sz="4" w:space="0" w:color="000000"/>
              <w:left w:val="single" w:sz="4" w:space="0" w:color="000000"/>
              <w:bottom w:val="single" w:sz="4" w:space="0" w:color="000000"/>
              <w:right w:val="single" w:sz="4" w:space="0" w:color="000000"/>
            </w:tcBorders>
            <w:hideMark/>
          </w:tcPr>
          <w:p w:rsidR="00FB3A9A" w:rsidRDefault="00FB3A9A" w:rsidP="00AE0234">
            <w:pPr>
              <w:jc w:val="both"/>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hideMark/>
          </w:tcPr>
          <w:p w:rsidR="00FB3A9A" w:rsidRDefault="00FB3A9A" w:rsidP="00AE0234">
            <w:pPr>
              <w:jc w:val="both"/>
              <w:rPr>
                <w:rFonts w:ascii="Times New Roman" w:hAnsi="Times New Roman" w:cs="Times New Roman"/>
                <w:sz w:val="24"/>
                <w:szCs w:val="24"/>
              </w:rPr>
            </w:pPr>
            <w:r>
              <w:rPr>
                <w:rFonts w:ascii="Times New Roman" w:hAnsi="Times New Roman" w:cs="Times New Roman"/>
                <w:sz w:val="24"/>
                <w:szCs w:val="24"/>
              </w:rPr>
              <w:t>0</w:t>
            </w:r>
          </w:p>
        </w:tc>
        <w:tc>
          <w:tcPr>
            <w:tcW w:w="1736" w:type="dxa"/>
            <w:tcBorders>
              <w:top w:val="single" w:sz="4" w:space="0" w:color="000000"/>
              <w:left w:val="single" w:sz="4" w:space="0" w:color="000000"/>
              <w:bottom w:val="single" w:sz="4" w:space="0" w:color="000000"/>
              <w:right w:val="single" w:sz="4" w:space="0" w:color="000000"/>
            </w:tcBorders>
          </w:tcPr>
          <w:p w:rsidR="00FB3A9A" w:rsidRDefault="00FB3A9A" w:rsidP="00AE0234">
            <w:pPr>
              <w:jc w:val="both"/>
              <w:rPr>
                <w:rFonts w:ascii="Times New Roman" w:hAnsi="Times New Roman" w:cs="Times New Roman"/>
                <w:sz w:val="24"/>
                <w:szCs w:val="24"/>
              </w:rPr>
            </w:pPr>
            <w:r>
              <w:rPr>
                <w:rFonts w:ascii="Times New Roman" w:hAnsi="Times New Roman" w:cs="Times New Roman"/>
                <w:sz w:val="24"/>
                <w:szCs w:val="24"/>
              </w:rPr>
              <w:t>13</w:t>
            </w:r>
          </w:p>
        </w:tc>
        <w:tc>
          <w:tcPr>
            <w:tcW w:w="1843" w:type="dxa"/>
            <w:tcBorders>
              <w:top w:val="single" w:sz="4" w:space="0" w:color="000000"/>
              <w:left w:val="single" w:sz="4" w:space="0" w:color="000000"/>
              <w:bottom w:val="single" w:sz="4" w:space="0" w:color="000000"/>
              <w:right w:val="single" w:sz="4" w:space="0" w:color="000000"/>
            </w:tcBorders>
          </w:tcPr>
          <w:p w:rsidR="00FB3A9A" w:rsidRDefault="00FB3A9A" w:rsidP="00AE0234">
            <w:pPr>
              <w:jc w:val="both"/>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hideMark/>
          </w:tcPr>
          <w:p w:rsidR="00FB3A9A" w:rsidRDefault="00FB3A9A" w:rsidP="00AE0234">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B3A9A" w:rsidRDefault="00FB3A9A" w:rsidP="00FB3A9A">
            <w:pPr>
              <w:jc w:val="both"/>
              <w:rPr>
                <w:rFonts w:ascii="Times New Roman" w:hAnsi="Times New Roman" w:cs="Times New Roman"/>
                <w:sz w:val="24"/>
                <w:szCs w:val="24"/>
              </w:rPr>
            </w:pPr>
            <w:r>
              <w:rPr>
                <w:rFonts w:ascii="Times New Roman" w:hAnsi="Times New Roman" w:cs="Times New Roman"/>
                <w:sz w:val="24"/>
                <w:szCs w:val="24"/>
              </w:rPr>
              <w:t>100</w:t>
            </w:r>
          </w:p>
        </w:tc>
      </w:tr>
    </w:tbl>
    <w:p w:rsidR="0071630C" w:rsidRDefault="0071630C" w:rsidP="0071630C">
      <w:pPr>
        <w:spacing w:after="0"/>
        <w:jc w:val="both"/>
        <w:rPr>
          <w:rFonts w:ascii="Times New Roman" w:eastAsia="Calibri" w:hAnsi="Times New Roman" w:cs="Times New Roman"/>
          <w:sz w:val="24"/>
          <w:szCs w:val="24"/>
        </w:rPr>
      </w:pPr>
    </w:p>
    <w:p w:rsidR="0071630C" w:rsidRDefault="0071630C" w:rsidP="0071630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ВПР в 11 классе не проводились в режиме ад</w:t>
      </w:r>
      <w:r w:rsidR="00FB3A9A">
        <w:rPr>
          <w:rFonts w:ascii="Times New Roman" w:eastAsia="Calibri" w:hAnsi="Times New Roman" w:cs="Times New Roman"/>
          <w:sz w:val="24"/>
          <w:szCs w:val="24"/>
        </w:rPr>
        <w:t>аптации и без оценивания. Учащий</w:t>
      </w:r>
      <w:r>
        <w:rPr>
          <w:rFonts w:ascii="Times New Roman" w:eastAsia="Calibri" w:hAnsi="Times New Roman" w:cs="Times New Roman"/>
          <w:sz w:val="24"/>
          <w:szCs w:val="24"/>
        </w:rPr>
        <w:t xml:space="preserve">ся 11 класса </w:t>
      </w:r>
      <w:r w:rsidR="00FB3A9A">
        <w:rPr>
          <w:rFonts w:ascii="Times New Roman" w:eastAsia="Calibri" w:hAnsi="Times New Roman" w:cs="Times New Roman"/>
          <w:sz w:val="24"/>
          <w:szCs w:val="24"/>
        </w:rPr>
        <w:t xml:space="preserve">неплохо </w:t>
      </w:r>
      <w:r>
        <w:rPr>
          <w:rFonts w:ascii="Times New Roman" w:eastAsia="Calibri" w:hAnsi="Times New Roman" w:cs="Times New Roman"/>
          <w:sz w:val="24"/>
          <w:szCs w:val="24"/>
        </w:rPr>
        <w:t>справил</w:t>
      </w:r>
      <w:r w:rsidR="00FB3A9A">
        <w:rPr>
          <w:rFonts w:ascii="Times New Roman" w:eastAsia="Calibri" w:hAnsi="Times New Roman" w:cs="Times New Roman"/>
          <w:sz w:val="24"/>
          <w:szCs w:val="24"/>
        </w:rPr>
        <w:t>ся</w:t>
      </w:r>
      <w:r>
        <w:rPr>
          <w:rFonts w:ascii="Times New Roman" w:eastAsia="Calibri" w:hAnsi="Times New Roman" w:cs="Times New Roman"/>
          <w:sz w:val="24"/>
          <w:szCs w:val="24"/>
        </w:rPr>
        <w:t xml:space="preserve"> с этими работами.</w:t>
      </w:r>
    </w:p>
    <w:p w:rsidR="00B465E1" w:rsidRPr="001A73B9" w:rsidRDefault="00B465E1" w:rsidP="00FB3A9A">
      <w:pPr>
        <w:spacing w:after="0" w:line="240" w:lineRule="auto"/>
        <w:rPr>
          <w:rFonts w:ascii="Times New Roman" w:eastAsia="Calibri" w:hAnsi="Times New Roman" w:cs="Times New Roman"/>
          <w:b/>
          <w:sz w:val="24"/>
          <w:szCs w:val="24"/>
        </w:rPr>
      </w:pPr>
    </w:p>
    <w:p w:rsidR="00DE35C5" w:rsidRPr="00DE35C5" w:rsidRDefault="00DE35C5" w:rsidP="00DE35C5">
      <w:pPr>
        <w:autoSpaceDE w:val="0"/>
        <w:autoSpaceDN w:val="0"/>
        <w:spacing w:after="0" w:line="240" w:lineRule="auto"/>
        <w:rPr>
          <w:rFonts w:ascii="Times New Roman" w:eastAsia="Times New Roman" w:hAnsi="Times New Roman" w:cs="Times New Roman"/>
          <w:color w:val="000000"/>
          <w:sz w:val="24"/>
          <w:szCs w:val="24"/>
          <w:u w:val="single"/>
        </w:rPr>
      </w:pPr>
      <w:r w:rsidRPr="00DE35C5">
        <w:rPr>
          <w:rFonts w:ascii="Times New Roman" w:eastAsia="Times New Roman" w:hAnsi="Times New Roman" w:cs="Times New Roman"/>
          <w:color w:val="000000"/>
          <w:sz w:val="24"/>
          <w:szCs w:val="24"/>
          <w:u w:val="single"/>
        </w:rPr>
        <w:t>Занятость обучающихся во внеурочное время</w:t>
      </w:r>
    </w:p>
    <w:p w:rsidR="00DE35C5" w:rsidRPr="001A73B9" w:rsidRDefault="00DE35C5" w:rsidP="00DE35C5">
      <w:pPr>
        <w:spacing w:after="0" w:line="240" w:lineRule="auto"/>
        <w:rPr>
          <w:rFonts w:ascii="Times New Roman" w:eastAsia="Times New Roman" w:hAnsi="Times New Roman" w:cs="Times New Roman"/>
          <w:color w:val="333333"/>
          <w:sz w:val="24"/>
          <w:szCs w:val="24"/>
        </w:rPr>
      </w:pPr>
    </w:p>
    <w:p w:rsidR="00DE35C5" w:rsidRPr="001A73B9" w:rsidRDefault="00DE35C5" w:rsidP="00DE35C5">
      <w:pPr>
        <w:spacing w:after="0" w:line="240" w:lineRule="auto"/>
        <w:ind w:firstLine="360"/>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организуется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DE35C5" w:rsidRPr="001A73B9" w:rsidRDefault="00DE35C5" w:rsidP="00DE35C5">
      <w:pPr>
        <w:spacing w:after="0" w:line="240" w:lineRule="auto"/>
        <w:jc w:val="both"/>
        <w:rPr>
          <w:rFonts w:ascii="Times New Roman" w:eastAsia="Calibri" w:hAnsi="Times New Roman" w:cs="Times New Roman"/>
          <w:sz w:val="24"/>
          <w:szCs w:val="24"/>
        </w:rPr>
      </w:pPr>
    </w:p>
    <w:p w:rsidR="00DE35C5" w:rsidRPr="001A73B9" w:rsidRDefault="00DE35C5" w:rsidP="00DE35C5">
      <w:pPr>
        <w:spacing w:after="0" w:line="240" w:lineRule="auto"/>
        <w:ind w:firstLine="851"/>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E35C5" w:rsidRPr="001A73B9" w:rsidRDefault="00DE35C5" w:rsidP="00DE35C5">
      <w:pPr>
        <w:spacing w:after="0" w:line="24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 xml:space="preserve">Запросы  детей и родителей сосредоточены на формирование ЗОЖ учащегося, поэтому в каждом классе проводятся занятия «Подвижные игры». 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Учащиеся первого класса больше увлекаются чтением, математикой, закрепляют и расширяют знания, полученные на уроках.  Все дети, соответственно их возрасту, очень подвижны, любят компании друзей, свободно общаются. Внеурочной деятельностью полностью охвачены учащиеся 1-6 классов. Проходят занятия по риторике, театральному искусству,  истории, творческие мастерские, спортивные. Общий охват учащихся внеурочной деятельностью от общего числа учащихся </w:t>
      </w:r>
      <w:r w:rsidRPr="0070120F">
        <w:rPr>
          <w:rFonts w:ascii="Times New Roman" w:eastAsia="Times New Roman" w:hAnsi="Times New Roman" w:cs="Times New Roman"/>
          <w:sz w:val="24"/>
          <w:szCs w:val="24"/>
        </w:rPr>
        <w:t>составляет 63,4 %.</w:t>
      </w:r>
    </w:p>
    <w:p w:rsidR="00DE35C5" w:rsidRPr="001A73B9" w:rsidRDefault="00DE35C5" w:rsidP="00147092">
      <w:pPr>
        <w:shd w:val="clear" w:color="auto" w:fill="FFFFFF"/>
        <w:spacing w:after="0" w:line="240" w:lineRule="auto"/>
        <w:rPr>
          <w:rFonts w:ascii="Times New Roman" w:eastAsia="Times New Roman" w:hAnsi="Times New Roman" w:cs="Times New Roman"/>
          <w:color w:val="000000"/>
          <w:sz w:val="24"/>
          <w:szCs w:val="24"/>
        </w:rPr>
      </w:pPr>
      <w:r w:rsidRPr="001A73B9">
        <w:rPr>
          <w:rFonts w:ascii="Times New Roman" w:eastAsia="Times New Roman" w:hAnsi="Times New Roman" w:cs="Times New Roman"/>
          <w:color w:val="000000"/>
          <w:sz w:val="24"/>
          <w:szCs w:val="24"/>
        </w:rPr>
        <w:t>Знать историю своей малой родины необходимо «Древо жизни Алтайского села»-Полохов П.А. , способствует этому.</w:t>
      </w:r>
    </w:p>
    <w:p w:rsidR="00DE35C5" w:rsidRDefault="00DE35C5" w:rsidP="00147092">
      <w:pPr>
        <w:spacing w:after="0" w:line="240" w:lineRule="auto"/>
        <w:ind w:firstLine="708"/>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 xml:space="preserve">Работа школы в условиях внеурочной деятельности позволяет использовать такое эффективное воспитательное средство, как режим, с помощью которого упорядочена жизнь и деятельность обучающихся как в урочное, так и во внеурочное время. Режим работы школы составлен с учетом продолжительности пребывания ребенка в школе с 8.30 до 17.00 </w:t>
      </w:r>
      <w:r>
        <w:rPr>
          <w:rFonts w:ascii="Times New Roman" w:eastAsia="Times New Roman" w:hAnsi="Times New Roman" w:cs="Times New Roman"/>
          <w:sz w:val="24"/>
          <w:szCs w:val="24"/>
        </w:rPr>
        <w:t xml:space="preserve"> час. </w:t>
      </w:r>
    </w:p>
    <w:p w:rsidR="00DE35C5" w:rsidRPr="001A73B9" w:rsidRDefault="00DE35C5" w:rsidP="00DE35C5">
      <w:pPr>
        <w:spacing w:after="0" w:line="240" w:lineRule="auto"/>
        <w:ind w:firstLine="708"/>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Работа школы регламентируется единым расписанием учебных занятий,</w:t>
      </w:r>
      <w:r>
        <w:rPr>
          <w:rFonts w:ascii="Times New Roman" w:eastAsia="Times New Roman" w:hAnsi="Times New Roman" w:cs="Times New Roman"/>
          <w:sz w:val="24"/>
          <w:szCs w:val="24"/>
        </w:rPr>
        <w:t xml:space="preserve">  самоподготовки, работы</w:t>
      </w:r>
      <w:r w:rsidRPr="001A73B9">
        <w:rPr>
          <w:rFonts w:ascii="Times New Roman" w:eastAsia="Times New Roman" w:hAnsi="Times New Roman" w:cs="Times New Roman"/>
          <w:sz w:val="24"/>
          <w:szCs w:val="24"/>
        </w:rPr>
        <w:t xml:space="preserve"> кружков</w:t>
      </w:r>
      <w:r>
        <w:rPr>
          <w:rFonts w:ascii="Times New Roman" w:eastAsia="Times New Roman" w:hAnsi="Times New Roman" w:cs="Times New Roman"/>
          <w:sz w:val="24"/>
          <w:szCs w:val="24"/>
        </w:rPr>
        <w:t xml:space="preserve"> и секций</w:t>
      </w:r>
      <w:r w:rsidRPr="001A73B9">
        <w:rPr>
          <w:rFonts w:ascii="Times New Roman" w:eastAsia="Times New Roman" w:hAnsi="Times New Roman" w:cs="Times New Roman"/>
          <w:sz w:val="24"/>
          <w:szCs w:val="24"/>
        </w:rPr>
        <w:t xml:space="preserve">. </w:t>
      </w:r>
    </w:p>
    <w:p w:rsidR="00DE35C5" w:rsidRDefault="00DE35C5" w:rsidP="00DE35C5">
      <w:pPr>
        <w:shd w:val="clear" w:color="auto" w:fill="FFFFFF"/>
        <w:spacing w:after="0" w:line="240" w:lineRule="auto"/>
        <w:jc w:val="both"/>
        <w:rPr>
          <w:rFonts w:ascii="Times New Roman" w:eastAsia="Times New Roman" w:hAnsi="Times New Roman" w:cs="Times New Roman"/>
          <w:color w:val="333333"/>
          <w:sz w:val="24"/>
          <w:szCs w:val="24"/>
        </w:rPr>
      </w:pPr>
      <w:r w:rsidRPr="005A2F54">
        <w:rPr>
          <w:rFonts w:ascii="Times New Roman" w:eastAsia="Times New Roman" w:hAnsi="Times New Roman" w:cs="Times New Roman"/>
          <w:color w:val="333333"/>
          <w:sz w:val="24"/>
          <w:szCs w:val="24"/>
        </w:rPr>
        <w:t>Ребята в течение года были вовлечены в олимпиады и конкурсы:</w:t>
      </w:r>
    </w:p>
    <w:p w:rsidR="006B562B" w:rsidRDefault="006B562B" w:rsidP="00DE35C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Предметные олимпиады помогают выявлять одаренных детей и развивать их способности. В них принимают участие учащиеся 2-11 классов.</w:t>
      </w:r>
    </w:p>
    <w:p w:rsidR="006B562B" w:rsidRDefault="006B562B" w:rsidP="00DE35C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школьном этапе ВОШ приняли </w:t>
      </w:r>
      <w:r w:rsidRPr="004B16A9">
        <w:rPr>
          <w:rFonts w:ascii="Times New Roman" w:eastAsia="Times New Roman" w:hAnsi="Times New Roman" w:cs="Times New Roman"/>
          <w:color w:val="333333"/>
          <w:sz w:val="24"/>
          <w:szCs w:val="24"/>
        </w:rPr>
        <w:t>участие 54 учащихся, а в муниципальном этапе – 12, т.к. сказывается отсутствие транспорта и плохие погодные условия.</w:t>
      </w:r>
    </w:p>
    <w:p w:rsidR="008C57D0" w:rsidRPr="003D43D6" w:rsidRDefault="008C57D0" w:rsidP="008C57D0">
      <w:pPr>
        <w:spacing w:after="0"/>
        <w:jc w:val="center"/>
        <w:rPr>
          <w:rFonts w:ascii="Times New Roman" w:hAnsi="Times New Roman" w:cs="Times New Roman"/>
          <w:b/>
          <w:sz w:val="24"/>
          <w:szCs w:val="24"/>
        </w:rPr>
      </w:pPr>
      <w:r w:rsidRPr="003D43D6">
        <w:rPr>
          <w:rFonts w:ascii="Times New Roman" w:hAnsi="Times New Roman" w:cs="Times New Roman"/>
          <w:b/>
          <w:sz w:val="24"/>
          <w:szCs w:val="24"/>
        </w:rPr>
        <w:t>Участие обучающихся в олимпиадах, смотрах, конкурсах</w:t>
      </w:r>
    </w:p>
    <w:p w:rsidR="008C57D0" w:rsidRDefault="008C57D0" w:rsidP="008C57D0">
      <w:pPr>
        <w:spacing w:after="0"/>
        <w:jc w:val="center"/>
        <w:rPr>
          <w:rFonts w:ascii="Times New Roman" w:hAnsi="Times New Roman" w:cs="Times New Roman"/>
          <w:b/>
          <w:sz w:val="24"/>
          <w:szCs w:val="24"/>
        </w:rPr>
      </w:pPr>
      <w:r w:rsidRPr="003D43D6">
        <w:rPr>
          <w:rFonts w:ascii="Times New Roman" w:hAnsi="Times New Roman" w:cs="Times New Roman"/>
          <w:b/>
          <w:sz w:val="24"/>
          <w:szCs w:val="24"/>
        </w:rPr>
        <w:t>Муниципальный этап Всероссийской олимпиады школьников</w:t>
      </w:r>
    </w:p>
    <w:tbl>
      <w:tblPr>
        <w:tblStyle w:val="ab"/>
        <w:tblW w:w="0" w:type="auto"/>
        <w:tblInd w:w="250" w:type="dxa"/>
        <w:tblLook w:val="04A0" w:firstRow="1" w:lastRow="0" w:firstColumn="1" w:lastColumn="0" w:noHBand="0" w:noVBand="1"/>
      </w:tblPr>
      <w:tblGrid>
        <w:gridCol w:w="2123"/>
        <w:gridCol w:w="1404"/>
        <w:gridCol w:w="1150"/>
        <w:gridCol w:w="1543"/>
        <w:gridCol w:w="1293"/>
        <w:gridCol w:w="1416"/>
        <w:gridCol w:w="1242"/>
      </w:tblGrid>
      <w:tr w:rsidR="008C57D0" w:rsidTr="00147092">
        <w:tc>
          <w:tcPr>
            <w:tcW w:w="2123" w:type="dxa"/>
            <w:vMerge w:val="restart"/>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 xml:space="preserve">Предмет     </w:t>
            </w:r>
          </w:p>
          <w:p w:rsidR="008C57D0" w:rsidRPr="00C35D80" w:rsidRDefault="008C57D0" w:rsidP="005A34C6">
            <w:pPr>
              <w:jc w:val="center"/>
              <w:rPr>
                <w:rFonts w:ascii="Times New Roman" w:hAnsi="Times New Roman" w:cs="Times New Roman"/>
                <w:sz w:val="24"/>
                <w:szCs w:val="24"/>
              </w:rPr>
            </w:pPr>
          </w:p>
        </w:tc>
        <w:tc>
          <w:tcPr>
            <w:tcW w:w="2554" w:type="dxa"/>
            <w:gridSpan w:val="2"/>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2016</w:t>
            </w:r>
          </w:p>
        </w:tc>
        <w:tc>
          <w:tcPr>
            <w:tcW w:w="2836" w:type="dxa"/>
            <w:gridSpan w:val="2"/>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2017</w:t>
            </w:r>
          </w:p>
        </w:tc>
        <w:tc>
          <w:tcPr>
            <w:tcW w:w="2658" w:type="dxa"/>
            <w:gridSpan w:val="2"/>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2018</w:t>
            </w:r>
          </w:p>
        </w:tc>
      </w:tr>
      <w:tr w:rsidR="008C57D0" w:rsidTr="00147092">
        <w:tc>
          <w:tcPr>
            <w:tcW w:w="2123" w:type="dxa"/>
            <w:vMerge/>
          </w:tcPr>
          <w:p w:rsidR="008C57D0" w:rsidRPr="00C35D80" w:rsidRDefault="008C57D0" w:rsidP="005A34C6">
            <w:pPr>
              <w:jc w:val="center"/>
              <w:rPr>
                <w:rFonts w:ascii="Times New Roman" w:hAnsi="Times New Roman" w:cs="Times New Roman"/>
                <w:sz w:val="24"/>
                <w:szCs w:val="24"/>
              </w:rPr>
            </w:pPr>
          </w:p>
        </w:tc>
        <w:tc>
          <w:tcPr>
            <w:tcW w:w="1404"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победители</w:t>
            </w:r>
          </w:p>
        </w:tc>
        <w:tc>
          <w:tcPr>
            <w:tcW w:w="1150"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 xml:space="preserve">призеры  </w:t>
            </w: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победители</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 xml:space="preserve">призеры  </w:t>
            </w:r>
          </w:p>
        </w:tc>
        <w:tc>
          <w:tcPr>
            <w:tcW w:w="1416"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победители</w:t>
            </w:r>
          </w:p>
        </w:tc>
        <w:tc>
          <w:tcPr>
            <w:tcW w:w="1242"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 xml:space="preserve">призеры  </w:t>
            </w: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Английский язык</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1</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416" w:type="dxa"/>
          </w:tcPr>
          <w:p w:rsidR="008C57D0" w:rsidRPr="00C35D80" w:rsidRDefault="008C57D0" w:rsidP="005A34C6">
            <w:pPr>
              <w:jc w:val="center"/>
              <w:rPr>
                <w:rFonts w:ascii="Times New Roman" w:hAnsi="Times New Roman" w:cs="Times New Roman"/>
                <w:sz w:val="24"/>
                <w:szCs w:val="24"/>
              </w:rPr>
            </w:pPr>
          </w:p>
        </w:tc>
        <w:tc>
          <w:tcPr>
            <w:tcW w:w="1242" w:type="dxa"/>
          </w:tcPr>
          <w:p w:rsidR="008C57D0" w:rsidRPr="00C35D80" w:rsidRDefault="008C57D0" w:rsidP="005A34C6">
            <w:pPr>
              <w:jc w:val="center"/>
              <w:rPr>
                <w:rFonts w:ascii="Times New Roman" w:hAnsi="Times New Roman" w:cs="Times New Roman"/>
                <w:sz w:val="24"/>
                <w:szCs w:val="24"/>
              </w:rPr>
            </w:pP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Астрономия</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1</w:t>
            </w:r>
          </w:p>
        </w:tc>
        <w:tc>
          <w:tcPr>
            <w:tcW w:w="1416" w:type="dxa"/>
          </w:tcPr>
          <w:p w:rsidR="008C57D0" w:rsidRPr="00C35D80" w:rsidRDefault="008C57D0" w:rsidP="005A34C6">
            <w:pPr>
              <w:jc w:val="center"/>
              <w:rPr>
                <w:rFonts w:ascii="Times New Roman" w:hAnsi="Times New Roman" w:cs="Times New Roman"/>
                <w:sz w:val="24"/>
                <w:szCs w:val="24"/>
              </w:rPr>
            </w:pPr>
          </w:p>
        </w:tc>
        <w:tc>
          <w:tcPr>
            <w:tcW w:w="1242" w:type="dxa"/>
          </w:tcPr>
          <w:p w:rsidR="008C57D0" w:rsidRPr="00C35D80" w:rsidRDefault="008C57D0" w:rsidP="005A34C6">
            <w:pPr>
              <w:jc w:val="center"/>
              <w:rPr>
                <w:rFonts w:ascii="Times New Roman" w:hAnsi="Times New Roman" w:cs="Times New Roman"/>
                <w:sz w:val="24"/>
                <w:szCs w:val="24"/>
              </w:rPr>
            </w:pP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Биологи</w:t>
            </w:r>
            <w:r>
              <w:rPr>
                <w:rFonts w:ascii="Times New Roman" w:hAnsi="Times New Roman" w:cs="Times New Roman"/>
                <w:sz w:val="24"/>
                <w:szCs w:val="24"/>
              </w:rPr>
              <w:t>я</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2</w:t>
            </w:r>
          </w:p>
        </w:tc>
        <w:tc>
          <w:tcPr>
            <w:tcW w:w="1416" w:type="dxa"/>
          </w:tcPr>
          <w:p w:rsidR="008C57D0" w:rsidRPr="00C35D80" w:rsidRDefault="008C57D0" w:rsidP="005A34C6">
            <w:pPr>
              <w:jc w:val="center"/>
              <w:rPr>
                <w:rFonts w:ascii="Times New Roman" w:hAnsi="Times New Roman" w:cs="Times New Roman"/>
                <w:sz w:val="24"/>
                <w:szCs w:val="24"/>
              </w:rPr>
            </w:pPr>
          </w:p>
        </w:tc>
        <w:tc>
          <w:tcPr>
            <w:tcW w:w="1242" w:type="dxa"/>
          </w:tcPr>
          <w:p w:rsidR="008C57D0" w:rsidRPr="00C35D80" w:rsidRDefault="008C57D0" w:rsidP="005A34C6">
            <w:pPr>
              <w:jc w:val="center"/>
              <w:rPr>
                <w:rFonts w:ascii="Times New Roman" w:hAnsi="Times New Roman" w:cs="Times New Roman"/>
                <w:sz w:val="24"/>
                <w:szCs w:val="24"/>
              </w:rPr>
            </w:pP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 xml:space="preserve">География </w:t>
            </w:r>
          </w:p>
        </w:tc>
        <w:tc>
          <w:tcPr>
            <w:tcW w:w="1404"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1</w:t>
            </w:r>
          </w:p>
        </w:tc>
        <w:tc>
          <w:tcPr>
            <w:tcW w:w="1150" w:type="dxa"/>
          </w:tcPr>
          <w:p w:rsidR="008C57D0" w:rsidRPr="00C35D80" w:rsidRDefault="008C57D0" w:rsidP="005A34C6">
            <w:pPr>
              <w:jc w:val="center"/>
              <w:rPr>
                <w:rFonts w:ascii="Times New Roman" w:hAnsi="Times New Roman" w:cs="Times New Roman"/>
                <w:sz w:val="24"/>
                <w:szCs w:val="24"/>
              </w:rPr>
            </w:pP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1</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416" w:type="dxa"/>
          </w:tcPr>
          <w:p w:rsidR="008C57D0" w:rsidRPr="00C35D80" w:rsidRDefault="008C57D0" w:rsidP="005A34C6">
            <w:pPr>
              <w:jc w:val="center"/>
              <w:rPr>
                <w:rFonts w:ascii="Times New Roman" w:hAnsi="Times New Roman" w:cs="Times New Roman"/>
                <w:sz w:val="24"/>
                <w:szCs w:val="24"/>
              </w:rPr>
            </w:pPr>
          </w:p>
        </w:tc>
        <w:tc>
          <w:tcPr>
            <w:tcW w:w="1242"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1</w:t>
            </w: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 xml:space="preserve">Информатика </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416" w:type="dxa"/>
          </w:tcPr>
          <w:p w:rsidR="008C57D0" w:rsidRPr="00C35D80" w:rsidRDefault="008C57D0" w:rsidP="005A34C6">
            <w:pPr>
              <w:jc w:val="center"/>
              <w:rPr>
                <w:rFonts w:ascii="Times New Roman" w:hAnsi="Times New Roman" w:cs="Times New Roman"/>
                <w:sz w:val="24"/>
                <w:szCs w:val="24"/>
              </w:rPr>
            </w:pPr>
          </w:p>
        </w:tc>
        <w:tc>
          <w:tcPr>
            <w:tcW w:w="1242" w:type="dxa"/>
          </w:tcPr>
          <w:p w:rsidR="008C57D0" w:rsidRPr="00C35D80" w:rsidRDefault="008C57D0" w:rsidP="005A34C6">
            <w:pPr>
              <w:jc w:val="center"/>
              <w:rPr>
                <w:rFonts w:ascii="Times New Roman" w:hAnsi="Times New Roman" w:cs="Times New Roman"/>
                <w:sz w:val="24"/>
                <w:szCs w:val="24"/>
              </w:rPr>
            </w:pP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 xml:space="preserve">История </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416" w:type="dxa"/>
          </w:tcPr>
          <w:p w:rsidR="008C57D0" w:rsidRPr="00C35D80" w:rsidRDefault="008C57D0" w:rsidP="005A34C6">
            <w:pPr>
              <w:jc w:val="center"/>
              <w:rPr>
                <w:rFonts w:ascii="Times New Roman" w:hAnsi="Times New Roman" w:cs="Times New Roman"/>
                <w:sz w:val="24"/>
                <w:szCs w:val="24"/>
              </w:rPr>
            </w:pPr>
            <w:r>
              <w:rPr>
                <w:rFonts w:ascii="Times New Roman" w:hAnsi="Times New Roman" w:cs="Times New Roman"/>
                <w:sz w:val="24"/>
                <w:szCs w:val="24"/>
              </w:rPr>
              <w:t>1</w:t>
            </w:r>
          </w:p>
        </w:tc>
        <w:tc>
          <w:tcPr>
            <w:tcW w:w="1242" w:type="dxa"/>
          </w:tcPr>
          <w:p w:rsidR="008C57D0" w:rsidRPr="00C35D80" w:rsidRDefault="008C57D0" w:rsidP="005A34C6">
            <w:pPr>
              <w:jc w:val="center"/>
              <w:rPr>
                <w:rFonts w:ascii="Times New Roman" w:hAnsi="Times New Roman" w:cs="Times New Roman"/>
                <w:sz w:val="24"/>
                <w:szCs w:val="24"/>
              </w:rPr>
            </w:pPr>
            <w:r>
              <w:rPr>
                <w:rFonts w:ascii="Times New Roman" w:hAnsi="Times New Roman" w:cs="Times New Roman"/>
                <w:sz w:val="24"/>
                <w:szCs w:val="24"/>
              </w:rPr>
              <w:t>1</w:t>
            </w: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lastRenderedPageBreak/>
              <w:t>Математика</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1</w:t>
            </w:r>
          </w:p>
        </w:tc>
        <w:tc>
          <w:tcPr>
            <w:tcW w:w="1416" w:type="dxa"/>
          </w:tcPr>
          <w:p w:rsidR="008C57D0" w:rsidRPr="00C35D80" w:rsidRDefault="008C57D0" w:rsidP="005A34C6">
            <w:pPr>
              <w:jc w:val="center"/>
              <w:rPr>
                <w:rFonts w:ascii="Times New Roman" w:hAnsi="Times New Roman" w:cs="Times New Roman"/>
                <w:sz w:val="24"/>
                <w:szCs w:val="24"/>
              </w:rPr>
            </w:pPr>
          </w:p>
        </w:tc>
        <w:tc>
          <w:tcPr>
            <w:tcW w:w="1242"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1</w:t>
            </w: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ОБЖ</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r>
              <w:rPr>
                <w:rFonts w:ascii="Times New Roman" w:hAnsi="Times New Roman" w:cs="Times New Roman"/>
                <w:sz w:val="24"/>
                <w:szCs w:val="24"/>
              </w:rPr>
              <w:t>1</w:t>
            </w: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2</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2</w:t>
            </w:r>
          </w:p>
        </w:tc>
        <w:tc>
          <w:tcPr>
            <w:tcW w:w="1416" w:type="dxa"/>
          </w:tcPr>
          <w:p w:rsidR="008C57D0" w:rsidRPr="00C35D80" w:rsidRDefault="008C57D0" w:rsidP="005A34C6">
            <w:pPr>
              <w:jc w:val="center"/>
              <w:rPr>
                <w:rFonts w:ascii="Times New Roman" w:hAnsi="Times New Roman" w:cs="Times New Roman"/>
                <w:sz w:val="24"/>
                <w:szCs w:val="24"/>
              </w:rPr>
            </w:pPr>
          </w:p>
        </w:tc>
        <w:tc>
          <w:tcPr>
            <w:tcW w:w="1242" w:type="dxa"/>
          </w:tcPr>
          <w:p w:rsidR="008C57D0" w:rsidRPr="00C35D80" w:rsidRDefault="008C57D0" w:rsidP="005A34C6">
            <w:pPr>
              <w:jc w:val="center"/>
              <w:rPr>
                <w:rFonts w:ascii="Times New Roman" w:hAnsi="Times New Roman" w:cs="Times New Roman"/>
                <w:sz w:val="24"/>
                <w:szCs w:val="24"/>
              </w:rPr>
            </w:pP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 xml:space="preserve">Обществознание </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1</w:t>
            </w:r>
          </w:p>
        </w:tc>
        <w:tc>
          <w:tcPr>
            <w:tcW w:w="1416" w:type="dxa"/>
          </w:tcPr>
          <w:p w:rsidR="008C57D0" w:rsidRPr="00C35D80" w:rsidRDefault="008C57D0" w:rsidP="005A34C6">
            <w:pPr>
              <w:jc w:val="center"/>
              <w:rPr>
                <w:rFonts w:ascii="Times New Roman" w:hAnsi="Times New Roman" w:cs="Times New Roman"/>
                <w:sz w:val="24"/>
                <w:szCs w:val="24"/>
              </w:rPr>
            </w:pPr>
          </w:p>
        </w:tc>
        <w:tc>
          <w:tcPr>
            <w:tcW w:w="1242" w:type="dxa"/>
          </w:tcPr>
          <w:p w:rsidR="008C57D0" w:rsidRPr="00C35D80" w:rsidRDefault="008C57D0" w:rsidP="005A34C6">
            <w:pPr>
              <w:jc w:val="center"/>
              <w:rPr>
                <w:rFonts w:ascii="Times New Roman" w:hAnsi="Times New Roman" w:cs="Times New Roman"/>
                <w:sz w:val="24"/>
                <w:szCs w:val="24"/>
              </w:rPr>
            </w:pP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 xml:space="preserve">Право </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416" w:type="dxa"/>
          </w:tcPr>
          <w:p w:rsidR="008C57D0" w:rsidRPr="00C35D80" w:rsidRDefault="008C57D0" w:rsidP="005A34C6">
            <w:pPr>
              <w:jc w:val="center"/>
              <w:rPr>
                <w:rFonts w:ascii="Times New Roman" w:hAnsi="Times New Roman" w:cs="Times New Roman"/>
                <w:sz w:val="24"/>
                <w:szCs w:val="24"/>
              </w:rPr>
            </w:pPr>
          </w:p>
        </w:tc>
        <w:tc>
          <w:tcPr>
            <w:tcW w:w="1242" w:type="dxa"/>
          </w:tcPr>
          <w:p w:rsidR="008C57D0" w:rsidRPr="00C35D80" w:rsidRDefault="008C57D0" w:rsidP="005A34C6">
            <w:pPr>
              <w:jc w:val="center"/>
              <w:rPr>
                <w:rFonts w:ascii="Times New Roman" w:hAnsi="Times New Roman" w:cs="Times New Roman"/>
                <w:sz w:val="24"/>
                <w:szCs w:val="24"/>
              </w:rPr>
            </w:pP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Русский язык</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1</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1</w:t>
            </w:r>
          </w:p>
        </w:tc>
        <w:tc>
          <w:tcPr>
            <w:tcW w:w="1416" w:type="dxa"/>
          </w:tcPr>
          <w:p w:rsidR="008C57D0" w:rsidRPr="00C35D80" w:rsidRDefault="008C57D0" w:rsidP="005A34C6">
            <w:pPr>
              <w:jc w:val="center"/>
              <w:rPr>
                <w:rFonts w:ascii="Times New Roman" w:hAnsi="Times New Roman" w:cs="Times New Roman"/>
                <w:sz w:val="24"/>
                <w:szCs w:val="24"/>
              </w:rPr>
            </w:pPr>
          </w:p>
        </w:tc>
        <w:tc>
          <w:tcPr>
            <w:tcW w:w="1242" w:type="dxa"/>
          </w:tcPr>
          <w:p w:rsidR="008C57D0" w:rsidRPr="00C35D80" w:rsidRDefault="008C57D0" w:rsidP="005A34C6">
            <w:pPr>
              <w:jc w:val="center"/>
              <w:rPr>
                <w:rFonts w:ascii="Times New Roman" w:hAnsi="Times New Roman" w:cs="Times New Roman"/>
                <w:sz w:val="24"/>
                <w:szCs w:val="24"/>
              </w:rPr>
            </w:pP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 xml:space="preserve">Физика </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r>
              <w:rPr>
                <w:rFonts w:ascii="Times New Roman" w:hAnsi="Times New Roman" w:cs="Times New Roman"/>
                <w:sz w:val="24"/>
                <w:szCs w:val="24"/>
              </w:rPr>
              <w:t>1</w:t>
            </w: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3</w:t>
            </w:r>
          </w:p>
        </w:tc>
        <w:tc>
          <w:tcPr>
            <w:tcW w:w="1416" w:type="dxa"/>
          </w:tcPr>
          <w:p w:rsidR="008C57D0" w:rsidRPr="00C35D80" w:rsidRDefault="008C57D0" w:rsidP="005A34C6">
            <w:pPr>
              <w:jc w:val="center"/>
              <w:rPr>
                <w:rFonts w:ascii="Times New Roman" w:hAnsi="Times New Roman" w:cs="Times New Roman"/>
                <w:sz w:val="24"/>
                <w:szCs w:val="24"/>
              </w:rPr>
            </w:pPr>
          </w:p>
        </w:tc>
        <w:tc>
          <w:tcPr>
            <w:tcW w:w="1242" w:type="dxa"/>
          </w:tcPr>
          <w:p w:rsidR="008C57D0" w:rsidRPr="00C35D80" w:rsidRDefault="008C57D0" w:rsidP="005A34C6">
            <w:pPr>
              <w:jc w:val="center"/>
              <w:rPr>
                <w:rFonts w:ascii="Times New Roman" w:hAnsi="Times New Roman" w:cs="Times New Roman"/>
                <w:sz w:val="24"/>
                <w:szCs w:val="24"/>
              </w:rPr>
            </w:pP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Физическая культура</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2</w:t>
            </w:r>
          </w:p>
        </w:tc>
        <w:tc>
          <w:tcPr>
            <w:tcW w:w="1416" w:type="dxa"/>
          </w:tcPr>
          <w:p w:rsidR="008C57D0" w:rsidRPr="00C35D80" w:rsidRDefault="008C57D0" w:rsidP="005A34C6">
            <w:pPr>
              <w:jc w:val="center"/>
              <w:rPr>
                <w:rFonts w:ascii="Times New Roman" w:hAnsi="Times New Roman" w:cs="Times New Roman"/>
                <w:sz w:val="24"/>
                <w:szCs w:val="24"/>
              </w:rPr>
            </w:pPr>
            <w:r>
              <w:rPr>
                <w:rFonts w:ascii="Times New Roman" w:hAnsi="Times New Roman" w:cs="Times New Roman"/>
                <w:sz w:val="24"/>
                <w:szCs w:val="24"/>
              </w:rPr>
              <w:t>1</w:t>
            </w:r>
          </w:p>
        </w:tc>
        <w:tc>
          <w:tcPr>
            <w:tcW w:w="1242" w:type="dxa"/>
          </w:tcPr>
          <w:p w:rsidR="008C57D0" w:rsidRPr="00C35D80" w:rsidRDefault="008C57D0" w:rsidP="005A34C6">
            <w:pPr>
              <w:jc w:val="center"/>
              <w:rPr>
                <w:rFonts w:ascii="Times New Roman" w:hAnsi="Times New Roman" w:cs="Times New Roman"/>
                <w:sz w:val="24"/>
                <w:szCs w:val="24"/>
              </w:rPr>
            </w:pPr>
            <w:r>
              <w:rPr>
                <w:rFonts w:ascii="Times New Roman" w:hAnsi="Times New Roman" w:cs="Times New Roman"/>
                <w:sz w:val="24"/>
                <w:szCs w:val="24"/>
              </w:rPr>
              <w:t>1</w:t>
            </w:r>
          </w:p>
        </w:tc>
      </w:tr>
      <w:tr w:rsidR="008C57D0" w:rsidTr="00147092">
        <w:tc>
          <w:tcPr>
            <w:tcW w:w="212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 xml:space="preserve">Химия </w:t>
            </w:r>
          </w:p>
        </w:tc>
        <w:tc>
          <w:tcPr>
            <w:tcW w:w="1404" w:type="dxa"/>
          </w:tcPr>
          <w:p w:rsidR="008C57D0" w:rsidRPr="00C35D80" w:rsidRDefault="008C57D0" w:rsidP="005A34C6">
            <w:pPr>
              <w:jc w:val="center"/>
              <w:rPr>
                <w:rFonts w:ascii="Times New Roman" w:hAnsi="Times New Roman" w:cs="Times New Roman"/>
                <w:sz w:val="24"/>
                <w:szCs w:val="24"/>
              </w:rPr>
            </w:pPr>
          </w:p>
        </w:tc>
        <w:tc>
          <w:tcPr>
            <w:tcW w:w="1150" w:type="dxa"/>
          </w:tcPr>
          <w:p w:rsidR="008C57D0" w:rsidRPr="00C35D80" w:rsidRDefault="008C57D0" w:rsidP="005A34C6">
            <w:pPr>
              <w:jc w:val="center"/>
              <w:rPr>
                <w:rFonts w:ascii="Times New Roman" w:hAnsi="Times New Roman" w:cs="Times New Roman"/>
                <w:sz w:val="24"/>
                <w:szCs w:val="24"/>
              </w:rPr>
            </w:pPr>
            <w:r>
              <w:rPr>
                <w:rFonts w:ascii="Times New Roman" w:hAnsi="Times New Roman" w:cs="Times New Roman"/>
                <w:sz w:val="24"/>
                <w:szCs w:val="24"/>
              </w:rPr>
              <w:t>1</w:t>
            </w:r>
          </w:p>
        </w:tc>
        <w:tc>
          <w:tcPr>
            <w:tcW w:w="154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w:t>
            </w:r>
          </w:p>
        </w:tc>
        <w:tc>
          <w:tcPr>
            <w:tcW w:w="1293"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2</w:t>
            </w:r>
          </w:p>
        </w:tc>
        <w:tc>
          <w:tcPr>
            <w:tcW w:w="1416" w:type="dxa"/>
          </w:tcPr>
          <w:p w:rsidR="008C57D0" w:rsidRPr="00C35D80" w:rsidRDefault="008C57D0" w:rsidP="005A34C6">
            <w:pPr>
              <w:jc w:val="center"/>
              <w:rPr>
                <w:rFonts w:ascii="Times New Roman" w:hAnsi="Times New Roman" w:cs="Times New Roman"/>
                <w:sz w:val="24"/>
                <w:szCs w:val="24"/>
              </w:rPr>
            </w:pPr>
          </w:p>
        </w:tc>
        <w:tc>
          <w:tcPr>
            <w:tcW w:w="1242" w:type="dxa"/>
          </w:tcPr>
          <w:p w:rsidR="008C57D0" w:rsidRPr="00C35D80" w:rsidRDefault="008C57D0" w:rsidP="005A34C6">
            <w:pPr>
              <w:jc w:val="center"/>
              <w:rPr>
                <w:rFonts w:ascii="Times New Roman" w:hAnsi="Times New Roman" w:cs="Times New Roman"/>
                <w:sz w:val="24"/>
                <w:szCs w:val="24"/>
              </w:rPr>
            </w:pPr>
            <w:r w:rsidRPr="00C35D80">
              <w:rPr>
                <w:rFonts w:ascii="Times New Roman" w:hAnsi="Times New Roman" w:cs="Times New Roman"/>
                <w:sz w:val="24"/>
                <w:szCs w:val="24"/>
              </w:rPr>
              <w:t>1</w:t>
            </w:r>
          </w:p>
        </w:tc>
      </w:tr>
      <w:tr w:rsidR="008C57D0" w:rsidRPr="00F066A0" w:rsidTr="00147092">
        <w:tc>
          <w:tcPr>
            <w:tcW w:w="2123" w:type="dxa"/>
          </w:tcPr>
          <w:p w:rsidR="008C57D0" w:rsidRPr="00F066A0" w:rsidRDefault="008C57D0" w:rsidP="005A34C6">
            <w:pPr>
              <w:jc w:val="center"/>
              <w:rPr>
                <w:rFonts w:ascii="Times New Roman" w:hAnsi="Times New Roman" w:cs="Times New Roman"/>
                <w:sz w:val="24"/>
                <w:szCs w:val="24"/>
              </w:rPr>
            </w:pPr>
            <w:r w:rsidRPr="00F066A0">
              <w:rPr>
                <w:rFonts w:ascii="Times New Roman" w:hAnsi="Times New Roman" w:cs="Times New Roman"/>
                <w:sz w:val="24"/>
                <w:szCs w:val="24"/>
              </w:rPr>
              <w:t xml:space="preserve">Экология </w:t>
            </w:r>
          </w:p>
        </w:tc>
        <w:tc>
          <w:tcPr>
            <w:tcW w:w="1404" w:type="dxa"/>
          </w:tcPr>
          <w:p w:rsidR="008C57D0" w:rsidRPr="00F066A0" w:rsidRDefault="008C57D0" w:rsidP="005A34C6">
            <w:pPr>
              <w:jc w:val="center"/>
              <w:rPr>
                <w:rFonts w:ascii="Times New Roman" w:hAnsi="Times New Roman" w:cs="Times New Roman"/>
                <w:sz w:val="24"/>
                <w:szCs w:val="24"/>
              </w:rPr>
            </w:pPr>
          </w:p>
        </w:tc>
        <w:tc>
          <w:tcPr>
            <w:tcW w:w="1150" w:type="dxa"/>
          </w:tcPr>
          <w:p w:rsidR="008C57D0" w:rsidRPr="00F066A0" w:rsidRDefault="008C57D0" w:rsidP="005A34C6">
            <w:pPr>
              <w:jc w:val="center"/>
              <w:rPr>
                <w:rFonts w:ascii="Times New Roman" w:hAnsi="Times New Roman" w:cs="Times New Roman"/>
                <w:sz w:val="24"/>
                <w:szCs w:val="24"/>
              </w:rPr>
            </w:pPr>
          </w:p>
        </w:tc>
        <w:tc>
          <w:tcPr>
            <w:tcW w:w="1543" w:type="dxa"/>
          </w:tcPr>
          <w:p w:rsidR="008C57D0" w:rsidRPr="00F066A0" w:rsidRDefault="008C57D0" w:rsidP="005A34C6">
            <w:pPr>
              <w:jc w:val="center"/>
              <w:rPr>
                <w:rFonts w:ascii="Times New Roman" w:hAnsi="Times New Roman" w:cs="Times New Roman"/>
                <w:sz w:val="24"/>
                <w:szCs w:val="24"/>
              </w:rPr>
            </w:pPr>
            <w:r w:rsidRPr="00F066A0">
              <w:rPr>
                <w:rFonts w:ascii="Times New Roman" w:hAnsi="Times New Roman" w:cs="Times New Roman"/>
                <w:sz w:val="24"/>
                <w:szCs w:val="24"/>
              </w:rPr>
              <w:t>1</w:t>
            </w:r>
          </w:p>
        </w:tc>
        <w:tc>
          <w:tcPr>
            <w:tcW w:w="1293" w:type="dxa"/>
          </w:tcPr>
          <w:p w:rsidR="008C57D0" w:rsidRPr="00F066A0" w:rsidRDefault="008C57D0" w:rsidP="005A34C6">
            <w:pPr>
              <w:jc w:val="center"/>
              <w:rPr>
                <w:rFonts w:ascii="Times New Roman" w:hAnsi="Times New Roman" w:cs="Times New Roman"/>
                <w:sz w:val="24"/>
                <w:szCs w:val="24"/>
              </w:rPr>
            </w:pPr>
            <w:r w:rsidRPr="00F066A0">
              <w:rPr>
                <w:rFonts w:ascii="Times New Roman" w:hAnsi="Times New Roman" w:cs="Times New Roman"/>
                <w:sz w:val="24"/>
                <w:szCs w:val="24"/>
              </w:rPr>
              <w:t>2</w:t>
            </w:r>
          </w:p>
        </w:tc>
        <w:tc>
          <w:tcPr>
            <w:tcW w:w="1416" w:type="dxa"/>
          </w:tcPr>
          <w:p w:rsidR="008C57D0" w:rsidRPr="00F066A0" w:rsidRDefault="008C57D0" w:rsidP="005A34C6">
            <w:pPr>
              <w:jc w:val="center"/>
              <w:rPr>
                <w:rFonts w:ascii="Times New Roman" w:hAnsi="Times New Roman" w:cs="Times New Roman"/>
                <w:sz w:val="24"/>
                <w:szCs w:val="24"/>
              </w:rPr>
            </w:pPr>
          </w:p>
        </w:tc>
        <w:tc>
          <w:tcPr>
            <w:tcW w:w="1242" w:type="dxa"/>
          </w:tcPr>
          <w:p w:rsidR="008C57D0" w:rsidRPr="00F066A0" w:rsidRDefault="008C57D0" w:rsidP="005A34C6">
            <w:pPr>
              <w:jc w:val="center"/>
              <w:rPr>
                <w:rFonts w:ascii="Times New Roman" w:hAnsi="Times New Roman" w:cs="Times New Roman"/>
                <w:sz w:val="24"/>
                <w:szCs w:val="24"/>
              </w:rPr>
            </w:pPr>
            <w:r w:rsidRPr="00F066A0">
              <w:rPr>
                <w:rFonts w:ascii="Times New Roman" w:hAnsi="Times New Roman" w:cs="Times New Roman"/>
                <w:sz w:val="24"/>
                <w:szCs w:val="24"/>
              </w:rPr>
              <w:t>1</w:t>
            </w:r>
          </w:p>
        </w:tc>
      </w:tr>
      <w:tr w:rsidR="008C57D0" w:rsidRPr="00F066A0" w:rsidTr="00147092">
        <w:tc>
          <w:tcPr>
            <w:tcW w:w="2123" w:type="dxa"/>
          </w:tcPr>
          <w:p w:rsidR="008C57D0" w:rsidRPr="00F066A0" w:rsidRDefault="008C57D0" w:rsidP="005A34C6">
            <w:pPr>
              <w:jc w:val="center"/>
              <w:rPr>
                <w:rFonts w:ascii="Times New Roman" w:hAnsi="Times New Roman" w:cs="Times New Roman"/>
                <w:sz w:val="24"/>
                <w:szCs w:val="24"/>
              </w:rPr>
            </w:pPr>
            <w:r w:rsidRPr="00F066A0">
              <w:rPr>
                <w:rFonts w:ascii="Times New Roman" w:hAnsi="Times New Roman" w:cs="Times New Roman"/>
                <w:sz w:val="24"/>
                <w:szCs w:val="24"/>
              </w:rPr>
              <w:t xml:space="preserve">Технология </w:t>
            </w:r>
          </w:p>
        </w:tc>
        <w:tc>
          <w:tcPr>
            <w:tcW w:w="1404" w:type="dxa"/>
          </w:tcPr>
          <w:p w:rsidR="008C57D0" w:rsidRPr="00F066A0" w:rsidRDefault="008C57D0" w:rsidP="005A34C6">
            <w:pPr>
              <w:jc w:val="center"/>
              <w:rPr>
                <w:rFonts w:ascii="Times New Roman" w:hAnsi="Times New Roman" w:cs="Times New Roman"/>
                <w:sz w:val="24"/>
                <w:szCs w:val="24"/>
              </w:rPr>
            </w:pPr>
          </w:p>
        </w:tc>
        <w:tc>
          <w:tcPr>
            <w:tcW w:w="1150" w:type="dxa"/>
          </w:tcPr>
          <w:p w:rsidR="008C57D0" w:rsidRPr="00F066A0" w:rsidRDefault="008C57D0" w:rsidP="005A34C6">
            <w:pPr>
              <w:jc w:val="center"/>
              <w:rPr>
                <w:rFonts w:ascii="Times New Roman" w:hAnsi="Times New Roman" w:cs="Times New Roman"/>
                <w:sz w:val="24"/>
                <w:szCs w:val="24"/>
              </w:rPr>
            </w:pPr>
          </w:p>
        </w:tc>
        <w:tc>
          <w:tcPr>
            <w:tcW w:w="1543" w:type="dxa"/>
          </w:tcPr>
          <w:p w:rsidR="008C57D0" w:rsidRPr="00F066A0" w:rsidRDefault="008C57D0" w:rsidP="005A34C6">
            <w:pPr>
              <w:jc w:val="center"/>
              <w:rPr>
                <w:rFonts w:ascii="Times New Roman" w:hAnsi="Times New Roman" w:cs="Times New Roman"/>
                <w:sz w:val="24"/>
                <w:szCs w:val="24"/>
              </w:rPr>
            </w:pPr>
          </w:p>
        </w:tc>
        <w:tc>
          <w:tcPr>
            <w:tcW w:w="1293" w:type="dxa"/>
          </w:tcPr>
          <w:p w:rsidR="008C57D0" w:rsidRPr="00F066A0" w:rsidRDefault="008C57D0" w:rsidP="005A34C6">
            <w:pPr>
              <w:jc w:val="center"/>
              <w:rPr>
                <w:rFonts w:ascii="Times New Roman" w:hAnsi="Times New Roman" w:cs="Times New Roman"/>
                <w:sz w:val="24"/>
                <w:szCs w:val="24"/>
              </w:rPr>
            </w:pPr>
          </w:p>
        </w:tc>
        <w:tc>
          <w:tcPr>
            <w:tcW w:w="1416" w:type="dxa"/>
          </w:tcPr>
          <w:p w:rsidR="008C57D0" w:rsidRPr="00F066A0" w:rsidRDefault="008C57D0" w:rsidP="005A34C6">
            <w:pPr>
              <w:jc w:val="center"/>
              <w:rPr>
                <w:rFonts w:ascii="Times New Roman" w:hAnsi="Times New Roman" w:cs="Times New Roman"/>
                <w:sz w:val="24"/>
                <w:szCs w:val="24"/>
              </w:rPr>
            </w:pPr>
          </w:p>
        </w:tc>
        <w:tc>
          <w:tcPr>
            <w:tcW w:w="1242" w:type="dxa"/>
          </w:tcPr>
          <w:p w:rsidR="008C57D0" w:rsidRPr="00F066A0" w:rsidRDefault="008C57D0" w:rsidP="005A34C6">
            <w:pPr>
              <w:jc w:val="center"/>
              <w:rPr>
                <w:rFonts w:ascii="Times New Roman" w:hAnsi="Times New Roman" w:cs="Times New Roman"/>
                <w:sz w:val="24"/>
                <w:szCs w:val="24"/>
              </w:rPr>
            </w:pPr>
            <w:r w:rsidRPr="00F066A0">
              <w:rPr>
                <w:rFonts w:ascii="Times New Roman" w:hAnsi="Times New Roman" w:cs="Times New Roman"/>
                <w:sz w:val="24"/>
                <w:szCs w:val="24"/>
              </w:rPr>
              <w:t>2</w:t>
            </w:r>
          </w:p>
        </w:tc>
      </w:tr>
    </w:tbl>
    <w:p w:rsidR="008C7EF2" w:rsidRDefault="008C57D0" w:rsidP="00B07933">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принимали участие в спортивных соревнованиях по л/атлетике – 1 победитель, 3 призера, по теннису – 1 победитель, 2 призера, четырехборье по л/атлетике- </w:t>
      </w:r>
      <w:r w:rsidR="00F158CE">
        <w:rPr>
          <w:rFonts w:ascii="Times New Roman" w:eastAsia="Times New Roman" w:hAnsi="Times New Roman" w:cs="Times New Roman"/>
          <w:sz w:val="24"/>
          <w:szCs w:val="24"/>
        </w:rPr>
        <w:t>1-е место школа и 2 победителя и 2 призера</w:t>
      </w:r>
      <w:r>
        <w:rPr>
          <w:rFonts w:ascii="Times New Roman" w:eastAsia="Times New Roman" w:hAnsi="Times New Roman" w:cs="Times New Roman"/>
          <w:sz w:val="24"/>
          <w:szCs w:val="24"/>
        </w:rPr>
        <w:t>; в сессиях ШПЗ – 4 победителя</w:t>
      </w:r>
      <w:r w:rsidR="00F158CE">
        <w:rPr>
          <w:rFonts w:ascii="Times New Roman" w:eastAsia="Times New Roman" w:hAnsi="Times New Roman" w:cs="Times New Roman"/>
          <w:sz w:val="24"/>
          <w:szCs w:val="24"/>
        </w:rPr>
        <w:t xml:space="preserve">  и 2 призера</w:t>
      </w:r>
      <w:r>
        <w:rPr>
          <w:rFonts w:ascii="Times New Roman" w:eastAsia="Times New Roman" w:hAnsi="Times New Roman" w:cs="Times New Roman"/>
          <w:sz w:val="24"/>
          <w:szCs w:val="24"/>
        </w:rPr>
        <w:t>.</w:t>
      </w:r>
    </w:p>
    <w:p w:rsidR="00B07933" w:rsidRDefault="007438E7" w:rsidP="00523B6C">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Выводы</w:t>
      </w:r>
      <w:r w:rsidR="00B07933" w:rsidRPr="001A73B9">
        <w:rPr>
          <w:rFonts w:ascii="Times New Roman" w:eastAsia="Times New Roman" w:hAnsi="Times New Roman" w:cs="Times New Roman"/>
          <w:b/>
          <w:bCs/>
          <w:color w:val="000000"/>
          <w:sz w:val="24"/>
          <w:szCs w:val="24"/>
        </w:rPr>
        <w:t>:</w:t>
      </w:r>
    </w:p>
    <w:p w:rsidR="009523A9" w:rsidRPr="009523A9" w:rsidRDefault="009523A9" w:rsidP="00523B6C">
      <w:pPr>
        <w:spacing w:after="0" w:line="240" w:lineRule="auto"/>
        <w:jc w:val="both"/>
        <w:rPr>
          <w:rFonts w:ascii="Times New Roman" w:eastAsia="Times New Roman" w:hAnsi="Times New Roman" w:cs="Times New Roman"/>
          <w:color w:val="000000"/>
          <w:sz w:val="24"/>
          <w:szCs w:val="24"/>
        </w:rPr>
      </w:pPr>
      <w:r w:rsidRPr="009523A9">
        <w:rPr>
          <w:rFonts w:ascii="Times New Roman" w:eastAsia="Times New Roman" w:hAnsi="Times New Roman" w:cs="Times New Roman"/>
          <w:color w:val="000000"/>
          <w:sz w:val="24"/>
          <w:szCs w:val="24"/>
        </w:rPr>
        <w:t>1. Содержание подготовки учащихся школы соответствует федеральному государственному стандарту в части выполнения</w:t>
      </w:r>
      <w:r w:rsidRPr="009523A9">
        <w:rPr>
          <w:rFonts w:ascii="Times New Roman" w:eastAsia="Times New Roman" w:hAnsi="Times New Roman" w:cs="Times New Roman"/>
          <w:sz w:val="24"/>
          <w:szCs w:val="24"/>
        </w:rPr>
        <w:t xml:space="preserve"> требований к условиям реализации образовательной программы, требованиям к результатам.</w:t>
      </w:r>
    </w:p>
    <w:p w:rsidR="009523A9" w:rsidRPr="009523A9" w:rsidRDefault="009523A9" w:rsidP="00523B6C">
      <w:pPr>
        <w:spacing w:after="0" w:line="240" w:lineRule="auto"/>
        <w:jc w:val="both"/>
        <w:rPr>
          <w:rFonts w:ascii="Times New Roman" w:eastAsia="Times New Roman" w:hAnsi="Times New Roman" w:cs="Times New Roman"/>
          <w:color w:val="000000"/>
          <w:sz w:val="24"/>
          <w:szCs w:val="24"/>
        </w:rPr>
      </w:pPr>
      <w:r w:rsidRPr="009523A9">
        <w:rPr>
          <w:rFonts w:ascii="Times New Roman" w:eastAsia="Times New Roman" w:hAnsi="Times New Roman" w:cs="Times New Roman"/>
          <w:sz w:val="24"/>
          <w:szCs w:val="24"/>
        </w:rPr>
        <w:t>2. Воспитательная работа и дополнительное образование школы  соответствует основным показателям, утвержденным Программой развития школы.</w:t>
      </w:r>
    </w:p>
    <w:p w:rsidR="009523A9" w:rsidRPr="001A73B9" w:rsidRDefault="009523A9" w:rsidP="00523B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 в следующем году:</w:t>
      </w:r>
    </w:p>
    <w:p w:rsidR="00B07933" w:rsidRPr="001A73B9" w:rsidRDefault="00B07933" w:rsidP="00523B6C">
      <w:pPr>
        <w:shd w:val="clear" w:color="auto" w:fill="FFFFFF"/>
        <w:spacing w:after="0" w:line="240" w:lineRule="auto"/>
        <w:jc w:val="both"/>
        <w:rPr>
          <w:rFonts w:ascii="Times New Roman" w:eastAsia="Times New Roman" w:hAnsi="Times New Roman" w:cs="Times New Roman"/>
          <w:color w:val="000000"/>
          <w:sz w:val="24"/>
          <w:szCs w:val="24"/>
        </w:rPr>
      </w:pPr>
      <w:r w:rsidRPr="001A73B9">
        <w:rPr>
          <w:rFonts w:ascii="Times New Roman" w:eastAsia="Times New Roman" w:hAnsi="Times New Roman" w:cs="Times New Roman"/>
          <w:color w:val="000000"/>
          <w:sz w:val="24"/>
          <w:szCs w:val="24"/>
        </w:rPr>
        <w:t>- необходимо способствовать совершенствованию работы коллектива  по стабилизации и повышению качества знаний учащихся по предметам;</w:t>
      </w:r>
    </w:p>
    <w:p w:rsidR="00B07933" w:rsidRPr="001A73B9" w:rsidRDefault="00B07933" w:rsidP="00523B6C">
      <w:pPr>
        <w:spacing w:after="0" w:line="240" w:lineRule="auto"/>
        <w:jc w:val="both"/>
        <w:rPr>
          <w:rFonts w:ascii="Times New Roman" w:eastAsia="Calibri" w:hAnsi="Times New Roman" w:cs="Times New Roman"/>
          <w:sz w:val="24"/>
          <w:szCs w:val="24"/>
        </w:rPr>
      </w:pPr>
      <w:r w:rsidRPr="001A73B9">
        <w:rPr>
          <w:rFonts w:ascii="Times New Roman" w:eastAsia="Times New Roman" w:hAnsi="Times New Roman" w:cs="Times New Roman"/>
          <w:color w:val="000000"/>
          <w:sz w:val="24"/>
          <w:szCs w:val="24"/>
        </w:rPr>
        <w:t xml:space="preserve">- </w:t>
      </w:r>
      <w:r w:rsidRPr="001A73B9">
        <w:rPr>
          <w:rFonts w:ascii="Times New Roman" w:eastAsia="Calibri" w:hAnsi="Times New Roman" w:cs="Times New Roman"/>
          <w:sz w:val="24"/>
          <w:szCs w:val="24"/>
        </w:rPr>
        <w:t xml:space="preserve">рассмотреть и провести  детальный анализ результатов  ВПР на заседании МО    начальных классов; </w:t>
      </w:r>
    </w:p>
    <w:p w:rsidR="00B07933" w:rsidRPr="001A73B9" w:rsidRDefault="00B07933" w:rsidP="00523B6C">
      <w:pPr>
        <w:spacing w:after="0" w:line="240" w:lineRule="auto"/>
        <w:jc w:val="both"/>
        <w:rPr>
          <w:rFonts w:ascii="Times New Roman" w:eastAsia="Calibri" w:hAnsi="Times New Roman" w:cs="Times New Roman"/>
          <w:sz w:val="24"/>
          <w:szCs w:val="24"/>
        </w:rPr>
      </w:pPr>
      <w:r w:rsidRPr="001A73B9">
        <w:rPr>
          <w:rFonts w:ascii="Times New Roman" w:eastAsia="Calibri" w:hAnsi="Times New Roman" w:cs="Times New Roman"/>
          <w:sz w:val="24"/>
          <w:szCs w:val="24"/>
        </w:rPr>
        <w:t>-  учителям  использовать результаты анализа для совершенствования методики преподавания  русского языка,  математики, окружающего мира  в  начальной школе;</w:t>
      </w:r>
    </w:p>
    <w:p w:rsidR="00B07933" w:rsidRPr="001A73B9" w:rsidRDefault="00B07933" w:rsidP="00523B6C">
      <w:pPr>
        <w:shd w:val="clear" w:color="auto" w:fill="FFFFFF"/>
        <w:spacing w:after="0" w:line="240" w:lineRule="auto"/>
        <w:jc w:val="both"/>
        <w:rPr>
          <w:rFonts w:ascii="Times New Roman" w:eastAsia="Times New Roman" w:hAnsi="Times New Roman" w:cs="Times New Roman"/>
          <w:color w:val="000000"/>
          <w:sz w:val="24"/>
          <w:szCs w:val="24"/>
        </w:rPr>
      </w:pPr>
      <w:r w:rsidRPr="001A73B9">
        <w:rPr>
          <w:rFonts w:ascii="Times New Roman" w:eastAsia="Times New Roman" w:hAnsi="Times New Roman" w:cs="Times New Roman"/>
          <w:color w:val="000000"/>
          <w:sz w:val="24"/>
          <w:szCs w:val="24"/>
        </w:rPr>
        <w:t>- повысить уровень качества знаний на втором уровне  обучения.</w:t>
      </w:r>
    </w:p>
    <w:p w:rsidR="00B07933" w:rsidRPr="00523B6C" w:rsidRDefault="00B07933" w:rsidP="00523B6C">
      <w:pPr>
        <w:shd w:val="clear" w:color="auto" w:fill="FFFFFF"/>
        <w:spacing w:after="0" w:line="240" w:lineRule="auto"/>
        <w:ind w:firstLine="570"/>
        <w:jc w:val="both"/>
        <w:rPr>
          <w:rFonts w:ascii="Times New Roman" w:eastAsia="Times New Roman" w:hAnsi="Times New Roman" w:cs="Times New Roman"/>
          <w:color w:val="000000"/>
          <w:sz w:val="24"/>
          <w:szCs w:val="24"/>
        </w:rPr>
      </w:pPr>
      <w:r w:rsidRPr="001A73B9">
        <w:rPr>
          <w:rFonts w:ascii="Times New Roman" w:eastAsia="Times New Roman" w:hAnsi="Times New Roman" w:cs="Times New Roman"/>
          <w:color w:val="000000"/>
          <w:sz w:val="24"/>
          <w:szCs w:val="24"/>
        </w:rPr>
        <w:t>Качество образовательного процесса – один из показателей работы педагогического коллектива по вопросу развития мотивационной сферы обучающихся, их возможностей, способностей. В целях решения проблемы качества подготовки обучающихся, как основного критерия показателя работы педагогического кол</w:t>
      </w:r>
      <w:r w:rsidR="00523B6C">
        <w:rPr>
          <w:rFonts w:ascii="Times New Roman" w:eastAsia="Times New Roman" w:hAnsi="Times New Roman" w:cs="Times New Roman"/>
          <w:color w:val="000000"/>
          <w:sz w:val="24"/>
          <w:szCs w:val="24"/>
        </w:rPr>
        <w:t>лектива,  необходимо разработан</w:t>
      </w:r>
      <w:r w:rsidRPr="001A73B9">
        <w:rPr>
          <w:rFonts w:ascii="Times New Roman" w:eastAsia="Times New Roman" w:hAnsi="Times New Roman" w:cs="Times New Roman"/>
          <w:color w:val="000000"/>
          <w:sz w:val="24"/>
          <w:szCs w:val="24"/>
        </w:rPr>
        <w:t xml:space="preserve"> план работы на 2017-2018 учебный год, реализация которого позволит повысить ур</w:t>
      </w:r>
      <w:r w:rsidR="00523B6C">
        <w:rPr>
          <w:rFonts w:ascii="Times New Roman" w:eastAsia="Times New Roman" w:hAnsi="Times New Roman" w:cs="Times New Roman"/>
          <w:color w:val="000000"/>
          <w:sz w:val="24"/>
          <w:szCs w:val="24"/>
        </w:rPr>
        <w:t>овень качества знаний учащихся.</w:t>
      </w:r>
    </w:p>
    <w:p w:rsidR="00B465E1" w:rsidRDefault="00B465E1" w:rsidP="0070120F">
      <w:pPr>
        <w:spacing w:after="0" w:line="240" w:lineRule="auto"/>
        <w:jc w:val="center"/>
        <w:rPr>
          <w:rFonts w:ascii="Times New Roman" w:eastAsia="Times New Roman" w:hAnsi="Times New Roman" w:cs="Times New Roman"/>
          <w:sz w:val="24"/>
          <w:szCs w:val="24"/>
          <w:u w:val="single"/>
        </w:rPr>
      </w:pPr>
    </w:p>
    <w:p w:rsidR="00B465E1" w:rsidRPr="00EF02E1" w:rsidRDefault="00147092" w:rsidP="00B465E1">
      <w:pPr>
        <w:ind w:left="-851" w:firstLine="851"/>
        <w:jc w:val="center"/>
        <w:rPr>
          <w:rFonts w:ascii="Times New Roman" w:hAnsi="Times New Roman" w:cs="Times New Roman"/>
          <w:b/>
          <w:sz w:val="24"/>
          <w:szCs w:val="24"/>
        </w:rPr>
      </w:pPr>
      <w:r>
        <w:rPr>
          <w:rFonts w:ascii="Times New Roman" w:hAnsi="Times New Roman" w:cs="Times New Roman"/>
          <w:b/>
          <w:sz w:val="24"/>
          <w:szCs w:val="24"/>
        </w:rPr>
        <w:t>РАЗДЕЛ 4</w:t>
      </w:r>
      <w:r w:rsidR="00B465E1" w:rsidRPr="00EF02E1">
        <w:rPr>
          <w:rFonts w:ascii="Times New Roman" w:hAnsi="Times New Roman" w:cs="Times New Roman"/>
          <w:b/>
          <w:sz w:val="24"/>
          <w:szCs w:val="24"/>
        </w:rPr>
        <w:t>. Организация образовательной деятельности</w:t>
      </w:r>
    </w:p>
    <w:p w:rsidR="00B465E1" w:rsidRPr="00EF02E1" w:rsidRDefault="00B465E1" w:rsidP="00147092">
      <w:pPr>
        <w:spacing w:line="240" w:lineRule="auto"/>
        <w:ind w:left="-143" w:firstLine="851"/>
        <w:jc w:val="both"/>
        <w:rPr>
          <w:rFonts w:ascii="Times New Roman" w:hAnsi="Times New Roman" w:cs="Times New Roman"/>
          <w:sz w:val="24"/>
          <w:szCs w:val="24"/>
        </w:rPr>
      </w:pPr>
      <w:r w:rsidRPr="00EF02E1">
        <w:rPr>
          <w:rFonts w:ascii="Times New Roman" w:hAnsi="Times New Roman" w:cs="Times New Roman"/>
          <w:sz w:val="24"/>
          <w:szCs w:val="24"/>
        </w:rPr>
        <w:t>В  целях  оптимальной  организации  образовательной  деятельности  в образовательной  организации  разработан  учебн</w:t>
      </w:r>
      <w:r>
        <w:rPr>
          <w:rFonts w:ascii="Times New Roman" w:hAnsi="Times New Roman" w:cs="Times New Roman"/>
          <w:sz w:val="24"/>
          <w:szCs w:val="24"/>
        </w:rPr>
        <w:t xml:space="preserve">ый  план  -  нормативный  акт, </w:t>
      </w:r>
      <w:r w:rsidRPr="00EF02E1">
        <w:rPr>
          <w:rFonts w:ascii="Times New Roman" w:hAnsi="Times New Roman" w:cs="Times New Roman"/>
          <w:sz w:val="24"/>
          <w:szCs w:val="24"/>
        </w:rPr>
        <w:t>устанавливающий  перечень  учебных  предметов  и  объ</w:t>
      </w:r>
      <w:r>
        <w:rPr>
          <w:rFonts w:ascii="Cambria Math" w:hAnsi="Cambria Math" w:cs="Cambria Math"/>
          <w:sz w:val="24"/>
          <w:szCs w:val="24"/>
        </w:rPr>
        <w:t>ё</w:t>
      </w:r>
      <w:r>
        <w:rPr>
          <w:rFonts w:ascii="Times New Roman" w:hAnsi="Times New Roman" w:cs="Times New Roman"/>
          <w:sz w:val="24"/>
          <w:szCs w:val="24"/>
        </w:rPr>
        <w:t xml:space="preserve">м  учебного  времени, </w:t>
      </w:r>
      <w:r w:rsidRPr="00EF02E1">
        <w:rPr>
          <w:rFonts w:ascii="Times New Roman" w:hAnsi="Times New Roman" w:cs="Times New Roman"/>
          <w:sz w:val="24"/>
          <w:szCs w:val="24"/>
        </w:rPr>
        <w:t xml:space="preserve">отводимого  на  их  изучение  по  уровням  </w:t>
      </w:r>
      <w:r>
        <w:rPr>
          <w:rFonts w:ascii="Times New Roman" w:hAnsi="Times New Roman" w:cs="Times New Roman"/>
          <w:sz w:val="24"/>
          <w:szCs w:val="24"/>
        </w:rPr>
        <w:t xml:space="preserve">общего  образования,   который </w:t>
      </w:r>
      <w:r w:rsidRPr="00EF02E1">
        <w:rPr>
          <w:rFonts w:ascii="Times New Roman" w:hAnsi="Times New Roman" w:cs="Times New Roman"/>
          <w:sz w:val="24"/>
          <w:szCs w:val="24"/>
        </w:rPr>
        <w:t>составлен  с  учетом   реализуемых  общеобраз</w:t>
      </w:r>
      <w:r>
        <w:rPr>
          <w:rFonts w:ascii="Times New Roman" w:hAnsi="Times New Roman" w:cs="Times New Roman"/>
          <w:sz w:val="24"/>
          <w:szCs w:val="24"/>
        </w:rPr>
        <w:t xml:space="preserve">овательных  программ.  Учебный </w:t>
      </w:r>
      <w:r w:rsidRPr="00EF02E1">
        <w:rPr>
          <w:rFonts w:ascii="Times New Roman" w:hAnsi="Times New Roman" w:cs="Times New Roman"/>
          <w:sz w:val="24"/>
          <w:szCs w:val="24"/>
        </w:rPr>
        <w:t xml:space="preserve">план  предусматривает  осуществление </w:t>
      </w:r>
      <w:r>
        <w:rPr>
          <w:rFonts w:ascii="Times New Roman" w:hAnsi="Times New Roman" w:cs="Times New Roman"/>
          <w:sz w:val="24"/>
          <w:szCs w:val="24"/>
        </w:rPr>
        <w:t xml:space="preserve"> образовательных  отношений  в </w:t>
      </w:r>
      <w:r w:rsidRPr="00EF02E1">
        <w:rPr>
          <w:rFonts w:ascii="Times New Roman" w:hAnsi="Times New Roman" w:cs="Times New Roman"/>
          <w:sz w:val="24"/>
          <w:szCs w:val="24"/>
        </w:rPr>
        <w:t>соответствии с уровнями общеобразовательны</w:t>
      </w:r>
      <w:r>
        <w:rPr>
          <w:rFonts w:ascii="Times New Roman" w:hAnsi="Times New Roman" w:cs="Times New Roman"/>
          <w:sz w:val="24"/>
          <w:szCs w:val="24"/>
        </w:rPr>
        <w:t xml:space="preserve">х программ трех уровней общего </w:t>
      </w:r>
      <w:r w:rsidRPr="00EF02E1">
        <w:rPr>
          <w:rFonts w:ascii="Times New Roman" w:hAnsi="Times New Roman" w:cs="Times New Roman"/>
          <w:sz w:val="24"/>
          <w:szCs w:val="24"/>
        </w:rPr>
        <w:t>образования.</w:t>
      </w:r>
    </w:p>
    <w:p w:rsidR="00B465E1" w:rsidRPr="004F46E8" w:rsidRDefault="00B465E1" w:rsidP="004F46E8">
      <w:pPr>
        <w:spacing w:line="240" w:lineRule="auto"/>
        <w:ind w:left="-143" w:firstLine="851"/>
        <w:jc w:val="both"/>
        <w:rPr>
          <w:rFonts w:ascii="Times New Roman" w:hAnsi="Times New Roman" w:cs="Times New Roman"/>
          <w:sz w:val="24"/>
          <w:szCs w:val="24"/>
        </w:rPr>
      </w:pPr>
      <w:r w:rsidRPr="004F46E8">
        <w:rPr>
          <w:rFonts w:ascii="Times New Roman" w:hAnsi="Times New Roman" w:cs="Times New Roman"/>
          <w:b/>
          <w:sz w:val="24"/>
          <w:szCs w:val="24"/>
        </w:rPr>
        <w:t xml:space="preserve">Учебный  план  начального  общего  образования  </w:t>
      </w:r>
      <w:r w:rsidRPr="004F46E8">
        <w:rPr>
          <w:rFonts w:ascii="Times New Roman" w:hAnsi="Times New Roman" w:cs="Times New Roman"/>
          <w:sz w:val="24"/>
          <w:szCs w:val="24"/>
        </w:rPr>
        <w:t xml:space="preserve">являются  основным организационным    механизмом  реализации  основной  образовательной программы  начального  общего  образования.  Учебный  план  является  частью основной  образовательной  программы  начального  общего  образования, который  содержит  две  составляющие:  обязательную  часть  и  часть, формируемую  участниками  образовательных  отношений  (обучающиеся, педагогические  работники  общеобразовательной  организации,  родители (законные  представители)  обучающихся.  Учебный  план  начального  общего образования  разработан  с  учетом  требований  </w:t>
      </w:r>
      <w:r w:rsidRPr="004F46E8">
        <w:rPr>
          <w:rFonts w:ascii="Times New Roman" w:hAnsi="Times New Roman" w:cs="Times New Roman"/>
          <w:sz w:val="24"/>
          <w:szCs w:val="24"/>
        </w:rPr>
        <w:lastRenderedPageBreak/>
        <w:t xml:space="preserve">следующих  нормативных документов:  Конвенции  о  правах  ребенка;  Конституции  Российской Федерации;  Федерального  Закона  «Об  образовании  в  Российской  Федерации» (Принят  Государственной  Думой  21  декабря  2012  года.  Одобрен  Советом Федерации  26  декабря  2012  года);  Федерального  государственного образовательного  стандарта  начального  общего  образования,  утвержденного приказом  МО  и  науки  РФ  от  06.10.2009  г.,  зарегистрированного  и утвержденного  в  Минюст  России  от  22  декабря  2009  г.  №  17785;  приказа Министерства образования и науки РФ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от  31.12.2015  N  1576;   санитарно-эпидемиологических  правил  СанПиН  2.4.2.2821-10  «Санитарно-эпидемиологические  требования  к  условиям  и  организации  обучения  в общеобразовательных  учреждениях»,  введенные  в  действие  Постановлением Главного  государственного  санитарного  врача  Российской  Федерации  от  29 декабря  2010  г.  №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приказа Министерства образования и науки Российской Федерации от 31 марта 2014 № 253  «Об  утверждении  федерального  перечня  учебников,  рекомендуемых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5 июля 2017 года);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образования и науки Российской Федерации от 09.06.2016 г. № 699. </w:t>
      </w:r>
    </w:p>
    <w:p w:rsidR="00B465E1" w:rsidRPr="004F46E8" w:rsidRDefault="00B465E1" w:rsidP="004F46E8">
      <w:pPr>
        <w:spacing w:line="240" w:lineRule="auto"/>
        <w:ind w:firstLine="708"/>
        <w:jc w:val="both"/>
        <w:rPr>
          <w:rFonts w:ascii="Times New Roman" w:hAnsi="Times New Roman" w:cs="Times New Roman"/>
          <w:sz w:val="24"/>
          <w:szCs w:val="24"/>
        </w:rPr>
      </w:pPr>
      <w:r w:rsidRPr="004F46E8">
        <w:rPr>
          <w:rFonts w:ascii="Times New Roman" w:hAnsi="Times New Roman" w:cs="Times New Roman"/>
          <w:sz w:val="24"/>
          <w:szCs w:val="24"/>
        </w:rPr>
        <w:t>Предусмотрена  следующая  максимальная  учебная  нагрузка  обучающихся:  1 класс –  21 час в неделю, 2  –  4 классы –  26 часов в неделю. Для обучающихся 1 класса максимальная продолжительность образовательной недели составляет 5 дней,  продолжительность  учебного  года  составляет—  33  недели.  Для обучающихся  2  -  4  классов  продолжительность  образовательной  недели составляет 6  дней, продолжительность  учебного  года  составляет—  34  недели.</w:t>
      </w:r>
    </w:p>
    <w:p w:rsidR="00B465E1" w:rsidRPr="004F46E8" w:rsidRDefault="00B465E1" w:rsidP="004F46E8">
      <w:pPr>
        <w:pStyle w:val="a7"/>
        <w:snapToGrid w:val="0"/>
        <w:rPr>
          <w:bCs/>
          <w:color w:val="000000"/>
        </w:rPr>
      </w:pPr>
      <w:r w:rsidRPr="004F46E8">
        <w:t xml:space="preserve">Обучение  в  1  классе  осуществляется  с  соблюдением  «ступенчатого»  режима обучения: сентябрь – октябрь – по 3 урока в день, по 35 минут каждый; ноябрь-декабрь  –  по 4 урока в день, по 35 минут каждый; январь  –  май  –  по 4 урока в день  (один  раз  в  неделю  пятый  урок  –  технология),  уроки  по  40  минут каждый.  Продолжительность  урока  (академический  час)  во  2  -  4  классах  -  45  минут. Образовательная  недельная  нагрузка  равномерно  распределяется   в  течение образовательной недели, при этом объем максимальной допустимой нагрузки в течение дня составляет не более 5 уроков. Учебный  план   отражает  и  конкретизирует: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допустимую  недельную  нагрузку  обучающихся;  направления  внеурочной деятельности, формы её организации.    Содержание  образования  на  уровне начального общего образования реализуется преимущественно за счёт введения учебных  предметов,  курсов,  модулей,  обеспечивающих  целостное  восприятие мира,  системно-деятельностного   подхода  и  индивидуализации  обучения. Учебный  план  отражает  содержание  образования,  которое  обеспечивает достижение  важнейших  целей  современного  </w:t>
      </w:r>
      <w:r w:rsidRPr="004F46E8">
        <w:lastRenderedPageBreak/>
        <w:t>начального  образования: формирование  гражданской  идентичности  обучающихся,  приобщение  их  к общекультурным,  национальным  и  этнокультурным  ценностям;  готовность обучающихся  к  продолжению  образования  на  последующих  уровнях  общего образования,  их  приобщение  к  информационным  технологиям;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обеспечивающие  различные  интересы  обучающихся,  в  том  числе этнокультурные.  В  часть,  формируемую  участниками  образовательных отношений,  входит  внеурочная  деятельность,  таким  образом,  основная образовательная  программа  начального  общего  образования  включает  два плана:  учебный  план  начального  общего  образования  и  план  внеурочной деятельности.  Учебный  план  обеспечивает преподавание  и  изучения  языка  Российской  Федерации  и  устанавливает количество  занятий,  отводимых  на  его  изучение. Для расширения   кругозора и развития интереса к предметам математика и русский язык в 2,3,4 классах введены факультативы по 1-2 часу за счёт компонента образовательного учреждения: «Математика и конструирование»,</w:t>
      </w:r>
      <w:r w:rsidRPr="004F46E8">
        <w:rPr>
          <w:bCs/>
          <w:color w:val="000000"/>
        </w:rPr>
        <w:t xml:space="preserve"> «Математическая шкатулка», «Удивительный мир слов», «Волшебный мир книг», «Русский язык с увлечением», «Грамотное письмо».</w:t>
      </w:r>
    </w:p>
    <w:p w:rsidR="00B465E1" w:rsidRPr="004F46E8" w:rsidRDefault="00B465E1" w:rsidP="004F46E8">
      <w:pPr>
        <w:spacing w:after="0" w:line="240" w:lineRule="auto"/>
        <w:ind w:firstLine="708"/>
        <w:jc w:val="both"/>
        <w:rPr>
          <w:rFonts w:ascii="Times New Roman" w:hAnsi="Times New Roman" w:cs="Times New Roman"/>
          <w:sz w:val="24"/>
          <w:szCs w:val="24"/>
        </w:rPr>
      </w:pPr>
      <w:r w:rsidRPr="004F46E8">
        <w:rPr>
          <w:rFonts w:ascii="Times New Roman" w:hAnsi="Times New Roman" w:cs="Times New Roman"/>
          <w:sz w:val="24"/>
          <w:szCs w:val="24"/>
        </w:rPr>
        <w:t xml:space="preserve">Учебный план  основного  общего образования  (ФГОС)  предусматривает: 5-летний  нормативный  срок  освоения  образовательных  программ  основного общего образования. 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Часть  учебного плана,  формируемая  участниками  образовательных  отношений, предусматривает:   увеличение  учебных  часов,  предусмотренных  на  изучение отдельных  учебных  предметов  обязательной  части;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другие виды учебной, воспитательной, спортивной и иной деятельности обучающихся. 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установленную  СанПиН  2.4.2.2821-10.   Для реализации  учебных  предметов,  входящих  в  обязательную  часть  учебного плана общеобразовательной организации, используются учебники, включенные в  действующий  Федеральный  перечень  учебников,  рекомендованных (допущенных)  к  использованию  в  образовательном  процессе,  утвержденный Министерством образования и науки Российской Федерации,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Учебный  план  предусматривает  возможность  введения учебных  курсов,  обеспечивающих  образовательные  потребности  и  интересы обучающихся. Согласно  п.9  ст.  2  ФЗ-273 планируемая продолжительность (в год, неделю) изучения каждого предмета в каждом  классе  определяется  авторскими  программами.  Согласно  приказу Министерства образования и науки Российской Федерации от 31.12.2015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в  учебный  план  основного  общего  образования  входят  следующие обязательные  предметные  области  и  учебные  предметы:  русский  язык  и литература  (русский  язык,  литература);  родной  язык  и  родная  литература (родной  язык,  родная  литература);  иностранные  языки  (иностранный  язык, второй  иностранный  язык);  общественно-научные  </w:t>
      </w:r>
      <w:r w:rsidRPr="004F46E8">
        <w:rPr>
          <w:rFonts w:ascii="Times New Roman" w:hAnsi="Times New Roman" w:cs="Times New Roman"/>
          <w:sz w:val="24"/>
          <w:szCs w:val="24"/>
        </w:rPr>
        <w:lastRenderedPageBreak/>
        <w:t>предметы  (история  России, всеобщая  история,  обществознание,  география);  математика  и  информатика (математика, алгебра, геометрия, информатика); основы духовно-нравственной культуры  народов  России;  естественнонаучные  предметы  (физика,  химия, биология);  искусство  (изобразительное  искусство,  музыка);  технология (технология); физическая культура  и  основы  безопасности жизнедеятельности (физическая  культура,  основы  безопасности  жизнедеятельности).  Предметная область  «Основы  духовно-нравственной  культуры  народов  России»  (далее  –предметная  область  ОДНКНР)  в  соответствии  с  ФГОС  основного  общего образования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ОДНКНР является  логическим  продолжением  предметной  области  (учебного  предмета) ОРКСЭ</w:t>
      </w:r>
      <w:r w:rsidR="00F158CE" w:rsidRPr="004F46E8">
        <w:rPr>
          <w:rFonts w:ascii="Times New Roman" w:hAnsi="Times New Roman" w:cs="Times New Roman"/>
          <w:sz w:val="24"/>
          <w:szCs w:val="24"/>
        </w:rPr>
        <w:t xml:space="preserve">. </w:t>
      </w:r>
      <w:r w:rsidRPr="004F46E8">
        <w:rPr>
          <w:rFonts w:ascii="Times New Roman" w:hAnsi="Times New Roman" w:cs="Times New Roman"/>
          <w:sz w:val="24"/>
          <w:szCs w:val="24"/>
        </w:rPr>
        <w:t xml:space="preserve"> ОДНКНР</w:t>
      </w:r>
      <w:r w:rsidR="00F158CE" w:rsidRPr="004F46E8">
        <w:rPr>
          <w:rFonts w:ascii="Times New Roman" w:hAnsi="Times New Roman" w:cs="Times New Roman"/>
          <w:sz w:val="24"/>
          <w:szCs w:val="24"/>
        </w:rPr>
        <w:t xml:space="preserve">  отводя</w:t>
      </w:r>
      <w:r w:rsidRPr="004F46E8">
        <w:rPr>
          <w:rFonts w:ascii="Times New Roman" w:hAnsi="Times New Roman" w:cs="Times New Roman"/>
          <w:sz w:val="24"/>
          <w:szCs w:val="24"/>
        </w:rPr>
        <w:t>тся</w:t>
      </w:r>
      <w:r w:rsidR="00F158CE" w:rsidRPr="004F46E8">
        <w:rPr>
          <w:rFonts w:ascii="Times New Roman" w:hAnsi="Times New Roman" w:cs="Times New Roman"/>
          <w:sz w:val="24"/>
          <w:szCs w:val="24"/>
        </w:rPr>
        <w:t xml:space="preserve">  </w:t>
      </w:r>
      <w:r w:rsidRPr="004F46E8">
        <w:rPr>
          <w:rFonts w:ascii="Times New Roman" w:hAnsi="Times New Roman" w:cs="Times New Roman"/>
          <w:sz w:val="24"/>
          <w:szCs w:val="24"/>
        </w:rPr>
        <w:t xml:space="preserve">  </w:t>
      </w:r>
      <w:r w:rsidR="00F158CE" w:rsidRPr="004F46E8">
        <w:rPr>
          <w:rFonts w:ascii="Times New Roman" w:hAnsi="Times New Roman" w:cs="Times New Roman"/>
          <w:sz w:val="24"/>
          <w:szCs w:val="24"/>
        </w:rPr>
        <w:t>во время внеурочной деятельности. Д</w:t>
      </w:r>
      <w:r w:rsidRPr="004F46E8">
        <w:rPr>
          <w:rFonts w:ascii="Times New Roman" w:hAnsi="Times New Roman" w:cs="Times New Roman"/>
          <w:sz w:val="24"/>
          <w:szCs w:val="24"/>
        </w:rPr>
        <w:t xml:space="preserve">ополнительно отводится  1  час  из  части,  формируемой  участниками  образовательных отношений на реализацию авторской программы по математике, 1 час из части, формируемой  участниками  образовательных  отношений   отводится  на изучение  учебного  предмета  «Информатика» (5-6 кл.).  Учебные  занятия  проводятся  в первую  смену.  Начало  занятий  в  9.00.  В  целях  реализации  основных общеобразовательных программ в соответствии с образовательной программой осуществляется  деление  классов  на  две  группы:  при  реализации  основных общеобразовательных  программ  основного  общего  образования  при проведении  учебных  занятий   «Технология». </w:t>
      </w:r>
    </w:p>
    <w:p w:rsidR="00B465E1" w:rsidRPr="004F46E8" w:rsidRDefault="00B465E1" w:rsidP="004F46E8">
      <w:pPr>
        <w:spacing w:after="0" w:line="240" w:lineRule="auto"/>
        <w:ind w:firstLine="708"/>
        <w:jc w:val="both"/>
        <w:rPr>
          <w:rFonts w:ascii="Times New Roman" w:hAnsi="Times New Roman" w:cs="Times New Roman"/>
          <w:sz w:val="24"/>
          <w:szCs w:val="24"/>
        </w:rPr>
      </w:pPr>
      <w:r w:rsidRPr="004F46E8">
        <w:rPr>
          <w:rFonts w:ascii="Times New Roman" w:hAnsi="Times New Roman" w:cs="Times New Roman"/>
          <w:sz w:val="24"/>
          <w:szCs w:val="24"/>
        </w:rPr>
        <w:t>Учебный  план  основного</w:t>
      </w:r>
      <w:r w:rsidR="00F158CE" w:rsidRPr="004F46E8">
        <w:rPr>
          <w:rFonts w:ascii="Times New Roman" w:hAnsi="Times New Roman" w:cs="Times New Roman"/>
          <w:sz w:val="24"/>
          <w:szCs w:val="24"/>
        </w:rPr>
        <w:t xml:space="preserve">  общего  образования  (Фк ГОС</w:t>
      </w:r>
      <w:r w:rsidRPr="004F46E8">
        <w:rPr>
          <w:rFonts w:ascii="Times New Roman" w:hAnsi="Times New Roman" w:cs="Times New Roman"/>
          <w:sz w:val="24"/>
          <w:szCs w:val="24"/>
        </w:rPr>
        <w:t xml:space="preserve">  9  классы)  как нормативный  акт,  устанавливающий  перечень  учебных  предметов  и  объѐм учебного времени, отводимого на их изучение по уровням общего образования, составлен  с  учетом   реализуемых  в  организации,  осуществляющей образовательную  деятельность  общеобразовательных  программ   и  изменений, происходящих  в  образовании:  ориентация  школьного  образования  на достижение  выпускниками  социальной  зрелости;  защита  обучающихся  от некачественного  образования;  развитие  в  процессе  обучения  продуктивных видов  и  способов  деятельности  учеников.  Специфика  учебного  плана заключается  в  том,  что  образовательная  организация  участвует:  в  реализации предпрофильного  образования  на  уровне  основного  общего  образования и  выделение  дополнительных  часов   на  изучение элективных курсов. Продолжительность  учебного  года  для  9  классов  –  35  учебных  недель, максимальная  учебная  нагрузка  обучающихся:  36  часов.  При  определении структуры  учебного  плана  учитывалось,  что  часы  компонента  организации, осуществляющей образовательную деятельность могут быть использованы как на учебные предметы инвариантной части учебного плана, так и на расширение перечня нормативных учебных предметов.   В  целях  обеспечения индивидуальных  потребностей  обучающихся  учебный  план  (часы  компонента организации,  осуществляющей  образовательную  деятельность) предусматривает время:  на увеличение учебных часов, отводимых на изучение отдельных  обязательных  учебных  предметов;  на  введение  элективных курсов, удовлетворяющих   различные  познавательные  интересы обучающихся.  Увеличение  учебных  часов,  отводимых  на  изучение  отдельных обязательных  учебных  предметов  и  на  введение  элективных   курсов,  удовлетворяющих  различные  познавательные  интересы  обучающихся, проводится  в  пределах  максимально  допустимой  нагрузки  обучающихся  (в соответствии  с  санитарно-гигиеническими  требованиями). В  период  обучения  в  9-м  классе  каждый  обучающийся проходит предпрофильную подготовку (профильную ориентацию) к обучению на следующем уровне общего образования. Цель предпрофильной подготовки и профильной  ориентации  -  оказание  обучающимся  психолого-педагогической поддержки  в  проектировании  версий  продолжения  обучения  в  профильных классах  организаций  общего  образования  или  образовательных  организаций среднего  профессионального  образования.    Предпрофильное обучение  реализуется  через  следующие  элективные  курсы:  «Родное слово», «Химия и человек», «Путешествие по странам мира», «Обществознание и человек».</w:t>
      </w:r>
    </w:p>
    <w:p w:rsidR="00B465E1" w:rsidRPr="004F46E8" w:rsidRDefault="00B465E1" w:rsidP="004F46E8">
      <w:pPr>
        <w:spacing w:after="0" w:line="240" w:lineRule="auto"/>
        <w:jc w:val="both"/>
        <w:rPr>
          <w:rFonts w:ascii="Times New Roman" w:hAnsi="Times New Roman" w:cs="Times New Roman"/>
          <w:sz w:val="24"/>
          <w:szCs w:val="24"/>
        </w:rPr>
      </w:pPr>
      <w:r w:rsidRPr="004F46E8">
        <w:rPr>
          <w:rFonts w:ascii="Times New Roman" w:hAnsi="Times New Roman" w:cs="Times New Roman"/>
          <w:sz w:val="24"/>
          <w:szCs w:val="24"/>
        </w:rPr>
        <w:t>Учебный план  среднего  общего образова</w:t>
      </w:r>
      <w:r w:rsidR="00F158CE" w:rsidRPr="004F46E8">
        <w:rPr>
          <w:rFonts w:ascii="Times New Roman" w:hAnsi="Times New Roman" w:cs="Times New Roman"/>
          <w:sz w:val="24"/>
          <w:szCs w:val="24"/>
        </w:rPr>
        <w:t>ния  (Фк</w:t>
      </w:r>
      <w:r w:rsidRPr="004F46E8">
        <w:rPr>
          <w:rFonts w:ascii="Times New Roman" w:hAnsi="Times New Roman" w:cs="Times New Roman"/>
          <w:sz w:val="24"/>
          <w:szCs w:val="24"/>
        </w:rPr>
        <w:t xml:space="preserve">ГОС)  предусматривает срок  освоения  –  2  года.  Принципы  построения  учебного  плана  основаны  на идее  двухуровневого  образования,  </w:t>
      </w:r>
      <w:r w:rsidRPr="004F46E8">
        <w:rPr>
          <w:rFonts w:ascii="Times New Roman" w:hAnsi="Times New Roman" w:cs="Times New Roman"/>
          <w:sz w:val="24"/>
          <w:szCs w:val="24"/>
        </w:rPr>
        <w:lastRenderedPageBreak/>
        <w:t xml:space="preserve">состоящего  из  базового  и  профильного уровней.  Учащимся  предоставлено  право  выбора  профиля уроня  и  выбора  элективных  курсов.  В  образовательной  организации реализуется  основная  образовательная  программа  среднего  общего образования,  обеспечивающая  базовый  уровень  обучения  по  учебным предметам  инвариантной  части  Базисного  учебного  плана.  К  учебным предметам  федерального  компонента  учебного  плана  отнесены  следующие курсы: «Русский язык», «Литература», «Английский язык», «Математика»,  «История»,  «Обществознание»  (включая  экономику  и  право),  «Биология», «Физика»,  «Химия»,  «География»,  «Физическая  культура»,  «Информатика и ИКТ», «ОБЖ». </w:t>
      </w:r>
    </w:p>
    <w:p w:rsidR="00B465E1" w:rsidRDefault="00B465E1" w:rsidP="004F46E8">
      <w:pPr>
        <w:spacing w:after="0" w:line="240" w:lineRule="auto"/>
        <w:jc w:val="both"/>
        <w:rPr>
          <w:rFonts w:ascii="Times New Roman" w:hAnsi="Times New Roman" w:cs="Times New Roman"/>
          <w:sz w:val="24"/>
          <w:szCs w:val="24"/>
        </w:rPr>
      </w:pPr>
      <w:r w:rsidRPr="004F46E8">
        <w:rPr>
          <w:rFonts w:ascii="Times New Roman" w:hAnsi="Times New Roman" w:cs="Times New Roman"/>
          <w:i/>
          <w:sz w:val="24"/>
          <w:szCs w:val="24"/>
        </w:rPr>
        <w:t>Реализация профильного  обучения.</w:t>
      </w:r>
      <w:r w:rsidRPr="004F46E8">
        <w:rPr>
          <w:rFonts w:ascii="Times New Roman" w:hAnsi="Times New Roman" w:cs="Times New Roman"/>
          <w:sz w:val="24"/>
          <w:szCs w:val="24"/>
        </w:rPr>
        <w:t xml:space="preserve">  Профильное  обучение  осуществляется  за  счёт углубления  следующих  учебных  предметов  федерального  компонента: «Химия»,  «Биология» и реализации  программ   элективных  курсов  (выбор  элективных  курсов обучающимися производится индивидуально).  В  образовательной организации реализуются программы следующих элективных курсов: «Избранные вопросы географии», «Русское правописание: орфография и пунктуация», «Сочинение: законы и секреты мастерства. Подготовка к ЕГЭ», «Решение текстовых задач», «За страницами учебника «История»», «Удивительная планета Земля», «Основы военной подготовки», «Орфография и пунктуация», «Теория и практика написания сочинений», «История России в лицах», «Основы финансовой грамотности». Таким  образом,  обеспечивается  реализация  государственного стандарта   образования  и  достижение  учащимися  уровня  образованности, соответствующего  уровню  допрофессиональной  компетентности.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превышает  2100  часов  за  2  года  обучения.  Оставшийся  резерв, после  формирования  федерального  компонента   (в  пределах  до  2100  часов) переходят  в  компонент  организации,  осуществляющей  образовательную деятельность, который предлагается обучающимся в виде элективных курсов. В соответствии с постановлением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и  приказом Министерства образования и науки Российской Федерации от 3 июня 2011 г.  N 1994  предусмотрена  максимальная  учебная  нагрузка  обучающихся:  37  часов. Организация  образовательных  отношений  на  уровне  среднего  общего образования  регламентируется  годовым  к</w:t>
      </w:r>
      <w:r w:rsidR="00F158CE" w:rsidRPr="004F46E8">
        <w:rPr>
          <w:rFonts w:ascii="Times New Roman" w:hAnsi="Times New Roman" w:cs="Times New Roman"/>
          <w:sz w:val="24"/>
          <w:szCs w:val="24"/>
        </w:rPr>
        <w:t>алендарным  учебным  графиком</w:t>
      </w:r>
      <w:r w:rsidRPr="004F46E8">
        <w:rPr>
          <w:rFonts w:ascii="Times New Roman" w:hAnsi="Times New Roman" w:cs="Times New Roman"/>
          <w:sz w:val="24"/>
          <w:szCs w:val="24"/>
        </w:rPr>
        <w:t xml:space="preserve">  и  расписанием  занятий,  которое разрабатываются  и  утверждаются  образовательной  организацией самостоятельно.  Режим  функционирования  устанавливается  в  соответствии с СанПиН,  Уставом,  Правилами  внутреннего  распорядка.  Учебный  год начинается  с  1  сентября.  Продолжительность  учебного  года  составляет  35 недель.    Продолжительность  каникул  в  течение  учебного  года  -  не  менее  30 календарных  дней.  Продолжительность  учебной  недели  –  6  дней. Шестидневная  учебная  неделя  установлена  в  целях  сохранения  и  укрепления здоровья обучающихся, а также удовлетворения запросов родителей (законных представителей)  обучающихся.    Обучение  осуществляется  только  в  первую смену. Начало уроков в 9.00 часов. В оздоровительных целях созданы условия для  реализации  биологической  потребности  организма  обучающихся в двигательной  активности:  уроки  физической  культуры;  динамические перемены; внеклассные спортивные мероприятия.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w:t>
      </w:r>
      <w:r w:rsidRPr="004F46E8">
        <w:rPr>
          <w:rFonts w:ascii="Times New Roman" w:hAnsi="Times New Roman" w:cs="Times New Roman"/>
          <w:sz w:val="24"/>
          <w:szCs w:val="24"/>
        </w:rPr>
        <w:lastRenderedPageBreak/>
        <w:t>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Часы  коррекционно-развивающих  занятий, определенные  образовательной  программой  образовательной  организации, реализующей  адаптированные  основные  общеобразовательные  программы, также подлежат тарификации.</w:t>
      </w:r>
    </w:p>
    <w:p w:rsidR="004F46E8" w:rsidRPr="004F46E8" w:rsidRDefault="004F46E8" w:rsidP="004F46E8">
      <w:pPr>
        <w:spacing w:after="0" w:line="240" w:lineRule="auto"/>
        <w:jc w:val="both"/>
        <w:rPr>
          <w:rFonts w:ascii="Times New Roman" w:hAnsi="Times New Roman" w:cs="Times New Roman"/>
          <w:sz w:val="24"/>
          <w:szCs w:val="24"/>
        </w:rPr>
      </w:pPr>
    </w:p>
    <w:p w:rsidR="00B465E1" w:rsidRPr="00EE2EA2" w:rsidRDefault="00B465E1" w:rsidP="00B465E1">
      <w:pPr>
        <w:ind w:firstLine="708"/>
        <w:jc w:val="both"/>
        <w:rPr>
          <w:rFonts w:ascii="Times New Roman" w:hAnsi="Times New Roman" w:cs="Times New Roman"/>
          <w:b/>
          <w:sz w:val="24"/>
          <w:szCs w:val="24"/>
        </w:rPr>
      </w:pPr>
      <w:r w:rsidRPr="00EE2EA2">
        <w:rPr>
          <w:rFonts w:ascii="Times New Roman" w:hAnsi="Times New Roman" w:cs="Times New Roman"/>
          <w:b/>
          <w:sz w:val="24"/>
          <w:szCs w:val="24"/>
        </w:rPr>
        <w:t>Выводы и рекомендации по разделу</w:t>
      </w:r>
    </w:p>
    <w:p w:rsidR="00B465E1" w:rsidRPr="00FB3A9A" w:rsidRDefault="00B465E1" w:rsidP="00FB3A9A">
      <w:pPr>
        <w:jc w:val="both"/>
        <w:rPr>
          <w:rFonts w:ascii="Times New Roman" w:hAnsi="Times New Roman" w:cs="Times New Roman"/>
          <w:sz w:val="24"/>
          <w:szCs w:val="24"/>
        </w:rPr>
      </w:pPr>
      <w:r w:rsidRPr="00EE2EA2">
        <w:rPr>
          <w:rFonts w:ascii="Times New Roman" w:hAnsi="Times New Roman" w:cs="Times New Roman"/>
          <w:sz w:val="24"/>
          <w:szCs w:val="24"/>
        </w:rPr>
        <w:t>Организационные  условия,  обеспе</w:t>
      </w:r>
      <w:r>
        <w:rPr>
          <w:rFonts w:ascii="Times New Roman" w:hAnsi="Times New Roman" w:cs="Times New Roman"/>
          <w:sz w:val="24"/>
          <w:szCs w:val="24"/>
        </w:rPr>
        <w:t xml:space="preserve">чивающие  реализацию  основных </w:t>
      </w:r>
      <w:r w:rsidRPr="00EE2EA2">
        <w:rPr>
          <w:rFonts w:ascii="Times New Roman" w:hAnsi="Times New Roman" w:cs="Times New Roman"/>
          <w:sz w:val="24"/>
          <w:szCs w:val="24"/>
        </w:rPr>
        <w:t>образовательных  программ  оптимальны,  создан</w:t>
      </w:r>
      <w:r>
        <w:rPr>
          <w:rFonts w:ascii="Times New Roman" w:hAnsi="Times New Roman" w:cs="Times New Roman"/>
          <w:sz w:val="24"/>
          <w:szCs w:val="24"/>
        </w:rPr>
        <w:t xml:space="preserve">ы  благоприятные  условия  для </w:t>
      </w:r>
      <w:r w:rsidRPr="00EE2EA2">
        <w:rPr>
          <w:rFonts w:ascii="Times New Roman" w:hAnsi="Times New Roman" w:cs="Times New Roman"/>
          <w:sz w:val="24"/>
          <w:szCs w:val="24"/>
        </w:rPr>
        <w:t>развития  способностей,  индивидуальны</w:t>
      </w:r>
      <w:r>
        <w:rPr>
          <w:rFonts w:ascii="Times New Roman" w:hAnsi="Times New Roman" w:cs="Times New Roman"/>
          <w:sz w:val="24"/>
          <w:szCs w:val="24"/>
        </w:rPr>
        <w:t xml:space="preserve">х  особенностей,  потребностей </w:t>
      </w:r>
      <w:r w:rsidR="00F158CE">
        <w:rPr>
          <w:rFonts w:ascii="Times New Roman" w:hAnsi="Times New Roman" w:cs="Times New Roman"/>
          <w:sz w:val="24"/>
          <w:szCs w:val="24"/>
        </w:rPr>
        <w:t>обучающихся.</w:t>
      </w:r>
    </w:p>
    <w:p w:rsidR="0070120F" w:rsidRPr="005A2F54" w:rsidRDefault="0070120F" w:rsidP="0070120F">
      <w:pPr>
        <w:spacing w:after="0" w:line="240" w:lineRule="auto"/>
        <w:jc w:val="center"/>
        <w:rPr>
          <w:rFonts w:ascii="Times New Roman" w:eastAsia="Times New Roman" w:hAnsi="Times New Roman" w:cs="Times New Roman"/>
          <w:sz w:val="24"/>
          <w:szCs w:val="24"/>
          <w:u w:val="single"/>
        </w:rPr>
      </w:pPr>
      <w:r w:rsidRPr="005A2F54">
        <w:rPr>
          <w:rFonts w:ascii="Times New Roman" w:eastAsia="Times New Roman" w:hAnsi="Times New Roman" w:cs="Times New Roman"/>
          <w:sz w:val="24"/>
          <w:szCs w:val="24"/>
          <w:u w:val="single"/>
        </w:rPr>
        <w:t>Расписание образовательной деятельности</w:t>
      </w:r>
    </w:p>
    <w:p w:rsidR="0070120F" w:rsidRPr="005A2F54" w:rsidRDefault="0070120F" w:rsidP="004F46E8">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Расписание уроков  в течение учебного года было составлено на основании СанПиНа 2.4.2.2821-10 с изменениями и дополнениями от: 29.06.2011г., 25.12.2013г., 24.11. 2015г.</w:t>
      </w:r>
    </w:p>
    <w:p w:rsidR="0070120F" w:rsidRPr="005A2F54" w:rsidRDefault="0070120F" w:rsidP="004F46E8">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Образовательная недельная нагрузка равномерно распределялась в течение учебной недели. </w:t>
      </w:r>
    </w:p>
    <w:p w:rsidR="0070120F" w:rsidRPr="005A2F54" w:rsidRDefault="0070120F" w:rsidP="004F46E8">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Расписание уроков составлялось отдельно для обязательных и факультативных занятий. Между началом факультативных занятий и последним уроком перерыв продолжительностью не менее 45 минут.</w:t>
      </w:r>
    </w:p>
    <w:p w:rsidR="0070120F" w:rsidRPr="005A2F54" w:rsidRDefault="0070120F" w:rsidP="004F46E8">
      <w:pPr>
        <w:spacing w:after="0" w:line="240" w:lineRule="auto"/>
        <w:jc w:val="both"/>
        <w:rPr>
          <w:rFonts w:ascii="Times New Roman" w:eastAsia="Times New Roman" w:hAnsi="Times New Roman" w:cs="Times New Roman"/>
          <w:sz w:val="24"/>
          <w:szCs w:val="24"/>
        </w:rPr>
      </w:pPr>
      <w:bookmarkStart w:id="3" w:name="sub_110067"/>
      <w:r w:rsidRPr="005A2F54">
        <w:rPr>
          <w:rFonts w:ascii="Times New Roman" w:eastAsia="Times New Roman" w:hAnsi="Times New Roman" w:cs="Times New Roman"/>
          <w:sz w:val="24"/>
          <w:szCs w:val="24"/>
        </w:rPr>
        <w:t>Общий объем нагрузки в течение дня не превышал:</w:t>
      </w:r>
    </w:p>
    <w:p w:rsidR="0070120F" w:rsidRPr="005A2F54" w:rsidRDefault="0070120F" w:rsidP="004F46E8">
      <w:pPr>
        <w:spacing w:after="0" w:line="240" w:lineRule="auto"/>
        <w:jc w:val="both"/>
        <w:rPr>
          <w:rFonts w:ascii="Times New Roman" w:eastAsia="Times New Roman" w:hAnsi="Times New Roman" w:cs="Times New Roman"/>
          <w:sz w:val="24"/>
          <w:szCs w:val="24"/>
        </w:rPr>
      </w:pPr>
      <w:bookmarkStart w:id="4" w:name="sub_110068"/>
      <w:bookmarkEnd w:id="3"/>
      <w:r w:rsidRPr="005A2F54">
        <w:rPr>
          <w:rFonts w:ascii="Times New Roman" w:eastAsia="Times New Roman" w:hAnsi="Times New Roman" w:cs="Times New Roman"/>
          <w:sz w:val="24"/>
          <w:szCs w:val="24"/>
        </w:rPr>
        <w:t>- для учащихся 1-х классов - 4 уроков и один раз в неделю 5 уроков за счет урока физической культуры;</w:t>
      </w:r>
    </w:p>
    <w:p w:rsidR="0070120F" w:rsidRPr="005A2F54" w:rsidRDefault="0070120F" w:rsidP="004F46E8">
      <w:pPr>
        <w:spacing w:after="0" w:line="240" w:lineRule="auto"/>
        <w:jc w:val="both"/>
        <w:rPr>
          <w:rFonts w:ascii="Times New Roman" w:eastAsia="Times New Roman" w:hAnsi="Times New Roman" w:cs="Times New Roman"/>
          <w:sz w:val="24"/>
          <w:szCs w:val="24"/>
        </w:rPr>
      </w:pPr>
      <w:bookmarkStart w:id="5" w:name="sub_110069"/>
      <w:bookmarkEnd w:id="4"/>
      <w:r w:rsidRPr="005A2F54">
        <w:rPr>
          <w:rFonts w:ascii="Times New Roman" w:eastAsia="Times New Roman" w:hAnsi="Times New Roman" w:cs="Times New Roman"/>
          <w:sz w:val="24"/>
          <w:szCs w:val="24"/>
        </w:rPr>
        <w:t>- для учащихся 2 - 4 классов - 5 уроков и один раз в неделю 6 уроков за счет урока физической культуры;</w:t>
      </w:r>
    </w:p>
    <w:p w:rsidR="0070120F" w:rsidRPr="005A2F54" w:rsidRDefault="0070120F" w:rsidP="004F46E8">
      <w:pPr>
        <w:spacing w:after="0" w:line="240" w:lineRule="auto"/>
        <w:jc w:val="both"/>
        <w:rPr>
          <w:rFonts w:ascii="Times New Roman" w:eastAsia="Times New Roman" w:hAnsi="Times New Roman" w:cs="Times New Roman"/>
          <w:sz w:val="24"/>
          <w:szCs w:val="24"/>
        </w:rPr>
      </w:pPr>
      <w:bookmarkStart w:id="6" w:name="sub_1100610"/>
      <w:bookmarkEnd w:id="5"/>
      <w:r w:rsidRPr="005A2F54">
        <w:rPr>
          <w:rFonts w:ascii="Times New Roman" w:eastAsia="Times New Roman" w:hAnsi="Times New Roman" w:cs="Times New Roman"/>
          <w:sz w:val="24"/>
          <w:szCs w:val="24"/>
        </w:rPr>
        <w:t>- для уча</w:t>
      </w:r>
      <w:r w:rsidR="002D39B3">
        <w:rPr>
          <w:rFonts w:ascii="Times New Roman" w:eastAsia="Times New Roman" w:hAnsi="Times New Roman" w:cs="Times New Roman"/>
          <w:sz w:val="24"/>
          <w:szCs w:val="24"/>
        </w:rPr>
        <w:t>щихся 5 - 7 классов - не более 6</w:t>
      </w:r>
      <w:r w:rsidRPr="005A2F54">
        <w:rPr>
          <w:rFonts w:ascii="Times New Roman" w:eastAsia="Times New Roman" w:hAnsi="Times New Roman" w:cs="Times New Roman"/>
          <w:sz w:val="24"/>
          <w:szCs w:val="24"/>
        </w:rPr>
        <w:t xml:space="preserve"> уроков;</w:t>
      </w:r>
    </w:p>
    <w:p w:rsidR="0070120F" w:rsidRPr="005A2F54" w:rsidRDefault="0070120F" w:rsidP="004F46E8">
      <w:pPr>
        <w:spacing w:after="0" w:line="240" w:lineRule="auto"/>
        <w:jc w:val="both"/>
        <w:rPr>
          <w:rFonts w:ascii="Times New Roman" w:eastAsia="Times New Roman" w:hAnsi="Times New Roman" w:cs="Times New Roman"/>
          <w:sz w:val="24"/>
          <w:szCs w:val="24"/>
        </w:rPr>
      </w:pPr>
      <w:bookmarkStart w:id="7" w:name="sub_1100611"/>
      <w:bookmarkEnd w:id="6"/>
      <w:r w:rsidRPr="005A2F54">
        <w:rPr>
          <w:rFonts w:ascii="Times New Roman" w:eastAsia="Times New Roman" w:hAnsi="Times New Roman" w:cs="Times New Roman"/>
          <w:sz w:val="24"/>
          <w:szCs w:val="24"/>
        </w:rPr>
        <w:t>- для учащ</w:t>
      </w:r>
      <w:r w:rsidR="002D39B3">
        <w:rPr>
          <w:rFonts w:ascii="Times New Roman" w:eastAsia="Times New Roman" w:hAnsi="Times New Roman" w:cs="Times New Roman"/>
          <w:sz w:val="24"/>
          <w:szCs w:val="24"/>
        </w:rPr>
        <w:t>ихся 8 - 11 классов - не более 7</w:t>
      </w:r>
      <w:r w:rsidRPr="005A2F54">
        <w:rPr>
          <w:rFonts w:ascii="Times New Roman" w:eastAsia="Times New Roman" w:hAnsi="Times New Roman" w:cs="Times New Roman"/>
          <w:sz w:val="24"/>
          <w:szCs w:val="24"/>
        </w:rPr>
        <w:t xml:space="preserve"> уроков.</w:t>
      </w:r>
      <w:bookmarkStart w:id="8" w:name="sub_11007"/>
      <w:bookmarkEnd w:id="7"/>
    </w:p>
    <w:p w:rsidR="0070120F" w:rsidRPr="005A2F54" w:rsidRDefault="0070120F" w:rsidP="004F46E8">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Расписание уроков составлялось с учетом дневной и недельной умственной работоспособности учащихся и шкалой трудности учебных предметов.</w:t>
      </w:r>
    </w:p>
    <w:bookmarkEnd w:id="8"/>
    <w:p w:rsidR="0070120F" w:rsidRPr="005A2F54" w:rsidRDefault="0070120F" w:rsidP="004F46E8">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При составлении расписания уроков чередовались различные по сложности предметы в течение дня и недели: для учащихся начального общего образования основные предметы (математика, русский и иностранный язык, природоведение) чередовались с уроками музыки, изобразительного искусства, труда, физической культуры; для учащихся основного общего и среднего общего образования предметы естественно-математического профиля чередовались с гуманитарными предметами.</w:t>
      </w:r>
    </w:p>
    <w:p w:rsidR="0070120F" w:rsidRPr="005A2F54" w:rsidRDefault="0070120F" w:rsidP="004F46E8">
      <w:pPr>
        <w:spacing w:after="0" w:line="240" w:lineRule="auto"/>
        <w:jc w:val="both"/>
        <w:rPr>
          <w:rFonts w:ascii="Times New Roman" w:eastAsia="Times New Roman" w:hAnsi="Times New Roman" w:cs="Times New Roman"/>
          <w:sz w:val="24"/>
          <w:szCs w:val="24"/>
        </w:rPr>
      </w:pPr>
      <w:bookmarkStart w:id="9" w:name="sub_11009"/>
      <w:r w:rsidRPr="005A2F54">
        <w:rPr>
          <w:rFonts w:ascii="Times New Roman" w:eastAsia="Times New Roman" w:hAnsi="Times New Roman" w:cs="Times New Roman"/>
          <w:sz w:val="24"/>
          <w:szCs w:val="24"/>
        </w:rPr>
        <w:t>Продолжительность урока (акаде</w:t>
      </w:r>
      <w:r w:rsidR="008C7EF2">
        <w:rPr>
          <w:rFonts w:ascii="Times New Roman" w:eastAsia="Times New Roman" w:hAnsi="Times New Roman" w:cs="Times New Roman"/>
          <w:sz w:val="24"/>
          <w:szCs w:val="24"/>
        </w:rPr>
        <w:t>мический час) во всех классах 45</w:t>
      </w:r>
      <w:r w:rsidRPr="005A2F54">
        <w:rPr>
          <w:rFonts w:ascii="Times New Roman" w:eastAsia="Times New Roman" w:hAnsi="Times New Roman" w:cs="Times New Roman"/>
          <w:sz w:val="24"/>
          <w:szCs w:val="24"/>
        </w:rPr>
        <w:t xml:space="preserve"> минут, за исключением 1-го класса. </w:t>
      </w:r>
      <w:bookmarkEnd w:id="9"/>
    </w:p>
    <w:p w:rsidR="0070120F" w:rsidRPr="005A2F54" w:rsidRDefault="0070120F" w:rsidP="004F46E8">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Обучение в 1-м классе осуществлялось с соблюдением следующих дополнительных требований:</w:t>
      </w:r>
    </w:p>
    <w:p w:rsidR="0070120F" w:rsidRPr="005A2F54" w:rsidRDefault="0070120F" w:rsidP="004F46E8">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учебные занятия проводились по 5-дневной учебной неделе и только в первую смену;</w:t>
      </w:r>
    </w:p>
    <w:p w:rsidR="0070120F" w:rsidRPr="005A2F54" w:rsidRDefault="0070120F" w:rsidP="004F46E8">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использовался "ступенчатый" режим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70120F" w:rsidRPr="005A2F54" w:rsidRDefault="0070120F" w:rsidP="004F46E8">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в середине учебного дня динамической паузы продо</w:t>
      </w:r>
      <w:r w:rsidR="002D39B3">
        <w:rPr>
          <w:rFonts w:ascii="Times New Roman" w:eastAsia="Times New Roman" w:hAnsi="Times New Roman" w:cs="Times New Roman"/>
          <w:sz w:val="24"/>
          <w:szCs w:val="24"/>
        </w:rPr>
        <w:t>лжительностью не менее 40 минут.</w:t>
      </w:r>
    </w:p>
    <w:p w:rsidR="0070120F" w:rsidRPr="005A2F54" w:rsidRDefault="0070120F" w:rsidP="004F46E8">
      <w:pPr>
        <w:spacing w:after="0" w:line="240" w:lineRule="auto"/>
        <w:jc w:val="both"/>
        <w:rPr>
          <w:rFonts w:ascii="Times New Roman" w:eastAsia="Times New Roman" w:hAnsi="Times New Roman" w:cs="Times New Roman"/>
          <w:sz w:val="24"/>
          <w:szCs w:val="24"/>
        </w:rPr>
      </w:pPr>
      <w:bookmarkStart w:id="10" w:name="sub_11011"/>
      <w:r w:rsidRPr="005A2F54">
        <w:rPr>
          <w:rFonts w:ascii="Times New Roman" w:eastAsia="Times New Roman" w:hAnsi="Times New Roman" w:cs="Times New Roman"/>
          <w:sz w:val="24"/>
          <w:szCs w:val="24"/>
        </w:rPr>
        <w:t>Для предупреждения переутомления и сохранения оптимального уровня работоспособности в течение недели учащиеся имеют облегченный учебный день в четверг или пятницу.</w:t>
      </w:r>
    </w:p>
    <w:p w:rsidR="0070120F" w:rsidRPr="005A2F54" w:rsidRDefault="0070120F" w:rsidP="004F46E8">
      <w:pPr>
        <w:spacing w:after="0" w:line="240" w:lineRule="auto"/>
        <w:jc w:val="both"/>
        <w:rPr>
          <w:rFonts w:ascii="Times New Roman" w:eastAsia="Times New Roman" w:hAnsi="Times New Roman" w:cs="Times New Roman"/>
          <w:sz w:val="24"/>
          <w:szCs w:val="24"/>
        </w:rPr>
      </w:pPr>
      <w:bookmarkStart w:id="11" w:name="sub_11012"/>
      <w:bookmarkEnd w:id="10"/>
      <w:r w:rsidRPr="005A2F54">
        <w:rPr>
          <w:rFonts w:ascii="Times New Roman" w:eastAsia="Times New Roman" w:hAnsi="Times New Roman" w:cs="Times New Roman"/>
          <w:sz w:val="24"/>
          <w:szCs w:val="24"/>
        </w:rPr>
        <w:t xml:space="preserve">Продолжительность перемен между уроками составляет 10 минут, большой перемены (после 2 и 3 уроков) – 20 минут. </w:t>
      </w:r>
    </w:p>
    <w:bookmarkEnd w:id="11"/>
    <w:p w:rsidR="0070120F" w:rsidRDefault="0070120F" w:rsidP="004F46E8">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Обучение в школе осуществлялось в очной форме. Дети с ограниченными возможнос</w:t>
      </w:r>
      <w:r w:rsidR="002D39B3">
        <w:rPr>
          <w:rFonts w:ascii="Times New Roman" w:eastAsia="Times New Roman" w:hAnsi="Times New Roman" w:cs="Times New Roman"/>
          <w:sz w:val="24"/>
          <w:szCs w:val="24"/>
        </w:rPr>
        <w:t>тями здоровья обучались на дому (Ащегульский филиал – 1 ученик).</w:t>
      </w:r>
    </w:p>
    <w:p w:rsidR="00352D03" w:rsidRPr="00352D03" w:rsidRDefault="00352D03" w:rsidP="004F46E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52D03">
        <w:rPr>
          <w:rFonts w:ascii="Times New Roman" w:eastAsia="Calibri" w:hAnsi="Times New Roman" w:cs="Times New Roman"/>
          <w:b/>
          <w:sz w:val="24"/>
          <w:szCs w:val="24"/>
        </w:rPr>
        <w:t xml:space="preserve">Внеурочная деятельность </w:t>
      </w:r>
      <w:r w:rsidRPr="00352D03">
        <w:rPr>
          <w:rFonts w:ascii="Times New Roman" w:eastAsia="Calibri" w:hAnsi="Times New Roman" w:cs="Times New Roman"/>
          <w:sz w:val="24"/>
          <w:szCs w:val="24"/>
        </w:rPr>
        <w:t>в соответствии с требованиями ФГОС ООО</w:t>
      </w:r>
      <w:r w:rsidR="008C7EF2">
        <w:rPr>
          <w:rFonts w:ascii="Times New Roman" w:eastAsia="Calibri" w:hAnsi="Times New Roman" w:cs="Times New Roman"/>
          <w:sz w:val="24"/>
          <w:szCs w:val="24"/>
        </w:rPr>
        <w:t xml:space="preserve"> </w:t>
      </w:r>
      <w:r w:rsidRPr="00352D03">
        <w:rPr>
          <w:rFonts w:ascii="Times New Roman" w:eastAsia="Calibri" w:hAnsi="Times New Roman" w:cs="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352D03" w:rsidRPr="00352D03" w:rsidRDefault="00352D03" w:rsidP="004F46E8">
      <w:pPr>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352D03">
        <w:rPr>
          <w:rFonts w:ascii="Times New Roman" w:eastAsia="Calibri" w:hAnsi="Times New Roman" w:cs="Times New Roman"/>
          <w:sz w:val="24"/>
          <w:szCs w:val="24"/>
        </w:rPr>
        <w:lastRenderedPageBreak/>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352D03" w:rsidRPr="00352D03" w:rsidRDefault="00352D03" w:rsidP="004F46E8">
      <w:pPr>
        <w:spacing w:after="0" w:line="240" w:lineRule="auto"/>
        <w:ind w:firstLine="709"/>
        <w:jc w:val="both"/>
        <w:rPr>
          <w:rFonts w:ascii="Times New Roman" w:eastAsia="Calibri" w:hAnsi="Times New Roman" w:cs="Times New Roman"/>
          <w:sz w:val="24"/>
          <w:szCs w:val="24"/>
        </w:rPr>
      </w:pPr>
      <w:r w:rsidRPr="000C1FC2">
        <w:rPr>
          <w:rFonts w:ascii="Times New Roman" w:eastAsia="Calibri" w:hAnsi="Times New Roman" w:cs="Times New Roman"/>
          <w:sz w:val="24"/>
          <w:szCs w:val="24"/>
        </w:rPr>
        <w:t>Количество часов, выделяемых на внеурочную деятельность, составляет за 1 год обучения на этапе начальной</w:t>
      </w:r>
      <w:r w:rsidRPr="00352D03">
        <w:rPr>
          <w:rFonts w:ascii="Times New Roman" w:eastAsia="Calibri" w:hAnsi="Times New Roman" w:cs="Times New Roman"/>
          <w:sz w:val="24"/>
          <w:szCs w:val="24"/>
        </w:rPr>
        <w:t xml:space="preserve"> школы не менее 135 часов и  на </w:t>
      </w:r>
      <w:r w:rsidR="000C1FC2">
        <w:rPr>
          <w:rFonts w:ascii="Times New Roman" w:eastAsia="Calibri" w:hAnsi="Times New Roman" w:cs="Times New Roman"/>
          <w:sz w:val="24"/>
          <w:szCs w:val="24"/>
        </w:rPr>
        <w:t>этапе основной школы не менее  14</w:t>
      </w:r>
      <w:r w:rsidRPr="00352D03">
        <w:rPr>
          <w:rFonts w:ascii="Times New Roman" w:eastAsia="Calibri" w:hAnsi="Times New Roman" w:cs="Times New Roman"/>
          <w:sz w:val="24"/>
          <w:szCs w:val="24"/>
        </w:rPr>
        <w:t>0 часов.</w:t>
      </w:r>
    </w:p>
    <w:p w:rsidR="00352D03" w:rsidRPr="00352D03" w:rsidRDefault="00352D03" w:rsidP="009350E5">
      <w:pPr>
        <w:shd w:val="clear" w:color="auto" w:fill="FFFFFF"/>
        <w:spacing w:after="0" w:line="240" w:lineRule="auto"/>
        <w:rPr>
          <w:rFonts w:ascii="Times New Roman" w:eastAsia="Times New Roman" w:hAnsi="Times New Roman" w:cs="Times New Roman"/>
          <w:color w:val="000000"/>
          <w:sz w:val="24"/>
          <w:szCs w:val="24"/>
        </w:rPr>
      </w:pPr>
    </w:p>
    <w:p w:rsidR="00F158CE" w:rsidRPr="00D67693" w:rsidRDefault="00F158CE" w:rsidP="00FB3A9A">
      <w:pPr>
        <w:spacing w:after="0" w:line="240" w:lineRule="auto"/>
        <w:ind w:firstLine="708"/>
        <w:jc w:val="center"/>
        <w:rPr>
          <w:rFonts w:ascii="Times New Roman" w:hAnsi="Times New Roman" w:cs="Times New Roman"/>
          <w:b/>
          <w:sz w:val="24"/>
          <w:szCs w:val="24"/>
        </w:rPr>
      </w:pPr>
      <w:r w:rsidRPr="00D67693">
        <w:rPr>
          <w:rFonts w:ascii="Times New Roman" w:hAnsi="Times New Roman" w:cs="Times New Roman"/>
          <w:b/>
          <w:sz w:val="24"/>
          <w:szCs w:val="24"/>
        </w:rPr>
        <w:t xml:space="preserve">Организация внеурочной деятельности  обучающихся, получающих начальное общее </w:t>
      </w:r>
      <w:r>
        <w:rPr>
          <w:rFonts w:ascii="Times New Roman" w:hAnsi="Times New Roman" w:cs="Times New Roman"/>
          <w:b/>
          <w:sz w:val="24"/>
          <w:szCs w:val="24"/>
        </w:rPr>
        <w:t xml:space="preserve">и основное общее </w:t>
      </w:r>
      <w:r w:rsidRPr="00D67693">
        <w:rPr>
          <w:rFonts w:ascii="Times New Roman" w:hAnsi="Times New Roman" w:cs="Times New Roman"/>
          <w:b/>
          <w:sz w:val="24"/>
          <w:szCs w:val="24"/>
        </w:rPr>
        <w:t>образование</w:t>
      </w:r>
    </w:p>
    <w:p w:rsidR="00F158CE" w:rsidRDefault="00F158CE" w:rsidP="00FB3A9A">
      <w:pPr>
        <w:spacing w:after="0" w:line="240" w:lineRule="auto"/>
        <w:ind w:firstLine="708"/>
        <w:rPr>
          <w:rFonts w:ascii="Times New Roman" w:hAnsi="Times New Roman" w:cs="Times New Roman"/>
          <w:sz w:val="24"/>
          <w:szCs w:val="24"/>
        </w:rPr>
      </w:pPr>
      <w:r w:rsidRPr="00D67693">
        <w:rPr>
          <w:rFonts w:ascii="Times New Roman" w:hAnsi="Times New Roman" w:cs="Times New Roman"/>
          <w:sz w:val="24"/>
          <w:szCs w:val="24"/>
        </w:rPr>
        <w:t xml:space="preserve"> Внеурочная деятельность, предла</w:t>
      </w:r>
      <w:r>
        <w:rPr>
          <w:rFonts w:ascii="Times New Roman" w:hAnsi="Times New Roman" w:cs="Times New Roman"/>
          <w:sz w:val="24"/>
          <w:szCs w:val="24"/>
        </w:rPr>
        <w:t>гаемая для выбора обучающихся МК</w:t>
      </w:r>
      <w:r w:rsidRPr="00D67693">
        <w:rPr>
          <w:rFonts w:ascii="Times New Roman" w:hAnsi="Times New Roman" w:cs="Times New Roman"/>
          <w:sz w:val="24"/>
          <w:szCs w:val="24"/>
        </w:rPr>
        <w:t>ОУ «</w:t>
      </w:r>
      <w:r>
        <w:rPr>
          <w:rFonts w:ascii="Times New Roman" w:hAnsi="Times New Roman" w:cs="Times New Roman"/>
          <w:sz w:val="24"/>
          <w:szCs w:val="24"/>
        </w:rPr>
        <w:t>Полуямская СОШ</w:t>
      </w:r>
      <w:r w:rsidRPr="00D676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693">
        <w:rPr>
          <w:rFonts w:ascii="Times New Roman" w:hAnsi="Times New Roman" w:cs="Times New Roman"/>
          <w:sz w:val="24"/>
          <w:szCs w:val="24"/>
        </w:rPr>
        <w:t>Таблица 1</w:t>
      </w:r>
    </w:p>
    <w:tbl>
      <w:tblPr>
        <w:tblStyle w:val="ab"/>
        <w:tblW w:w="10916" w:type="dxa"/>
        <w:tblInd w:w="-318" w:type="dxa"/>
        <w:tblLayout w:type="fixed"/>
        <w:tblLook w:val="04A0" w:firstRow="1" w:lastRow="0" w:firstColumn="1" w:lastColumn="0" w:noHBand="0" w:noVBand="1"/>
      </w:tblPr>
      <w:tblGrid>
        <w:gridCol w:w="1845"/>
        <w:gridCol w:w="424"/>
        <w:gridCol w:w="567"/>
        <w:gridCol w:w="425"/>
        <w:gridCol w:w="567"/>
        <w:gridCol w:w="567"/>
        <w:gridCol w:w="709"/>
        <w:gridCol w:w="567"/>
        <w:gridCol w:w="709"/>
        <w:gridCol w:w="567"/>
        <w:gridCol w:w="567"/>
        <w:gridCol w:w="567"/>
        <w:gridCol w:w="567"/>
        <w:gridCol w:w="425"/>
        <w:gridCol w:w="709"/>
        <w:gridCol w:w="567"/>
        <w:gridCol w:w="567"/>
      </w:tblGrid>
      <w:tr w:rsidR="00F158CE" w:rsidTr="005A34C6">
        <w:tc>
          <w:tcPr>
            <w:tcW w:w="1845" w:type="dxa"/>
          </w:tcPr>
          <w:p w:rsidR="00F158CE" w:rsidRDefault="00F158CE" w:rsidP="00FB3A9A">
            <w:pPr>
              <w:jc w:val="center"/>
              <w:rPr>
                <w:rFonts w:ascii="Times New Roman" w:hAnsi="Times New Roman" w:cs="Times New Roman"/>
                <w:sz w:val="24"/>
                <w:szCs w:val="24"/>
              </w:rPr>
            </w:pPr>
          </w:p>
        </w:tc>
        <w:tc>
          <w:tcPr>
            <w:tcW w:w="991" w:type="dxa"/>
            <w:gridSpan w:val="2"/>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992" w:type="dxa"/>
            <w:gridSpan w:val="2"/>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2 класс</w:t>
            </w:r>
          </w:p>
        </w:tc>
        <w:tc>
          <w:tcPr>
            <w:tcW w:w="1276" w:type="dxa"/>
            <w:gridSpan w:val="2"/>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1276" w:type="dxa"/>
            <w:gridSpan w:val="2"/>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1134" w:type="dxa"/>
            <w:gridSpan w:val="2"/>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134" w:type="dxa"/>
            <w:gridSpan w:val="2"/>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1134" w:type="dxa"/>
            <w:gridSpan w:val="2"/>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1134" w:type="dxa"/>
            <w:gridSpan w:val="2"/>
          </w:tcPr>
          <w:p w:rsidR="00F158CE" w:rsidRDefault="00F158CE" w:rsidP="00FB3A9A">
            <w:pPr>
              <w:jc w:val="center"/>
              <w:rPr>
                <w:rFonts w:ascii="Times New Roman" w:hAnsi="Times New Roman" w:cs="Times New Roman"/>
                <w:sz w:val="24"/>
                <w:szCs w:val="24"/>
              </w:rPr>
            </w:pPr>
            <w:r w:rsidRPr="005A34C6">
              <w:rPr>
                <w:rFonts w:ascii="Times New Roman" w:hAnsi="Times New Roman" w:cs="Times New Roman"/>
                <w:sz w:val="24"/>
                <w:szCs w:val="24"/>
              </w:rPr>
              <w:t>8 класс</w:t>
            </w:r>
          </w:p>
        </w:tc>
      </w:tr>
      <w:tr w:rsidR="00F158CE" w:rsidTr="005A34C6">
        <w:tc>
          <w:tcPr>
            <w:tcW w:w="1845" w:type="dxa"/>
          </w:tcPr>
          <w:p w:rsidR="00F158CE" w:rsidRDefault="00F158CE" w:rsidP="00CE3DAC">
            <w:pPr>
              <w:rPr>
                <w:rFonts w:ascii="Times New Roman" w:hAnsi="Times New Roman" w:cs="Times New Roman"/>
                <w:sz w:val="24"/>
                <w:szCs w:val="24"/>
              </w:rPr>
            </w:pPr>
            <w:r w:rsidRPr="00944461">
              <w:rPr>
                <w:rFonts w:ascii="Times New Roman" w:eastAsia="Times New Roman" w:hAnsi="Times New Roman" w:cs="Times New Roman"/>
                <w:color w:val="000000"/>
                <w:sz w:val="24"/>
                <w:szCs w:val="24"/>
              </w:rPr>
              <w:t>Юниор</w:t>
            </w:r>
          </w:p>
        </w:tc>
        <w:tc>
          <w:tcPr>
            <w:tcW w:w="424"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33</w:t>
            </w: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tcPr>
          <w:p w:rsidR="00F158CE" w:rsidRDefault="00F158CE" w:rsidP="00CE3DAC">
            <w:pPr>
              <w:rPr>
                <w:rFonts w:ascii="Times New Roman" w:hAnsi="Times New Roman" w:cs="Times New Roman"/>
                <w:sz w:val="24"/>
                <w:szCs w:val="24"/>
              </w:rPr>
            </w:pPr>
            <w:r w:rsidRPr="00944461">
              <w:rPr>
                <w:rFonts w:ascii="Times New Roman" w:eastAsia="Times New Roman" w:hAnsi="Times New Roman" w:cs="Times New Roman"/>
                <w:color w:val="000000"/>
                <w:sz w:val="24"/>
                <w:szCs w:val="24"/>
              </w:rPr>
              <w:t>Планета игр</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tcPr>
          <w:p w:rsidR="00F158CE" w:rsidRDefault="00F158CE" w:rsidP="00CE3DAC">
            <w:pPr>
              <w:rPr>
                <w:rFonts w:ascii="Times New Roman" w:hAnsi="Times New Roman" w:cs="Times New Roman"/>
                <w:sz w:val="24"/>
                <w:szCs w:val="24"/>
              </w:rPr>
            </w:pPr>
            <w:r w:rsidRPr="00944461">
              <w:rPr>
                <w:rFonts w:ascii="Times New Roman" w:eastAsia="Times New Roman" w:hAnsi="Times New Roman" w:cs="Times New Roman"/>
                <w:color w:val="000000"/>
                <w:sz w:val="24"/>
                <w:szCs w:val="24"/>
              </w:rPr>
              <w:t>Занимательная математика</w:t>
            </w:r>
          </w:p>
        </w:tc>
        <w:tc>
          <w:tcPr>
            <w:tcW w:w="424" w:type="dxa"/>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33</w:t>
            </w: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tcPr>
          <w:p w:rsidR="00F158CE" w:rsidRPr="00A7778B" w:rsidRDefault="00F158CE" w:rsidP="00CE3DAC">
            <w:pPr>
              <w:rPr>
                <w:rFonts w:ascii="Times New Roman" w:hAnsi="Times New Roman" w:cs="Times New Roman"/>
                <w:color w:val="000000" w:themeColor="text1"/>
                <w:sz w:val="24"/>
                <w:szCs w:val="24"/>
              </w:rPr>
            </w:pPr>
            <w:r w:rsidRPr="00A7778B">
              <w:rPr>
                <w:rFonts w:ascii="Times New Roman" w:hAnsi="Times New Roman" w:cs="Times New Roman"/>
                <w:sz w:val="24"/>
                <w:szCs w:val="24"/>
              </w:rPr>
              <w:t>Занимательная грамматика</w:t>
            </w:r>
          </w:p>
        </w:tc>
        <w:tc>
          <w:tcPr>
            <w:tcW w:w="424" w:type="dxa"/>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33</w:t>
            </w: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tcPr>
          <w:p w:rsidR="00F158CE" w:rsidRPr="00A7778B" w:rsidRDefault="00F158CE" w:rsidP="00CE3DAC">
            <w:pPr>
              <w:rPr>
                <w:rFonts w:ascii="Times New Roman" w:hAnsi="Times New Roman" w:cs="Times New Roman"/>
                <w:sz w:val="24"/>
                <w:szCs w:val="24"/>
              </w:rPr>
            </w:pPr>
            <w:r w:rsidRPr="00A67F25">
              <w:rPr>
                <w:rFonts w:ascii="Times New Roman" w:eastAsia="Times New Roman" w:hAnsi="Times New Roman" w:cs="Times New Roman"/>
                <w:color w:val="000000" w:themeColor="text1"/>
                <w:sz w:val="24"/>
                <w:szCs w:val="24"/>
              </w:rPr>
              <w:t>Занимательное программирование</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FB3A9A">
        <w:trPr>
          <w:trHeight w:val="245"/>
        </w:trPr>
        <w:tc>
          <w:tcPr>
            <w:tcW w:w="1845" w:type="dxa"/>
          </w:tcPr>
          <w:p w:rsidR="00F158CE" w:rsidRPr="00A7778B" w:rsidRDefault="00F158CE" w:rsidP="00CE3DAC">
            <w:pPr>
              <w:rPr>
                <w:rFonts w:ascii="Times New Roman" w:hAnsi="Times New Roman" w:cs="Times New Roman"/>
                <w:color w:val="000000" w:themeColor="text1"/>
                <w:sz w:val="24"/>
                <w:szCs w:val="24"/>
              </w:rPr>
            </w:pPr>
            <w:r w:rsidRPr="00A7778B">
              <w:rPr>
                <w:rFonts w:ascii="Times New Roman" w:hAnsi="Times New Roman" w:cs="Times New Roman"/>
                <w:color w:val="000000" w:themeColor="text1"/>
                <w:sz w:val="24"/>
                <w:szCs w:val="24"/>
              </w:rPr>
              <w:t xml:space="preserve">Шахматы </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vAlign w:val="center"/>
          </w:tcPr>
          <w:p w:rsidR="00F158CE" w:rsidRPr="004327D0" w:rsidRDefault="00F158CE" w:rsidP="00CE3DAC">
            <w:pPr>
              <w:spacing w:before="100" w:beforeAutospacing="1" w:after="100" w:afterAutospacing="1"/>
              <w:rPr>
                <w:rFonts w:ascii="Times New Roman" w:eastAsia="Times New Roman" w:hAnsi="Times New Roman" w:cs="Times New Roman"/>
                <w:color w:val="000000" w:themeColor="text1"/>
                <w:sz w:val="24"/>
                <w:szCs w:val="24"/>
                <w:highlight w:val="yellow"/>
              </w:rPr>
            </w:pPr>
            <w:r w:rsidRPr="00A7778B">
              <w:rPr>
                <w:rFonts w:ascii="Times New Roman" w:eastAsia="Times New Roman" w:hAnsi="Times New Roman" w:cs="Times New Roman"/>
                <w:color w:val="000000" w:themeColor="text1"/>
                <w:sz w:val="24"/>
                <w:szCs w:val="24"/>
              </w:rPr>
              <w:t>Умелые ручки</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425"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vAlign w:val="center"/>
          </w:tcPr>
          <w:p w:rsidR="00F158CE" w:rsidRPr="00A7778B" w:rsidRDefault="00F158CE" w:rsidP="00CE3DAC">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Мастерская С</w:t>
            </w:r>
            <w:r w:rsidRPr="00A7778B">
              <w:rPr>
                <w:rFonts w:ascii="Times New Roman" w:eastAsia="Times New Roman" w:hAnsi="Times New Roman" w:cs="Times New Roman"/>
                <w:color w:val="000000" w:themeColor="text1"/>
                <w:sz w:val="24"/>
                <w:szCs w:val="24"/>
              </w:rPr>
              <w:t>амоделкина</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vAlign w:val="center"/>
          </w:tcPr>
          <w:p w:rsidR="00F158CE" w:rsidRPr="00A7778B" w:rsidRDefault="00F158CE" w:rsidP="00CE3DAC">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Смотрю на мир глазами художника</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vAlign w:val="center"/>
          </w:tcPr>
          <w:p w:rsidR="00F158CE" w:rsidRPr="00A7778B" w:rsidRDefault="00F158CE" w:rsidP="00CE3DAC">
            <w:pPr>
              <w:spacing w:before="100" w:beforeAutospacing="1" w:after="100" w:afterAutospacing="1"/>
              <w:rPr>
                <w:rFonts w:ascii="Times New Roman" w:eastAsia="Times New Roman" w:hAnsi="Times New Roman" w:cs="Times New Roman"/>
                <w:color w:val="000000" w:themeColor="text1"/>
                <w:sz w:val="24"/>
                <w:szCs w:val="24"/>
              </w:rPr>
            </w:pPr>
            <w:r w:rsidRPr="00A7778B">
              <w:rPr>
                <w:rFonts w:ascii="Times New Roman" w:eastAsia="Times New Roman" w:hAnsi="Times New Roman" w:cs="Times New Roman"/>
                <w:color w:val="000000" w:themeColor="text1"/>
                <w:sz w:val="24"/>
                <w:szCs w:val="24"/>
              </w:rPr>
              <w:t>Волшебные ручки</w:t>
            </w:r>
          </w:p>
        </w:tc>
        <w:tc>
          <w:tcPr>
            <w:tcW w:w="424" w:type="dxa"/>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33</w:t>
            </w: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vAlign w:val="center"/>
          </w:tcPr>
          <w:p w:rsidR="00F158CE" w:rsidRPr="00A7778B" w:rsidRDefault="00F158CE" w:rsidP="00CE3DAC">
            <w:pPr>
              <w:spacing w:before="100" w:beforeAutospacing="1" w:after="100" w:afterAutospacing="1"/>
              <w:rPr>
                <w:rFonts w:ascii="Times New Roman" w:eastAsia="Times New Roman" w:hAnsi="Times New Roman" w:cs="Times New Roman"/>
                <w:color w:val="000000" w:themeColor="text1"/>
                <w:sz w:val="24"/>
                <w:szCs w:val="24"/>
              </w:rPr>
            </w:pPr>
            <w:r w:rsidRPr="00A7778B">
              <w:rPr>
                <w:rFonts w:ascii="Times New Roman" w:eastAsia="Times New Roman" w:hAnsi="Times New Roman" w:cs="Times New Roman"/>
                <w:color w:val="000000" w:themeColor="text1"/>
                <w:sz w:val="24"/>
                <w:szCs w:val="24"/>
              </w:rPr>
              <w:t>В мире красоты</w:t>
            </w:r>
          </w:p>
        </w:tc>
        <w:tc>
          <w:tcPr>
            <w:tcW w:w="424" w:type="dxa"/>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F158CE" w:rsidP="00FB3A9A">
            <w:pPr>
              <w:jc w:val="center"/>
              <w:rPr>
                <w:rFonts w:ascii="Times New Roman" w:hAnsi="Times New Roman" w:cs="Times New Roman"/>
                <w:sz w:val="24"/>
                <w:szCs w:val="24"/>
              </w:rPr>
            </w:pPr>
            <w:r>
              <w:rPr>
                <w:rFonts w:ascii="Times New Roman" w:hAnsi="Times New Roman" w:cs="Times New Roman"/>
                <w:sz w:val="24"/>
                <w:szCs w:val="24"/>
              </w:rPr>
              <w:t>33</w:t>
            </w: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tcPr>
          <w:p w:rsidR="00F158CE" w:rsidRPr="00A7778B" w:rsidRDefault="00F158CE" w:rsidP="00CE3DAC">
            <w:pPr>
              <w:rPr>
                <w:rFonts w:ascii="Times New Roman" w:hAnsi="Times New Roman" w:cs="Times New Roman"/>
                <w:color w:val="000000" w:themeColor="text1"/>
                <w:sz w:val="24"/>
                <w:szCs w:val="24"/>
              </w:rPr>
            </w:pPr>
            <w:r w:rsidRPr="00A7778B">
              <w:rPr>
                <w:rFonts w:ascii="Times New Roman" w:hAnsi="Times New Roman" w:cs="Times New Roman"/>
                <w:color w:val="000000" w:themeColor="text1"/>
                <w:sz w:val="24"/>
                <w:szCs w:val="24"/>
              </w:rPr>
              <w:t>В мире слов</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rPr>
          <w:trHeight w:val="285"/>
        </w:trPr>
        <w:tc>
          <w:tcPr>
            <w:tcW w:w="1845" w:type="dxa"/>
          </w:tcPr>
          <w:p w:rsidR="00F158CE" w:rsidRPr="00944461" w:rsidRDefault="00F158CE" w:rsidP="00CE3DAC">
            <w:pPr>
              <w:rPr>
                <w:rFonts w:ascii="Times New Roman" w:hAnsi="Times New Roman" w:cs="Times New Roman"/>
                <w:color w:val="000000" w:themeColor="text1"/>
                <w:sz w:val="24"/>
                <w:szCs w:val="24"/>
              </w:rPr>
            </w:pPr>
            <w:r w:rsidRPr="00A7778B">
              <w:rPr>
                <w:rFonts w:ascii="Times New Roman" w:hAnsi="Times New Roman" w:cs="Times New Roman"/>
                <w:color w:val="000000" w:themeColor="text1"/>
                <w:sz w:val="24"/>
                <w:szCs w:val="24"/>
              </w:rPr>
              <w:t>В мире книг</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tcPr>
          <w:p w:rsidR="00F158CE" w:rsidRPr="004327D0" w:rsidRDefault="00F158CE" w:rsidP="00CE3DAC">
            <w:pPr>
              <w:rPr>
                <w:rFonts w:ascii="Times New Roman" w:hAnsi="Times New Roman" w:cs="Times New Roman"/>
                <w:color w:val="000000" w:themeColor="text1"/>
                <w:sz w:val="24"/>
                <w:szCs w:val="24"/>
                <w:highlight w:val="yellow"/>
              </w:rPr>
            </w:pPr>
            <w:r w:rsidRPr="00A7778B">
              <w:rPr>
                <w:rFonts w:ascii="Times New Roman" w:eastAsia="Times New Roman" w:hAnsi="Times New Roman" w:cs="Times New Roman"/>
                <w:color w:val="000000" w:themeColor="text1"/>
                <w:sz w:val="24"/>
                <w:szCs w:val="24"/>
                <w:lang w:eastAsia="ar-SA"/>
              </w:rPr>
              <w:t>Азбука нравственности</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tcPr>
          <w:p w:rsidR="00F158CE" w:rsidRPr="004327D0" w:rsidRDefault="000C1FC2" w:rsidP="00CE3DAC">
            <w:pP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Азбука здоровья</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rPr>
          <w:trHeight w:val="583"/>
        </w:trPr>
        <w:tc>
          <w:tcPr>
            <w:tcW w:w="1845" w:type="dxa"/>
          </w:tcPr>
          <w:p w:rsidR="00F158CE" w:rsidRDefault="000C1FC2" w:rsidP="00CE3DAC">
            <w:pPr>
              <w:rPr>
                <w:rFonts w:ascii="Times New Roman" w:hAnsi="Times New Roman" w:cs="Times New Roman"/>
                <w:sz w:val="24"/>
                <w:szCs w:val="24"/>
              </w:rPr>
            </w:pPr>
            <w:r>
              <w:rPr>
                <w:rFonts w:ascii="Times New Roman" w:eastAsia="Calibri" w:hAnsi="Times New Roman" w:cs="Times New Roman"/>
                <w:color w:val="000000"/>
                <w:sz w:val="24"/>
                <w:szCs w:val="24"/>
              </w:rPr>
              <w:t>Проектная деятельность</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rPr>
                <w:rFonts w:ascii="Times New Roman" w:hAnsi="Times New Roman" w:cs="Times New Roman"/>
                <w:sz w:val="24"/>
                <w:szCs w:val="24"/>
              </w:rPr>
            </w:pPr>
          </w:p>
        </w:tc>
        <w:tc>
          <w:tcPr>
            <w:tcW w:w="425"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rPr>
          <w:trHeight w:val="569"/>
        </w:trPr>
        <w:tc>
          <w:tcPr>
            <w:tcW w:w="1845" w:type="dxa"/>
            <w:vAlign w:val="center"/>
          </w:tcPr>
          <w:p w:rsidR="00F158CE" w:rsidRPr="00A67F25" w:rsidRDefault="000C1FC2" w:rsidP="00CE3DAC">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Волшебный карандаш</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0C1FC2" w:rsidP="00FB3A9A">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vAlign w:val="center"/>
          </w:tcPr>
          <w:p w:rsidR="00F158CE" w:rsidRPr="00A67F25" w:rsidRDefault="00F158CE" w:rsidP="00CE3DAC">
            <w:pPr>
              <w:spacing w:before="100" w:beforeAutospacing="1" w:after="100" w:afterAutospacing="1"/>
              <w:rPr>
                <w:rFonts w:ascii="Times New Roman" w:eastAsia="Times New Roman" w:hAnsi="Times New Roman" w:cs="Times New Roman"/>
                <w:color w:val="000000" w:themeColor="text1"/>
                <w:sz w:val="24"/>
                <w:szCs w:val="24"/>
              </w:rPr>
            </w:pPr>
            <w:r w:rsidRPr="00A67F25">
              <w:rPr>
                <w:rFonts w:ascii="Times New Roman" w:eastAsia="Times New Roman" w:hAnsi="Times New Roman" w:cs="Times New Roman"/>
                <w:color w:val="000000" w:themeColor="text1"/>
                <w:sz w:val="24"/>
                <w:szCs w:val="24"/>
              </w:rPr>
              <w:t>Танцевальный серпантин</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425"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tcPr>
          <w:p w:rsidR="00F158CE" w:rsidRPr="00A67F25" w:rsidRDefault="005A34C6" w:rsidP="00CE3DAC">
            <w:pPr>
              <w:rPr>
                <w:rFonts w:ascii="Times New Roman" w:hAnsi="Times New Roman" w:cs="Times New Roman"/>
                <w:sz w:val="24"/>
                <w:szCs w:val="24"/>
              </w:rPr>
            </w:pPr>
            <w:r>
              <w:rPr>
                <w:rFonts w:ascii="Times New Roman" w:hAnsi="Times New Roman" w:cs="Times New Roman"/>
                <w:sz w:val="24"/>
                <w:szCs w:val="24"/>
              </w:rPr>
              <w:t>Звонкие голоса</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425"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r>
      <w:tr w:rsidR="00F158CE" w:rsidTr="00CE3DAC">
        <w:trPr>
          <w:trHeight w:val="495"/>
        </w:trPr>
        <w:tc>
          <w:tcPr>
            <w:tcW w:w="1845" w:type="dxa"/>
          </w:tcPr>
          <w:p w:rsidR="00F158CE" w:rsidRPr="00A67F25" w:rsidRDefault="005A34C6" w:rsidP="00CE3DAC">
            <w:pPr>
              <w:rPr>
                <w:rFonts w:ascii="Times New Roman" w:hAnsi="Times New Roman" w:cs="Times New Roman"/>
                <w:sz w:val="24"/>
                <w:szCs w:val="24"/>
              </w:rPr>
            </w:pPr>
            <w:r>
              <w:rPr>
                <w:rFonts w:ascii="Times New Roman" w:eastAsia="Times New Roman" w:hAnsi="Times New Roman" w:cs="Times New Roman"/>
                <w:color w:val="000000"/>
                <w:sz w:val="24"/>
                <w:szCs w:val="24"/>
              </w:rPr>
              <w:t>Разговорный английский</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tcPr>
          <w:p w:rsidR="00F158CE" w:rsidRPr="00A67F25" w:rsidRDefault="005A34C6" w:rsidP="00CE3DAC">
            <w:pPr>
              <w:rPr>
                <w:rFonts w:ascii="Times New Roman" w:hAnsi="Times New Roman" w:cs="Times New Roman"/>
                <w:sz w:val="24"/>
                <w:szCs w:val="24"/>
              </w:rPr>
            </w:pPr>
            <w:r>
              <w:rPr>
                <w:rFonts w:ascii="Times New Roman" w:hAnsi="Times New Roman" w:cs="Times New Roman"/>
                <w:sz w:val="24"/>
                <w:szCs w:val="24"/>
              </w:rPr>
              <w:t>Виды и жанры театрального искусства</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425"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r>
      <w:tr w:rsidR="00F158CE" w:rsidTr="005A34C6">
        <w:tc>
          <w:tcPr>
            <w:tcW w:w="1845" w:type="dxa"/>
          </w:tcPr>
          <w:p w:rsidR="00F158CE" w:rsidRPr="00A67F25" w:rsidRDefault="00F158CE" w:rsidP="00CE3DAC">
            <w:pPr>
              <w:rPr>
                <w:rFonts w:ascii="Times New Roman" w:hAnsi="Times New Roman" w:cs="Times New Roman"/>
                <w:color w:val="000000" w:themeColor="text1"/>
                <w:sz w:val="24"/>
                <w:szCs w:val="24"/>
              </w:rPr>
            </w:pPr>
            <w:r w:rsidRPr="00A67F25">
              <w:rPr>
                <w:rFonts w:ascii="Times New Roman" w:eastAsia="Times New Roman" w:hAnsi="Times New Roman" w:cs="Times New Roman"/>
                <w:color w:val="000000" w:themeColor="text1"/>
                <w:sz w:val="24"/>
                <w:szCs w:val="24"/>
                <w:lang w:eastAsia="ar-SA"/>
              </w:rPr>
              <w:t>Духовно-</w:t>
            </w:r>
            <w:r w:rsidRPr="00A67F25">
              <w:rPr>
                <w:rFonts w:ascii="Times New Roman" w:eastAsia="Times New Roman" w:hAnsi="Times New Roman" w:cs="Times New Roman"/>
                <w:color w:val="000000" w:themeColor="text1"/>
                <w:sz w:val="24"/>
                <w:szCs w:val="24"/>
                <w:lang w:eastAsia="ar-SA"/>
              </w:rPr>
              <w:lastRenderedPageBreak/>
              <w:t>нравственные ценности моей малой Родины</w:t>
            </w:r>
          </w:p>
        </w:tc>
        <w:tc>
          <w:tcPr>
            <w:tcW w:w="424"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425"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F158CE" w:rsidP="00FB3A9A">
            <w:pPr>
              <w:jc w:val="center"/>
              <w:rPr>
                <w:rFonts w:ascii="Times New Roman" w:hAnsi="Times New Roman" w:cs="Times New Roman"/>
                <w:sz w:val="24"/>
                <w:szCs w:val="24"/>
              </w:rPr>
            </w:pPr>
          </w:p>
        </w:tc>
        <w:tc>
          <w:tcPr>
            <w:tcW w:w="709" w:type="dxa"/>
          </w:tcPr>
          <w:p w:rsidR="00F158CE" w:rsidRDefault="00F158CE" w:rsidP="00FB3A9A">
            <w:pPr>
              <w:jc w:val="center"/>
              <w:rPr>
                <w:rFonts w:ascii="Times New Roman" w:hAnsi="Times New Roman" w:cs="Times New Roman"/>
                <w:sz w:val="24"/>
                <w:szCs w:val="24"/>
              </w:rPr>
            </w:pP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425"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158CE"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r>
      <w:tr w:rsidR="005A34C6" w:rsidTr="00CE3DAC">
        <w:trPr>
          <w:trHeight w:val="586"/>
        </w:trPr>
        <w:tc>
          <w:tcPr>
            <w:tcW w:w="1845" w:type="dxa"/>
          </w:tcPr>
          <w:p w:rsidR="005A34C6" w:rsidRPr="00A67F25" w:rsidRDefault="005A34C6" w:rsidP="00CE3DAC">
            <w:pP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Новое поколение</w:t>
            </w:r>
          </w:p>
        </w:tc>
        <w:tc>
          <w:tcPr>
            <w:tcW w:w="424"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425"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709"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709"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A34C6"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425" w:type="dxa"/>
          </w:tcPr>
          <w:p w:rsidR="005A34C6" w:rsidRDefault="005A34C6" w:rsidP="00FB3A9A">
            <w:pPr>
              <w:jc w:val="center"/>
              <w:rPr>
                <w:rFonts w:ascii="Times New Roman" w:hAnsi="Times New Roman" w:cs="Times New Roman"/>
                <w:sz w:val="24"/>
                <w:szCs w:val="24"/>
              </w:rPr>
            </w:pPr>
          </w:p>
        </w:tc>
        <w:tc>
          <w:tcPr>
            <w:tcW w:w="709"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A34C6"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r>
      <w:tr w:rsidR="005A34C6" w:rsidTr="005A34C6">
        <w:tc>
          <w:tcPr>
            <w:tcW w:w="1845" w:type="dxa"/>
          </w:tcPr>
          <w:p w:rsidR="005A34C6" w:rsidRDefault="005A34C6" w:rsidP="00CE3DAC">
            <w:pP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Спортивные игры</w:t>
            </w:r>
          </w:p>
        </w:tc>
        <w:tc>
          <w:tcPr>
            <w:tcW w:w="424"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425"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709"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709"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425" w:type="dxa"/>
          </w:tcPr>
          <w:p w:rsidR="005A34C6"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5A34C6"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5A34C6"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A34C6"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r>
      <w:tr w:rsidR="005A34C6" w:rsidTr="005A34C6">
        <w:tc>
          <w:tcPr>
            <w:tcW w:w="1845" w:type="dxa"/>
          </w:tcPr>
          <w:p w:rsidR="005A34C6" w:rsidRDefault="005A34C6" w:rsidP="00CE3DAC">
            <w:pP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Трудности английской грамматики</w:t>
            </w:r>
          </w:p>
        </w:tc>
        <w:tc>
          <w:tcPr>
            <w:tcW w:w="424"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425"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709"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709"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p>
        </w:tc>
        <w:tc>
          <w:tcPr>
            <w:tcW w:w="425" w:type="dxa"/>
          </w:tcPr>
          <w:p w:rsidR="005A34C6" w:rsidRDefault="005A34C6" w:rsidP="00FB3A9A">
            <w:pPr>
              <w:jc w:val="center"/>
              <w:rPr>
                <w:rFonts w:ascii="Times New Roman" w:hAnsi="Times New Roman" w:cs="Times New Roman"/>
                <w:sz w:val="24"/>
                <w:szCs w:val="24"/>
              </w:rPr>
            </w:pPr>
          </w:p>
        </w:tc>
        <w:tc>
          <w:tcPr>
            <w:tcW w:w="709" w:type="dxa"/>
          </w:tcPr>
          <w:p w:rsidR="005A34C6" w:rsidRDefault="005A34C6" w:rsidP="00FB3A9A">
            <w:pPr>
              <w:jc w:val="center"/>
              <w:rPr>
                <w:rFonts w:ascii="Times New Roman" w:hAnsi="Times New Roman" w:cs="Times New Roman"/>
                <w:sz w:val="24"/>
                <w:szCs w:val="24"/>
              </w:rPr>
            </w:pPr>
          </w:p>
        </w:tc>
        <w:tc>
          <w:tcPr>
            <w:tcW w:w="567" w:type="dxa"/>
          </w:tcPr>
          <w:p w:rsidR="005A34C6" w:rsidRDefault="005A34C6" w:rsidP="00FB3A9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A34C6" w:rsidRDefault="005A34C6" w:rsidP="00FB3A9A">
            <w:pPr>
              <w:jc w:val="center"/>
              <w:rPr>
                <w:rFonts w:ascii="Times New Roman" w:hAnsi="Times New Roman" w:cs="Times New Roman"/>
                <w:sz w:val="24"/>
                <w:szCs w:val="24"/>
              </w:rPr>
            </w:pPr>
            <w:r>
              <w:rPr>
                <w:rFonts w:ascii="Times New Roman" w:hAnsi="Times New Roman" w:cs="Times New Roman"/>
                <w:sz w:val="24"/>
                <w:szCs w:val="24"/>
              </w:rPr>
              <w:t>35</w:t>
            </w:r>
          </w:p>
        </w:tc>
      </w:tr>
    </w:tbl>
    <w:p w:rsidR="00F158CE" w:rsidRDefault="00F158CE" w:rsidP="00F158CE">
      <w:pPr>
        <w:ind w:firstLine="708"/>
        <w:rPr>
          <w:rFonts w:ascii="Times New Roman" w:hAnsi="Times New Roman" w:cs="Times New Roman"/>
          <w:sz w:val="24"/>
          <w:szCs w:val="24"/>
        </w:rPr>
      </w:pPr>
      <w:r w:rsidRPr="005A34C6">
        <w:rPr>
          <w:rFonts w:ascii="Times New Roman" w:hAnsi="Times New Roman" w:cs="Times New Roman"/>
          <w:sz w:val="24"/>
          <w:szCs w:val="24"/>
        </w:rPr>
        <w:t>Дополнительным</w:t>
      </w:r>
      <w:r>
        <w:rPr>
          <w:rFonts w:ascii="Times New Roman" w:hAnsi="Times New Roman" w:cs="Times New Roman"/>
          <w:sz w:val="24"/>
          <w:szCs w:val="24"/>
        </w:rPr>
        <w:t xml:space="preserve"> образованием охвачено </w:t>
      </w:r>
      <w:r w:rsidRPr="001A4A99">
        <w:rPr>
          <w:rFonts w:ascii="Times New Roman" w:hAnsi="Times New Roman" w:cs="Times New Roman"/>
          <w:sz w:val="24"/>
          <w:szCs w:val="24"/>
        </w:rPr>
        <w:t xml:space="preserve"> учащихся </w:t>
      </w:r>
      <w:r>
        <w:rPr>
          <w:rFonts w:ascii="Times New Roman" w:hAnsi="Times New Roman" w:cs="Times New Roman"/>
          <w:sz w:val="24"/>
          <w:szCs w:val="24"/>
        </w:rPr>
        <w:t>школы</w:t>
      </w:r>
      <w:r w:rsidRPr="001A4A99">
        <w:rPr>
          <w:rFonts w:ascii="Times New Roman" w:hAnsi="Times New Roman" w:cs="Times New Roman"/>
          <w:sz w:val="24"/>
          <w:szCs w:val="24"/>
        </w:rPr>
        <w:t xml:space="preserve">, что составляет </w:t>
      </w:r>
      <w:r w:rsidR="005A34C6">
        <w:rPr>
          <w:rFonts w:ascii="Times New Roman" w:hAnsi="Times New Roman" w:cs="Times New Roman"/>
          <w:sz w:val="24"/>
          <w:szCs w:val="24"/>
        </w:rPr>
        <w:t>87</w:t>
      </w:r>
      <w:r w:rsidRPr="001A4A99">
        <w:rPr>
          <w:rFonts w:ascii="Times New Roman" w:hAnsi="Times New Roman" w:cs="Times New Roman"/>
          <w:sz w:val="24"/>
          <w:szCs w:val="24"/>
        </w:rPr>
        <w:t xml:space="preserve"> % от общего числа обучающихся. В </w:t>
      </w:r>
      <w:r>
        <w:rPr>
          <w:rFonts w:ascii="Times New Roman" w:hAnsi="Times New Roman" w:cs="Times New Roman"/>
          <w:sz w:val="24"/>
          <w:szCs w:val="24"/>
        </w:rPr>
        <w:t>школе</w:t>
      </w:r>
      <w:r w:rsidRPr="001A4A99">
        <w:rPr>
          <w:rFonts w:ascii="Times New Roman" w:hAnsi="Times New Roman" w:cs="Times New Roman"/>
          <w:sz w:val="24"/>
          <w:szCs w:val="24"/>
        </w:rPr>
        <w:t xml:space="preserve"> ведется мониторинг достижений учащихся в спортивных соревнованиях и творческих конкурсах.   Таким образом, анализ результативности системы дополнительного</w:t>
      </w:r>
      <w:r w:rsidRPr="001A4A99">
        <w:t xml:space="preserve"> </w:t>
      </w:r>
      <w:r w:rsidRPr="001A4A99">
        <w:rPr>
          <w:rFonts w:ascii="Times New Roman" w:hAnsi="Times New Roman" w:cs="Times New Roman"/>
          <w:sz w:val="24"/>
          <w:szCs w:val="24"/>
        </w:rPr>
        <w:t>образования показал, что основная задача - создание условий для гармоничного развития, воспитания, социализации детей и подростков в</w:t>
      </w:r>
      <w:r>
        <w:rPr>
          <w:rFonts w:ascii="Times New Roman" w:hAnsi="Times New Roman" w:cs="Times New Roman"/>
          <w:sz w:val="24"/>
          <w:szCs w:val="24"/>
        </w:rPr>
        <w:t xml:space="preserve"> школе</w:t>
      </w:r>
      <w:r w:rsidRPr="001A4A99">
        <w:rPr>
          <w:rFonts w:ascii="Times New Roman" w:hAnsi="Times New Roman" w:cs="Times New Roman"/>
          <w:sz w:val="24"/>
          <w:szCs w:val="24"/>
        </w:rPr>
        <w:t xml:space="preserve"> решена частично и требует доработки.  Уровень результативности дополнительного образования высокий, но есть отдельные моменты в материально-техническом обеспечении, требующие доработки: несоо</w:t>
      </w:r>
      <w:r w:rsidR="005A34C6">
        <w:rPr>
          <w:rFonts w:ascii="Times New Roman" w:hAnsi="Times New Roman" w:cs="Times New Roman"/>
          <w:sz w:val="24"/>
          <w:szCs w:val="24"/>
        </w:rPr>
        <w:t>тветствие помещений для занятий</w:t>
      </w:r>
      <w:r w:rsidRPr="001A4A99">
        <w:rPr>
          <w:rFonts w:ascii="Times New Roman" w:hAnsi="Times New Roman" w:cs="Times New Roman"/>
          <w:sz w:val="24"/>
          <w:szCs w:val="24"/>
        </w:rPr>
        <w:t xml:space="preserve">.  По решению методического объединения педагогов реализация дополнительных образовательных программ в </w:t>
      </w:r>
      <w:r>
        <w:rPr>
          <w:rFonts w:ascii="Times New Roman" w:hAnsi="Times New Roman" w:cs="Times New Roman"/>
          <w:sz w:val="24"/>
          <w:szCs w:val="24"/>
        </w:rPr>
        <w:t xml:space="preserve">школе </w:t>
      </w:r>
      <w:r w:rsidRPr="001A4A99">
        <w:rPr>
          <w:rFonts w:ascii="Times New Roman" w:hAnsi="Times New Roman" w:cs="Times New Roman"/>
          <w:sz w:val="24"/>
          <w:szCs w:val="24"/>
        </w:rPr>
        <w:t xml:space="preserve">признана эффективной. </w:t>
      </w:r>
    </w:p>
    <w:tbl>
      <w:tblPr>
        <w:tblpPr w:leftFromText="180" w:rightFromText="180" w:vertAnchor="text" w:horzAnchor="margin" w:tblpY="-87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256"/>
        <w:gridCol w:w="1131"/>
        <w:gridCol w:w="749"/>
        <w:gridCol w:w="1134"/>
        <w:gridCol w:w="1305"/>
        <w:gridCol w:w="2414"/>
      </w:tblGrid>
      <w:tr w:rsidR="0054134C" w:rsidRPr="0054134C" w:rsidTr="001F67C9">
        <w:trPr>
          <w:trHeight w:val="699"/>
        </w:trPr>
        <w:tc>
          <w:tcPr>
            <w:tcW w:w="9639" w:type="dxa"/>
            <w:gridSpan w:val="7"/>
          </w:tcPr>
          <w:p w:rsidR="0054134C" w:rsidRPr="0054134C" w:rsidRDefault="0054134C" w:rsidP="0054134C">
            <w:pPr>
              <w:shd w:val="clear" w:color="auto" w:fill="FFFFFF"/>
              <w:spacing w:after="0" w:line="240" w:lineRule="auto"/>
              <w:jc w:val="center"/>
              <w:rPr>
                <w:rFonts w:ascii="Times New Roman" w:eastAsia="Times New Roman" w:hAnsi="Times New Roman" w:cs="Times New Roman"/>
                <w:b/>
                <w:color w:val="000000"/>
                <w:sz w:val="24"/>
                <w:szCs w:val="24"/>
              </w:rPr>
            </w:pPr>
            <w:r w:rsidRPr="0054134C">
              <w:rPr>
                <w:rFonts w:ascii="Times New Roman" w:eastAsia="Times New Roman" w:hAnsi="Times New Roman" w:cs="Times New Roman"/>
                <w:b/>
                <w:color w:val="000000"/>
                <w:sz w:val="24"/>
                <w:szCs w:val="24"/>
              </w:rPr>
              <w:lastRenderedPageBreak/>
              <w:t>Модель внеурочной деятельности в 1-4 классах</w:t>
            </w:r>
          </w:p>
          <w:p w:rsidR="0054134C" w:rsidRPr="0054134C" w:rsidRDefault="0054134C" w:rsidP="0054134C">
            <w:pPr>
              <w:shd w:val="clear" w:color="auto" w:fill="FFFFFF"/>
              <w:spacing w:after="0" w:line="240" w:lineRule="auto"/>
              <w:jc w:val="center"/>
              <w:rPr>
                <w:rFonts w:ascii="Times New Roman" w:eastAsia="Times New Roman" w:hAnsi="Times New Roman" w:cs="Times New Roman"/>
                <w:color w:val="000000"/>
                <w:sz w:val="24"/>
                <w:szCs w:val="24"/>
              </w:rPr>
            </w:pPr>
            <w:r w:rsidRPr="0054134C">
              <w:rPr>
                <w:rFonts w:ascii="Times New Roman" w:eastAsia="Times New Roman" w:hAnsi="Times New Roman" w:cs="Times New Roman"/>
                <w:b/>
                <w:color w:val="000000"/>
                <w:sz w:val="24"/>
                <w:szCs w:val="24"/>
              </w:rPr>
              <w:t>Ащегульского филиала МКОУ «Полуямская СОШ» на 2018-2019 учебный год</w:t>
            </w:r>
          </w:p>
        </w:tc>
      </w:tr>
      <w:tr w:rsidR="0054134C" w:rsidRPr="0054134C" w:rsidTr="0054134C">
        <w:tc>
          <w:tcPr>
            <w:tcW w:w="1650" w:type="dxa"/>
            <w:vAlign w:val="center"/>
          </w:tcPr>
          <w:p w:rsidR="0054134C" w:rsidRPr="0054134C" w:rsidRDefault="0054134C" w:rsidP="0054134C">
            <w:pPr>
              <w:spacing w:after="0" w:line="240" w:lineRule="auto"/>
              <w:jc w:val="center"/>
              <w:rPr>
                <w:rFonts w:ascii="Times New Roman" w:eastAsia="Times New Roman" w:hAnsi="Times New Roman" w:cs="Times New Roman"/>
                <w:b/>
                <w:color w:val="000000"/>
                <w:sz w:val="24"/>
                <w:szCs w:val="24"/>
              </w:rPr>
            </w:pPr>
            <w:r w:rsidRPr="0054134C">
              <w:rPr>
                <w:rFonts w:ascii="Times New Roman" w:eastAsia="Times New Roman" w:hAnsi="Times New Roman" w:cs="Times New Roman"/>
                <w:b/>
                <w:color w:val="000000"/>
                <w:sz w:val="24"/>
                <w:szCs w:val="24"/>
              </w:rPr>
              <w:t>Направле</w:t>
            </w:r>
            <w:r>
              <w:rPr>
                <w:rFonts w:ascii="Times New Roman" w:eastAsia="Times New Roman" w:hAnsi="Times New Roman" w:cs="Times New Roman"/>
                <w:b/>
                <w:color w:val="000000"/>
                <w:sz w:val="24"/>
                <w:szCs w:val="24"/>
              </w:rPr>
              <w:t>-</w:t>
            </w:r>
            <w:r w:rsidRPr="0054134C">
              <w:rPr>
                <w:rFonts w:ascii="Times New Roman" w:eastAsia="Times New Roman" w:hAnsi="Times New Roman" w:cs="Times New Roman"/>
                <w:b/>
                <w:color w:val="000000"/>
                <w:sz w:val="24"/>
                <w:szCs w:val="24"/>
              </w:rPr>
              <w:t>ние развития личности</w:t>
            </w:r>
          </w:p>
        </w:tc>
        <w:tc>
          <w:tcPr>
            <w:tcW w:w="1256" w:type="dxa"/>
            <w:vAlign w:val="center"/>
          </w:tcPr>
          <w:p w:rsidR="0054134C" w:rsidRPr="0054134C" w:rsidRDefault="0054134C" w:rsidP="0054134C">
            <w:pPr>
              <w:spacing w:after="0" w:line="240" w:lineRule="auto"/>
              <w:jc w:val="center"/>
              <w:rPr>
                <w:rFonts w:ascii="Times New Roman" w:eastAsia="Times New Roman" w:hAnsi="Times New Roman" w:cs="Times New Roman"/>
                <w:b/>
                <w:color w:val="000000"/>
                <w:sz w:val="24"/>
                <w:szCs w:val="24"/>
              </w:rPr>
            </w:pPr>
            <w:r w:rsidRPr="0054134C">
              <w:rPr>
                <w:rFonts w:ascii="Times New Roman" w:eastAsia="Times New Roman" w:hAnsi="Times New Roman" w:cs="Times New Roman"/>
                <w:b/>
                <w:color w:val="000000"/>
                <w:sz w:val="24"/>
                <w:szCs w:val="24"/>
              </w:rPr>
              <w:t>Внеурочные занятия по выбору</w:t>
            </w:r>
          </w:p>
        </w:tc>
        <w:tc>
          <w:tcPr>
            <w:tcW w:w="1131" w:type="dxa"/>
            <w:vAlign w:val="center"/>
          </w:tcPr>
          <w:p w:rsidR="0054134C" w:rsidRPr="0054134C" w:rsidRDefault="0054134C" w:rsidP="0054134C">
            <w:pPr>
              <w:spacing w:after="0" w:line="240" w:lineRule="auto"/>
              <w:jc w:val="center"/>
              <w:rPr>
                <w:rFonts w:ascii="Times New Roman" w:eastAsia="Times New Roman" w:hAnsi="Times New Roman" w:cs="Times New Roman"/>
                <w:b/>
                <w:color w:val="000000"/>
                <w:sz w:val="24"/>
                <w:szCs w:val="24"/>
              </w:rPr>
            </w:pPr>
            <w:r w:rsidRPr="0054134C">
              <w:rPr>
                <w:rFonts w:ascii="Times New Roman" w:eastAsia="Times New Roman" w:hAnsi="Times New Roman" w:cs="Times New Roman"/>
                <w:b/>
                <w:color w:val="000000"/>
                <w:sz w:val="24"/>
                <w:szCs w:val="24"/>
              </w:rPr>
              <w:t>Формы деятельности</w:t>
            </w:r>
          </w:p>
        </w:tc>
        <w:tc>
          <w:tcPr>
            <w:tcW w:w="749" w:type="dxa"/>
          </w:tcPr>
          <w:p w:rsidR="0054134C" w:rsidRDefault="0054134C" w:rsidP="0054134C">
            <w:pPr>
              <w:spacing w:after="0" w:line="240" w:lineRule="auto"/>
              <w:jc w:val="center"/>
              <w:rPr>
                <w:rFonts w:ascii="Times New Roman" w:eastAsia="Times New Roman" w:hAnsi="Times New Roman" w:cs="Times New Roman"/>
                <w:b/>
                <w:color w:val="000000"/>
                <w:sz w:val="24"/>
                <w:szCs w:val="24"/>
              </w:rPr>
            </w:pPr>
            <w:r w:rsidRPr="0054134C">
              <w:rPr>
                <w:rFonts w:ascii="Times New Roman" w:eastAsia="Times New Roman" w:hAnsi="Times New Roman" w:cs="Times New Roman"/>
                <w:b/>
                <w:color w:val="000000"/>
                <w:sz w:val="24"/>
                <w:szCs w:val="24"/>
              </w:rPr>
              <w:t>К</w:t>
            </w:r>
          </w:p>
          <w:p w:rsidR="0054134C" w:rsidRDefault="0054134C" w:rsidP="0054134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w:t>
            </w:r>
          </w:p>
          <w:p w:rsidR="0054134C" w:rsidRDefault="0054134C" w:rsidP="0054134C">
            <w:pPr>
              <w:spacing w:after="0" w:line="240" w:lineRule="auto"/>
              <w:jc w:val="center"/>
              <w:rPr>
                <w:rFonts w:ascii="Times New Roman" w:eastAsia="Times New Roman" w:hAnsi="Times New Roman" w:cs="Times New Roman"/>
                <w:b/>
                <w:color w:val="000000"/>
                <w:sz w:val="24"/>
                <w:szCs w:val="24"/>
              </w:rPr>
            </w:pPr>
            <w:r w:rsidRPr="0054134C">
              <w:rPr>
                <w:rFonts w:ascii="Times New Roman" w:eastAsia="Times New Roman" w:hAnsi="Times New Roman" w:cs="Times New Roman"/>
                <w:b/>
                <w:color w:val="000000"/>
                <w:sz w:val="24"/>
                <w:szCs w:val="24"/>
              </w:rPr>
              <w:t>а</w:t>
            </w:r>
          </w:p>
          <w:p w:rsidR="0054134C" w:rsidRDefault="0054134C" w:rsidP="0054134C">
            <w:pPr>
              <w:spacing w:after="0" w:line="240" w:lineRule="auto"/>
              <w:jc w:val="center"/>
              <w:rPr>
                <w:rFonts w:ascii="Times New Roman" w:eastAsia="Times New Roman" w:hAnsi="Times New Roman" w:cs="Times New Roman"/>
                <w:b/>
                <w:color w:val="000000"/>
                <w:sz w:val="24"/>
                <w:szCs w:val="24"/>
              </w:rPr>
            </w:pPr>
            <w:r w:rsidRPr="0054134C">
              <w:rPr>
                <w:rFonts w:ascii="Times New Roman" w:eastAsia="Times New Roman" w:hAnsi="Times New Roman" w:cs="Times New Roman"/>
                <w:b/>
                <w:color w:val="000000"/>
                <w:sz w:val="24"/>
                <w:szCs w:val="24"/>
              </w:rPr>
              <w:t>с</w:t>
            </w:r>
          </w:p>
          <w:p w:rsidR="0054134C" w:rsidRPr="0054134C" w:rsidRDefault="0054134C" w:rsidP="0054134C">
            <w:pPr>
              <w:spacing w:after="0" w:line="240" w:lineRule="auto"/>
              <w:jc w:val="center"/>
              <w:rPr>
                <w:rFonts w:ascii="Times New Roman" w:eastAsia="Times New Roman" w:hAnsi="Times New Roman" w:cs="Times New Roman"/>
                <w:b/>
                <w:color w:val="000000"/>
                <w:sz w:val="24"/>
                <w:szCs w:val="24"/>
              </w:rPr>
            </w:pPr>
            <w:r w:rsidRPr="0054134C">
              <w:rPr>
                <w:rFonts w:ascii="Times New Roman" w:eastAsia="Times New Roman" w:hAnsi="Times New Roman" w:cs="Times New Roman"/>
                <w:b/>
                <w:color w:val="000000"/>
                <w:sz w:val="24"/>
                <w:szCs w:val="24"/>
              </w:rPr>
              <w:t>с</w:t>
            </w:r>
          </w:p>
        </w:tc>
        <w:tc>
          <w:tcPr>
            <w:tcW w:w="1134" w:type="dxa"/>
            <w:vAlign w:val="center"/>
          </w:tcPr>
          <w:p w:rsidR="0054134C" w:rsidRPr="0054134C" w:rsidRDefault="0054134C" w:rsidP="0054134C">
            <w:pPr>
              <w:spacing w:after="0" w:line="240" w:lineRule="auto"/>
              <w:jc w:val="center"/>
              <w:rPr>
                <w:rFonts w:ascii="Times New Roman" w:eastAsia="Times New Roman" w:hAnsi="Times New Roman" w:cs="Times New Roman"/>
                <w:b/>
                <w:color w:val="000000"/>
                <w:sz w:val="24"/>
                <w:szCs w:val="24"/>
              </w:rPr>
            </w:pPr>
            <w:r w:rsidRPr="0054134C">
              <w:rPr>
                <w:rFonts w:ascii="Times New Roman" w:eastAsia="Times New Roman" w:hAnsi="Times New Roman" w:cs="Times New Roman"/>
                <w:b/>
                <w:color w:val="000000"/>
                <w:sz w:val="24"/>
                <w:szCs w:val="24"/>
              </w:rPr>
              <w:t>Кол</w:t>
            </w:r>
            <w:r>
              <w:rPr>
                <w:rFonts w:ascii="Times New Roman" w:eastAsia="Times New Roman" w:hAnsi="Times New Roman" w:cs="Times New Roman"/>
                <w:b/>
                <w:color w:val="000000"/>
                <w:sz w:val="24"/>
                <w:szCs w:val="24"/>
              </w:rPr>
              <w:t xml:space="preserve">-во </w:t>
            </w:r>
            <w:r w:rsidRPr="0054134C">
              <w:rPr>
                <w:rFonts w:ascii="Times New Roman" w:eastAsia="Times New Roman" w:hAnsi="Times New Roman" w:cs="Times New Roman"/>
                <w:b/>
                <w:color w:val="000000"/>
                <w:sz w:val="24"/>
                <w:szCs w:val="24"/>
              </w:rPr>
              <w:t>часов в неделю</w:t>
            </w:r>
          </w:p>
        </w:tc>
        <w:tc>
          <w:tcPr>
            <w:tcW w:w="1305" w:type="dxa"/>
            <w:vAlign w:val="center"/>
          </w:tcPr>
          <w:p w:rsidR="0054134C" w:rsidRPr="0054134C" w:rsidRDefault="0054134C" w:rsidP="0054134C">
            <w:pPr>
              <w:spacing w:after="0" w:line="240" w:lineRule="auto"/>
              <w:rPr>
                <w:rFonts w:ascii="Times New Roman" w:eastAsia="Times New Roman" w:hAnsi="Times New Roman" w:cs="Times New Roman"/>
                <w:b/>
                <w:color w:val="000000"/>
                <w:sz w:val="24"/>
                <w:szCs w:val="24"/>
              </w:rPr>
            </w:pPr>
            <w:r w:rsidRPr="0054134C">
              <w:rPr>
                <w:rFonts w:ascii="Times New Roman" w:eastAsia="Times New Roman" w:hAnsi="Times New Roman" w:cs="Times New Roman"/>
                <w:b/>
                <w:color w:val="000000"/>
                <w:sz w:val="24"/>
                <w:szCs w:val="24"/>
              </w:rPr>
              <w:t>Место проведения</w:t>
            </w:r>
          </w:p>
        </w:tc>
        <w:tc>
          <w:tcPr>
            <w:tcW w:w="2414" w:type="dxa"/>
          </w:tcPr>
          <w:p w:rsidR="0054134C" w:rsidRPr="0054134C" w:rsidRDefault="0054134C" w:rsidP="0054134C">
            <w:pPr>
              <w:spacing w:after="0" w:line="240" w:lineRule="auto"/>
              <w:jc w:val="center"/>
              <w:rPr>
                <w:rFonts w:ascii="Times New Roman" w:eastAsia="Times New Roman" w:hAnsi="Times New Roman" w:cs="Times New Roman"/>
                <w:b/>
                <w:color w:val="000000"/>
                <w:sz w:val="24"/>
                <w:szCs w:val="24"/>
              </w:rPr>
            </w:pPr>
            <w:r w:rsidRPr="0054134C">
              <w:rPr>
                <w:rFonts w:ascii="Times New Roman" w:eastAsia="Times New Roman" w:hAnsi="Times New Roman" w:cs="Times New Roman"/>
                <w:b/>
                <w:color w:val="000000"/>
                <w:sz w:val="24"/>
                <w:szCs w:val="24"/>
              </w:rPr>
              <w:t>Решаемые задачи</w:t>
            </w:r>
          </w:p>
        </w:tc>
      </w:tr>
      <w:tr w:rsidR="0054134C" w:rsidRPr="0054134C" w:rsidTr="0054134C">
        <w:trPr>
          <w:trHeight w:val="1988"/>
        </w:trPr>
        <w:tc>
          <w:tcPr>
            <w:tcW w:w="1650" w:type="dxa"/>
          </w:tcPr>
          <w:p w:rsidR="0054134C" w:rsidRPr="0054134C" w:rsidRDefault="0054134C" w:rsidP="0054134C">
            <w:pPr>
              <w:spacing w:after="160" w:line="259" w:lineRule="auto"/>
              <w:rPr>
                <w:rFonts w:ascii="Times New Roman" w:eastAsia="Times New Roman" w:hAnsi="Times New Roman" w:cs="Times New Roman"/>
                <w:color w:val="000000"/>
                <w:sz w:val="20"/>
                <w:szCs w:val="20"/>
              </w:rPr>
            </w:pPr>
          </w:p>
          <w:p w:rsidR="0054134C" w:rsidRPr="0054134C" w:rsidRDefault="0054134C" w:rsidP="0054134C">
            <w:pPr>
              <w:spacing w:after="160" w:line="259" w:lineRule="auto"/>
              <w:rPr>
                <w:rFonts w:ascii="Times New Roman" w:eastAsia="Times New Roman" w:hAnsi="Times New Roman" w:cs="Times New Roman"/>
                <w:sz w:val="20"/>
                <w:szCs w:val="20"/>
              </w:rPr>
            </w:pPr>
            <w:r w:rsidRPr="0054134C">
              <w:rPr>
                <w:rFonts w:ascii="Times New Roman" w:eastAsia="Times New Roman" w:hAnsi="Times New Roman" w:cs="Times New Roman"/>
                <w:color w:val="000000"/>
                <w:sz w:val="20"/>
                <w:szCs w:val="20"/>
              </w:rPr>
              <w:t>Спортивно-оздорови-тельное</w:t>
            </w:r>
          </w:p>
        </w:tc>
        <w:tc>
          <w:tcPr>
            <w:tcW w:w="1256" w:type="dxa"/>
            <w:vAlign w:val="center"/>
          </w:tcPr>
          <w:p w:rsidR="0054134C" w:rsidRPr="0054134C" w:rsidRDefault="0054134C" w:rsidP="0054134C">
            <w:pPr>
              <w:spacing w:before="100" w:beforeAutospacing="1" w:after="100" w:afterAutospacing="1" w:line="259" w:lineRule="auto"/>
              <w:rPr>
                <w:rFonts w:ascii="Times New Roman" w:eastAsia="Times New Roman" w:hAnsi="Times New Roman" w:cs="Times New Roman"/>
                <w:color w:val="000000"/>
                <w:sz w:val="20"/>
                <w:szCs w:val="20"/>
                <w:highlight w:val="yellow"/>
              </w:rPr>
            </w:pPr>
            <w:r w:rsidRPr="0054134C">
              <w:rPr>
                <w:rFonts w:ascii="Times New Roman" w:eastAsia="Times New Roman" w:hAnsi="Times New Roman" w:cs="Times New Roman"/>
                <w:sz w:val="20"/>
                <w:szCs w:val="20"/>
              </w:rPr>
              <w:t>Подвиж-ные игры</w:t>
            </w:r>
          </w:p>
        </w:tc>
        <w:tc>
          <w:tcPr>
            <w:tcW w:w="1131" w:type="dxa"/>
            <w:vAlign w:val="center"/>
          </w:tcPr>
          <w:p w:rsidR="0054134C" w:rsidRPr="0054134C" w:rsidRDefault="0054134C" w:rsidP="0054134C">
            <w:pPr>
              <w:spacing w:before="100" w:beforeAutospacing="1" w:after="100" w:afterAutospacing="1" w:line="259" w:lineRule="auto"/>
              <w:jc w:val="center"/>
              <w:rPr>
                <w:rFonts w:ascii="Times New Roman" w:eastAsia="Times New Roman" w:hAnsi="Times New Roman" w:cs="Times New Roman"/>
                <w:color w:val="000000"/>
                <w:sz w:val="20"/>
                <w:szCs w:val="20"/>
              </w:rPr>
            </w:pPr>
            <w:r w:rsidRPr="0054134C">
              <w:rPr>
                <w:rFonts w:ascii="Times New Roman" w:eastAsia="Times New Roman" w:hAnsi="Times New Roman" w:cs="Times New Roman"/>
                <w:color w:val="000000"/>
                <w:sz w:val="20"/>
                <w:szCs w:val="20"/>
              </w:rPr>
              <w:t>Кружок</w:t>
            </w:r>
          </w:p>
          <w:p w:rsidR="0054134C" w:rsidRPr="0054134C" w:rsidRDefault="0054134C" w:rsidP="0054134C">
            <w:pPr>
              <w:spacing w:before="100" w:beforeAutospacing="1" w:after="100" w:afterAutospacing="1" w:line="259" w:lineRule="auto"/>
              <w:jc w:val="center"/>
              <w:rPr>
                <w:rFonts w:ascii="Times New Roman" w:eastAsia="Times New Roman" w:hAnsi="Times New Roman" w:cs="Times New Roman"/>
                <w:color w:val="000000"/>
                <w:sz w:val="20"/>
                <w:szCs w:val="20"/>
              </w:rPr>
            </w:pPr>
          </w:p>
        </w:tc>
        <w:tc>
          <w:tcPr>
            <w:tcW w:w="749" w:type="dxa"/>
          </w:tcPr>
          <w:p w:rsidR="0054134C" w:rsidRPr="0054134C" w:rsidRDefault="0054134C" w:rsidP="0054134C">
            <w:pPr>
              <w:spacing w:before="100" w:beforeAutospacing="1" w:after="100" w:afterAutospacing="1" w:line="259" w:lineRule="auto"/>
              <w:jc w:val="center"/>
              <w:rPr>
                <w:rFonts w:ascii="Times New Roman" w:eastAsia="Times New Roman" w:hAnsi="Times New Roman" w:cs="Times New Roman"/>
                <w:color w:val="000000"/>
                <w:sz w:val="20"/>
                <w:szCs w:val="20"/>
              </w:rPr>
            </w:pPr>
          </w:p>
          <w:p w:rsidR="0054134C" w:rsidRPr="0054134C" w:rsidRDefault="0054134C" w:rsidP="0054134C">
            <w:pPr>
              <w:spacing w:before="100" w:beforeAutospacing="1" w:after="100" w:afterAutospacing="1" w:line="259" w:lineRule="auto"/>
              <w:rPr>
                <w:rFonts w:ascii="Times New Roman" w:eastAsia="Times New Roman" w:hAnsi="Times New Roman" w:cs="Times New Roman"/>
                <w:color w:val="000000"/>
                <w:sz w:val="20"/>
                <w:szCs w:val="20"/>
              </w:rPr>
            </w:pPr>
            <w:r w:rsidRPr="0054134C">
              <w:rPr>
                <w:rFonts w:ascii="Times New Roman" w:eastAsia="Times New Roman" w:hAnsi="Times New Roman" w:cs="Times New Roman"/>
                <w:color w:val="000000"/>
                <w:sz w:val="20"/>
                <w:szCs w:val="20"/>
              </w:rPr>
              <w:t xml:space="preserve">                1-4</w:t>
            </w:r>
          </w:p>
          <w:p w:rsidR="0054134C" w:rsidRPr="0054134C" w:rsidRDefault="0054134C" w:rsidP="0054134C">
            <w:pPr>
              <w:spacing w:before="100" w:beforeAutospacing="1" w:after="100" w:afterAutospacing="1" w:line="259" w:lineRule="auto"/>
              <w:jc w:val="center"/>
              <w:rPr>
                <w:rFonts w:ascii="Times New Roman" w:eastAsia="Times New Roman" w:hAnsi="Times New Roman" w:cs="Times New Roman"/>
                <w:color w:val="000000"/>
                <w:sz w:val="20"/>
                <w:szCs w:val="20"/>
              </w:rPr>
            </w:pPr>
          </w:p>
        </w:tc>
        <w:tc>
          <w:tcPr>
            <w:tcW w:w="1134" w:type="dxa"/>
            <w:vAlign w:val="center"/>
          </w:tcPr>
          <w:p w:rsidR="0054134C" w:rsidRPr="0054134C" w:rsidRDefault="0054134C" w:rsidP="0054134C">
            <w:pPr>
              <w:spacing w:before="100" w:beforeAutospacing="1" w:after="100" w:afterAutospacing="1" w:line="259" w:lineRule="auto"/>
              <w:jc w:val="center"/>
              <w:rPr>
                <w:rFonts w:ascii="Times New Roman" w:eastAsia="Times New Roman" w:hAnsi="Times New Roman" w:cs="Times New Roman"/>
                <w:color w:val="000000"/>
                <w:sz w:val="20"/>
                <w:szCs w:val="20"/>
              </w:rPr>
            </w:pPr>
            <w:r w:rsidRPr="0054134C">
              <w:rPr>
                <w:rFonts w:ascii="Times New Roman" w:eastAsia="Times New Roman" w:hAnsi="Times New Roman" w:cs="Times New Roman"/>
                <w:color w:val="000000"/>
                <w:sz w:val="20"/>
                <w:szCs w:val="20"/>
              </w:rPr>
              <w:t>1</w:t>
            </w:r>
          </w:p>
          <w:p w:rsidR="0054134C" w:rsidRPr="0054134C" w:rsidRDefault="0054134C" w:rsidP="0054134C">
            <w:pPr>
              <w:spacing w:before="100" w:beforeAutospacing="1" w:after="100" w:afterAutospacing="1" w:line="259" w:lineRule="auto"/>
              <w:jc w:val="center"/>
              <w:rPr>
                <w:rFonts w:ascii="Times New Roman" w:eastAsia="Times New Roman" w:hAnsi="Times New Roman" w:cs="Times New Roman"/>
                <w:color w:val="000000"/>
                <w:sz w:val="20"/>
                <w:szCs w:val="20"/>
              </w:rPr>
            </w:pPr>
          </w:p>
        </w:tc>
        <w:tc>
          <w:tcPr>
            <w:tcW w:w="1305" w:type="dxa"/>
            <w:vAlign w:val="center"/>
          </w:tcPr>
          <w:p w:rsidR="0054134C" w:rsidRPr="0054134C" w:rsidRDefault="0054134C" w:rsidP="0054134C">
            <w:pPr>
              <w:spacing w:after="160" w:line="259" w:lineRule="auto"/>
              <w:rPr>
                <w:rFonts w:ascii="Times New Roman" w:eastAsia="Times New Roman" w:hAnsi="Times New Roman" w:cs="Times New Roman"/>
                <w:color w:val="000000"/>
                <w:sz w:val="20"/>
                <w:szCs w:val="20"/>
              </w:rPr>
            </w:pPr>
            <w:r w:rsidRPr="0054134C">
              <w:rPr>
                <w:rFonts w:ascii="Times New Roman" w:eastAsia="Times New Roman" w:hAnsi="Times New Roman" w:cs="Times New Roman"/>
                <w:color w:val="000000"/>
                <w:sz w:val="20"/>
                <w:szCs w:val="20"/>
              </w:rPr>
              <w:t>Спортивный зал, игровая  комната, спортив-ная площадка</w:t>
            </w:r>
          </w:p>
        </w:tc>
        <w:tc>
          <w:tcPr>
            <w:tcW w:w="2414" w:type="dxa"/>
          </w:tcPr>
          <w:p w:rsidR="0054134C" w:rsidRPr="0054134C" w:rsidRDefault="0054134C" w:rsidP="0054134C">
            <w:pPr>
              <w:spacing w:before="100" w:beforeAutospacing="1" w:after="100" w:afterAutospacing="1" w:line="259" w:lineRule="auto"/>
              <w:jc w:val="both"/>
              <w:rPr>
                <w:rFonts w:ascii="Times New Roman" w:eastAsia="Times New Roman" w:hAnsi="Times New Roman" w:cs="Times New Roman"/>
                <w:color w:val="000000"/>
                <w:sz w:val="20"/>
                <w:szCs w:val="20"/>
              </w:rPr>
            </w:pPr>
            <w:r w:rsidRPr="0054134C">
              <w:rPr>
                <w:rFonts w:ascii="Times New Roman" w:eastAsia="Times New Roman" w:hAnsi="Times New Roman" w:cs="Times New Roman"/>
                <w:sz w:val="20"/>
                <w:szCs w:val="20"/>
              </w:rPr>
              <w:t>Освоение обучающимися основных социальных норм, необходимых им для полноценного существования в современном обществе, - в первую очередь это нормы ведения здорового образа жизни, нормы сохранения и поддержания физического, психического и социального здоровья.</w:t>
            </w:r>
          </w:p>
        </w:tc>
      </w:tr>
      <w:tr w:rsidR="0054134C" w:rsidRPr="0054134C" w:rsidTr="0054134C">
        <w:trPr>
          <w:trHeight w:val="910"/>
        </w:trPr>
        <w:tc>
          <w:tcPr>
            <w:tcW w:w="1650" w:type="dxa"/>
          </w:tcPr>
          <w:p w:rsidR="0054134C" w:rsidRPr="0054134C" w:rsidRDefault="0054134C" w:rsidP="0054134C">
            <w:pPr>
              <w:spacing w:after="0" w:line="240" w:lineRule="auto"/>
              <w:rPr>
                <w:rFonts w:ascii="Times New Roman" w:eastAsia="Times New Roman" w:hAnsi="Times New Roman" w:cs="Times New Roman"/>
                <w:sz w:val="20"/>
                <w:szCs w:val="20"/>
              </w:rPr>
            </w:pPr>
          </w:p>
          <w:p w:rsidR="0054134C" w:rsidRPr="0054134C" w:rsidRDefault="0054134C" w:rsidP="0054134C">
            <w:pPr>
              <w:spacing w:after="0" w:line="240" w:lineRule="auto"/>
              <w:rPr>
                <w:rFonts w:ascii="Times New Roman" w:eastAsia="Times New Roman" w:hAnsi="Times New Roman" w:cs="Times New Roman"/>
                <w:sz w:val="20"/>
                <w:szCs w:val="20"/>
              </w:rPr>
            </w:pPr>
          </w:p>
          <w:p w:rsidR="0054134C" w:rsidRPr="0054134C" w:rsidRDefault="0054134C" w:rsidP="0054134C">
            <w:pPr>
              <w:spacing w:after="0" w:line="240" w:lineRule="auto"/>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Научно - познавательное</w:t>
            </w:r>
          </w:p>
        </w:tc>
        <w:tc>
          <w:tcPr>
            <w:tcW w:w="1256" w:type="dxa"/>
            <w:vAlign w:val="center"/>
          </w:tcPr>
          <w:p w:rsidR="0054134C" w:rsidRPr="0054134C" w:rsidRDefault="0054134C" w:rsidP="0054134C">
            <w:pPr>
              <w:spacing w:before="100" w:beforeAutospacing="1" w:after="0" w:line="240" w:lineRule="auto"/>
              <w:jc w:val="center"/>
              <w:rPr>
                <w:rFonts w:ascii="Times New Roman" w:eastAsia="Times New Roman" w:hAnsi="Times New Roman" w:cs="Times New Roman"/>
                <w:color w:val="000000"/>
                <w:sz w:val="20"/>
                <w:szCs w:val="20"/>
                <w:highlight w:val="yellow"/>
              </w:rPr>
            </w:pPr>
            <w:r w:rsidRPr="0054134C">
              <w:rPr>
                <w:rFonts w:ascii="Times New Roman" w:eastAsia="Times New Roman" w:hAnsi="Times New Roman" w:cs="Times New Roman"/>
                <w:sz w:val="20"/>
                <w:szCs w:val="20"/>
              </w:rPr>
              <w:t>Я – исследователь</w:t>
            </w:r>
          </w:p>
        </w:tc>
        <w:tc>
          <w:tcPr>
            <w:tcW w:w="1131" w:type="dxa"/>
            <w:vAlign w:val="center"/>
          </w:tcPr>
          <w:p w:rsidR="0054134C" w:rsidRPr="0054134C" w:rsidRDefault="0054134C" w:rsidP="0054134C">
            <w:pPr>
              <w:spacing w:after="0" w:line="240" w:lineRule="auto"/>
              <w:jc w:val="center"/>
              <w:rPr>
                <w:rFonts w:ascii="Times New Roman" w:eastAsia="Times New Roman" w:hAnsi="Times New Roman" w:cs="Times New Roman"/>
                <w:color w:val="000000"/>
                <w:sz w:val="20"/>
                <w:szCs w:val="20"/>
              </w:rPr>
            </w:pPr>
            <w:r w:rsidRPr="0054134C">
              <w:rPr>
                <w:rFonts w:ascii="Times New Roman" w:eastAsia="Times New Roman" w:hAnsi="Times New Roman" w:cs="Times New Roman"/>
                <w:color w:val="000000"/>
                <w:sz w:val="20"/>
                <w:szCs w:val="20"/>
              </w:rPr>
              <w:t>Кружки</w:t>
            </w:r>
          </w:p>
          <w:p w:rsidR="0054134C" w:rsidRDefault="0054134C" w:rsidP="0054134C">
            <w:pPr>
              <w:spacing w:after="0" w:line="240" w:lineRule="auto"/>
              <w:jc w:val="center"/>
              <w:rPr>
                <w:rFonts w:ascii="Times New Roman" w:eastAsia="Times New Roman" w:hAnsi="Times New Roman" w:cs="Times New Roman"/>
                <w:color w:val="000000"/>
                <w:sz w:val="20"/>
                <w:szCs w:val="20"/>
              </w:rPr>
            </w:pPr>
            <w:r w:rsidRPr="0054134C">
              <w:rPr>
                <w:rFonts w:ascii="Times New Roman" w:eastAsia="Times New Roman" w:hAnsi="Times New Roman" w:cs="Times New Roman"/>
                <w:color w:val="000000"/>
                <w:sz w:val="20"/>
                <w:szCs w:val="20"/>
              </w:rPr>
              <w:t>Теорети</w:t>
            </w:r>
          </w:p>
          <w:p w:rsidR="0054134C" w:rsidRPr="0054134C" w:rsidRDefault="0054134C" w:rsidP="005413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чес</w:t>
            </w:r>
            <w:r w:rsidRPr="0054134C">
              <w:rPr>
                <w:rFonts w:ascii="Times New Roman" w:eastAsia="Times New Roman" w:hAnsi="Times New Roman" w:cs="Times New Roman"/>
                <w:color w:val="000000"/>
                <w:sz w:val="20"/>
                <w:szCs w:val="20"/>
              </w:rPr>
              <w:t>кие и практические занятия, круглые столы, диспуты</w:t>
            </w:r>
          </w:p>
        </w:tc>
        <w:tc>
          <w:tcPr>
            <w:tcW w:w="749" w:type="dxa"/>
          </w:tcPr>
          <w:p w:rsidR="0054134C" w:rsidRPr="0054134C" w:rsidRDefault="0054134C" w:rsidP="0054134C">
            <w:pPr>
              <w:spacing w:after="0" w:line="240" w:lineRule="auto"/>
              <w:jc w:val="center"/>
              <w:rPr>
                <w:rFonts w:ascii="Times New Roman" w:eastAsia="Times New Roman" w:hAnsi="Times New Roman" w:cs="Times New Roman"/>
                <w:sz w:val="20"/>
                <w:szCs w:val="20"/>
              </w:rPr>
            </w:pPr>
          </w:p>
          <w:p w:rsidR="0054134C" w:rsidRPr="0054134C" w:rsidRDefault="0054134C" w:rsidP="0054134C">
            <w:pPr>
              <w:spacing w:after="0" w:line="240" w:lineRule="auto"/>
              <w:jc w:val="center"/>
              <w:rPr>
                <w:rFonts w:ascii="Times New Roman" w:eastAsia="Times New Roman" w:hAnsi="Times New Roman" w:cs="Times New Roman"/>
                <w:sz w:val="20"/>
                <w:szCs w:val="20"/>
              </w:rPr>
            </w:pPr>
          </w:p>
          <w:p w:rsidR="0054134C" w:rsidRPr="0054134C" w:rsidRDefault="0054134C" w:rsidP="0054134C">
            <w:pPr>
              <w:spacing w:after="0" w:line="240" w:lineRule="auto"/>
              <w:jc w:val="center"/>
              <w:rPr>
                <w:rFonts w:ascii="Times New Roman" w:eastAsia="Times New Roman" w:hAnsi="Times New Roman" w:cs="Times New Roman"/>
                <w:sz w:val="20"/>
                <w:szCs w:val="20"/>
              </w:rPr>
            </w:pPr>
          </w:p>
          <w:p w:rsidR="0054134C" w:rsidRPr="0054134C" w:rsidRDefault="0054134C" w:rsidP="0054134C">
            <w:pPr>
              <w:spacing w:after="0" w:line="240" w:lineRule="auto"/>
              <w:jc w:val="center"/>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1-4</w:t>
            </w:r>
          </w:p>
          <w:p w:rsidR="0054134C" w:rsidRPr="0054134C" w:rsidRDefault="0054134C" w:rsidP="0054134C">
            <w:pPr>
              <w:spacing w:after="0" w:line="240" w:lineRule="auto"/>
              <w:jc w:val="center"/>
              <w:rPr>
                <w:rFonts w:ascii="Times New Roman" w:eastAsia="Times New Roman" w:hAnsi="Times New Roman" w:cs="Times New Roman"/>
                <w:sz w:val="20"/>
                <w:szCs w:val="20"/>
              </w:rPr>
            </w:pPr>
          </w:p>
          <w:p w:rsidR="0054134C" w:rsidRPr="0054134C" w:rsidRDefault="0054134C" w:rsidP="0054134C">
            <w:pPr>
              <w:spacing w:after="0" w:line="240" w:lineRule="auto"/>
              <w:jc w:val="center"/>
              <w:rPr>
                <w:rFonts w:ascii="Times New Roman" w:eastAsia="Times New Roman" w:hAnsi="Times New Roman" w:cs="Times New Roman"/>
                <w:sz w:val="20"/>
                <w:szCs w:val="20"/>
              </w:rPr>
            </w:pPr>
          </w:p>
        </w:tc>
        <w:tc>
          <w:tcPr>
            <w:tcW w:w="1134" w:type="dxa"/>
            <w:vAlign w:val="center"/>
          </w:tcPr>
          <w:p w:rsidR="0054134C" w:rsidRPr="0054134C" w:rsidRDefault="0054134C" w:rsidP="0054134C">
            <w:pPr>
              <w:spacing w:after="0" w:line="240" w:lineRule="auto"/>
              <w:jc w:val="center"/>
              <w:rPr>
                <w:rFonts w:ascii="Times New Roman" w:eastAsia="Times New Roman" w:hAnsi="Times New Roman" w:cs="Times New Roman"/>
                <w:color w:val="000000"/>
                <w:sz w:val="20"/>
                <w:szCs w:val="20"/>
              </w:rPr>
            </w:pPr>
            <w:r w:rsidRPr="0054134C">
              <w:rPr>
                <w:rFonts w:ascii="Times New Roman" w:eastAsia="Times New Roman" w:hAnsi="Times New Roman" w:cs="Times New Roman"/>
                <w:color w:val="000000"/>
                <w:sz w:val="20"/>
                <w:szCs w:val="20"/>
              </w:rPr>
              <w:t>1</w:t>
            </w:r>
          </w:p>
          <w:p w:rsidR="0054134C" w:rsidRPr="0054134C" w:rsidRDefault="0054134C" w:rsidP="0054134C">
            <w:pPr>
              <w:spacing w:after="0" w:line="240" w:lineRule="auto"/>
              <w:jc w:val="center"/>
              <w:rPr>
                <w:rFonts w:ascii="Times New Roman" w:eastAsia="Times New Roman" w:hAnsi="Times New Roman" w:cs="Times New Roman"/>
                <w:color w:val="000000"/>
                <w:sz w:val="20"/>
                <w:szCs w:val="20"/>
              </w:rPr>
            </w:pPr>
          </w:p>
        </w:tc>
        <w:tc>
          <w:tcPr>
            <w:tcW w:w="1305" w:type="dxa"/>
            <w:vAlign w:val="center"/>
          </w:tcPr>
          <w:p w:rsidR="0054134C" w:rsidRPr="0054134C" w:rsidRDefault="0054134C" w:rsidP="0054134C">
            <w:pPr>
              <w:spacing w:before="100" w:beforeAutospacing="1" w:after="0" w:line="240" w:lineRule="auto"/>
              <w:rPr>
                <w:rFonts w:ascii="Times New Roman" w:eastAsia="Times New Roman" w:hAnsi="Times New Roman" w:cs="Times New Roman"/>
                <w:color w:val="000000"/>
                <w:sz w:val="20"/>
                <w:szCs w:val="20"/>
              </w:rPr>
            </w:pPr>
            <w:r w:rsidRPr="0054134C">
              <w:rPr>
                <w:rFonts w:ascii="Times New Roman" w:eastAsia="Times New Roman" w:hAnsi="Times New Roman" w:cs="Times New Roman"/>
                <w:color w:val="000000"/>
                <w:sz w:val="20"/>
                <w:szCs w:val="20"/>
              </w:rPr>
              <w:t>Учебный кабинет</w:t>
            </w:r>
          </w:p>
        </w:tc>
        <w:tc>
          <w:tcPr>
            <w:tcW w:w="2414" w:type="dxa"/>
          </w:tcPr>
          <w:p w:rsidR="0054134C" w:rsidRPr="0054134C" w:rsidRDefault="0054134C" w:rsidP="0054134C">
            <w:pPr>
              <w:spacing w:after="0" w:line="240" w:lineRule="auto"/>
              <w:jc w:val="both"/>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 xml:space="preserve">Формирование целостного отношения к знаниям, процессу познания. </w:t>
            </w:r>
          </w:p>
          <w:p w:rsidR="0054134C" w:rsidRPr="0054134C" w:rsidRDefault="0054134C" w:rsidP="0054134C">
            <w:pPr>
              <w:spacing w:after="0" w:line="240" w:lineRule="auto"/>
              <w:rPr>
                <w:rFonts w:ascii="Times New Roman" w:eastAsia="Times New Roman" w:hAnsi="Times New Roman" w:cs="Times New Roman"/>
                <w:color w:val="000000"/>
                <w:sz w:val="20"/>
                <w:szCs w:val="20"/>
              </w:rPr>
            </w:pPr>
          </w:p>
        </w:tc>
      </w:tr>
      <w:tr w:rsidR="0054134C" w:rsidRPr="0054134C" w:rsidTr="0054134C">
        <w:tc>
          <w:tcPr>
            <w:tcW w:w="1650" w:type="dxa"/>
            <w:tcBorders>
              <w:right w:val="single" w:sz="4" w:space="0" w:color="auto"/>
            </w:tcBorders>
          </w:tcPr>
          <w:p w:rsidR="0054134C" w:rsidRPr="0054134C" w:rsidRDefault="0054134C" w:rsidP="0054134C">
            <w:pPr>
              <w:spacing w:after="0" w:line="240" w:lineRule="auto"/>
              <w:jc w:val="center"/>
              <w:rPr>
                <w:rFonts w:ascii="Times New Roman" w:eastAsia="Times New Roman" w:hAnsi="Times New Roman" w:cs="Times New Roman"/>
                <w:color w:val="000000"/>
                <w:sz w:val="20"/>
                <w:szCs w:val="20"/>
              </w:rPr>
            </w:pPr>
          </w:p>
          <w:p w:rsidR="0054134C" w:rsidRPr="0054134C" w:rsidRDefault="0054134C" w:rsidP="0054134C">
            <w:pPr>
              <w:spacing w:after="0" w:line="240" w:lineRule="auto"/>
              <w:jc w:val="center"/>
              <w:rPr>
                <w:rFonts w:ascii="Times New Roman" w:eastAsia="Times New Roman" w:hAnsi="Times New Roman" w:cs="Times New Roman"/>
                <w:color w:val="000000"/>
                <w:sz w:val="20"/>
                <w:szCs w:val="20"/>
              </w:rPr>
            </w:pPr>
          </w:p>
          <w:p w:rsidR="0054134C" w:rsidRPr="0054134C" w:rsidRDefault="0054134C" w:rsidP="0054134C">
            <w:pPr>
              <w:spacing w:after="0" w:line="240" w:lineRule="auto"/>
              <w:jc w:val="center"/>
              <w:rPr>
                <w:rFonts w:ascii="Times New Roman" w:eastAsia="Times New Roman" w:hAnsi="Times New Roman" w:cs="Times New Roman"/>
                <w:color w:val="000000"/>
                <w:sz w:val="20"/>
                <w:szCs w:val="20"/>
              </w:rPr>
            </w:pPr>
          </w:p>
          <w:p w:rsidR="0054134C" w:rsidRPr="0054134C" w:rsidRDefault="0054134C" w:rsidP="0054134C">
            <w:pPr>
              <w:spacing w:after="0" w:line="240" w:lineRule="auto"/>
              <w:jc w:val="center"/>
              <w:rPr>
                <w:rFonts w:ascii="Times New Roman" w:eastAsia="Times New Roman" w:hAnsi="Times New Roman" w:cs="Times New Roman"/>
                <w:color w:val="000000"/>
                <w:sz w:val="20"/>
                <w:szCs w:val="20"/>
              </w:rPr>
            </w:pPr>
          </w:p>
          <w:p w:rsidR="0054134C" w:rsidRPr="0054134C" w:rsidRDefault="0054134C" w:rsidP="0054134C">
            <w:pPr>
              <w:spacing w:after="0" w:line="240" w:lineRule="auto"/>
              <w:jc w:val="center"/>
              <w:rPr>
                <w:rFonts w:ascii="Times New Roman" w:eastAsia="Times New Roman" w:hAnsi="Times New Roman" w:cs="Times New Roman"/>
                <w:sz w:val="20"/>
                <w:szCs w:val="20"/>
              </w:rPr>
            </w:pPr>
            <w:r w:rsidRPr="0054134C">
              <w:rPr>
                <w:rFonts w:ascii="Times New Roman" w:eastAsia="Times New Roman" w:hAnsi="Times New Roman" w:cs="Times New Roman"/>
                <w:color w:val="000000"/>
                <w:sz w:val="20"/>
                <w:szCs w:val="20"/>
              </w:rPr>
              <w:t>Художественно- эстетическое</w:t>
            </w:r>
          </w:p>
        </w:tc>
        <w:tc>
          <w:tcPr>
            <w:tcW w:w="1256" w:type="dxa"/>
            <w:tcBorders>
              <w:left w:val="single" w:sz="4" w:space="0" w:color="auto"/>
            </w:tcBorders>
            <w:vAlign w:val="center"/>
          </w:tcPr>
          <w:p w:rsidR="0054134C" w:rsidRPr="0054134C" w:rsidRDefault="0054134C" w:rsidP="0054134C">
            <w:pPr>
              <w:spacing w:before="100" w:beforeAutospacing="1" w:after="0" w:line="240" w:lineRule="auto"/>
              <w:jc w:val="center"/>
              <w:rPr>
                <w:rFonts w:ascii="Times New Roman" w:eastAsia="Times New Roman" w:hAnsi="Times New Roman" w:cs="Times New Roman"/>
                <w:color w:val="000000"/>
                <w:sz w:val="20"/>
                <w:szCs w:val="20"/>
                <w:highlight w:val="yellow"/>
              </w:rPr>
            </w:pPr>
            <w:r w:rsidRPr="0054134C">
              <w:rPr>
                <w:rFonts w:ascii="Times New Roman" w:eastAsia="Times New Roman" w:hAnsi="Times New Roman" w:cs="Times New Roman"/>
                <w:sz w:val="20"/>
                <w:szCs w:val="20"/>
              </w:rPr>
              <w:t>Волшебный карандаш</w:t>
            </w:r>
          </w:p>
        </w:tc>
        <w:tc>
          <w:tcPr>
            <w:tcW w:w="1131" w:type="dxa"/>
            <w:vAlign w:val="center"/>
          </w:tcPr>
          <w:p w:rsidR="0054134C" w:rsidRPr="0054134C" w:rsidRDefault="0054134C" w:rsidP="0054134C">
            <w:pPr>
              <w:spacing w:before="100" w:beforeAutospacing="1" w:after="0" w:line="240" w:lineRule="auto"/>
              <w:jc w:val="center"/>
              <w:rPr>
                <w:rFonts w:ascii="Times New Roman" w:eastAsia="Times New Roman" w:hAnsi="Times New Roman" w:cs="Times New Roman"/>
                <w:color w:val="000000"/>
                <w:sz w:val="20"/>
                <w:szCs w:val="20"/>
              </w:rPr>
            </w:pPr>
            <w:r w:rsidRPr="0054134C">
              <w:rPr>
                <w:rFonts w:ascii="Times New Roman" w:eastAsia="Times New Roman" w:hAnsi="Times New Roman" w:cs="Times New Roman"/>
                <w:color w:val="000000"/>
                <w:sz w:val="20"/>
                <w:szCs w:val="20"/>
              </w:rPr>
              <w:t>Кружки, общественно-полезные практики</w:t>
            </w:r>
          </w:p>
          <w:p w:rsidR="0054134C" w:rsidRPr="0054134C" w:rsidRDefault="0054134C" w:rsidP="0054134C">
            <w:pPr>
              <w:spacing w:before="100" w:beforeAutospacing="1" w:after="0" w:line="240" w:lineRule="auto"/>
              <w:jc w:val="center"/>
              <w:rPr>
                <w:rFonts w:ascii="Times New Roman" w:eastAsia="Times New Roman" w:hAnsi="Times New Roman" w:cs="Times New Roman"/>
                <w:color w:val="000000"/>
                <w:sz w:val="20"/>
                <w:szCs w:val="20"/>
              </w:rPr>
            </w:pPr>
          </w:p>
        </w:tc>
        <w:tc>
          <w:tcPr>
            <w:tcW w:w="749" w:type="dxa"/>
          </w:tcPr>
          <w:p w:rsidR="0054134C" w:rsidRPr="0054134C" w:rsidRDefault="0054134C" w:rsidP="0054134C">
            <w:pPr>
              <w:spacing w:before="100" w:beforeAutospacing="1" w:after="0" w:line="240" w:lineRule="auto"/>
              <w:jc w:val="center"/>
              <w:rPr>
                <w:rFonts w:ascii="Times New Roman" w:eastAsia="Times New Roman" w:hAnsi="Times New Roman" w:cs="Times New Roman"/>
                <w:color w:val="000000"/>
                <w:sz w:val="20"/>
                <w:szCs w:val="20"/>
              </w:rPr>
            </w:pPr>
          </w:p>
          <w:p w:rsidR="0054134C" w:rsidRPr="0054134C" w:rsidRDefault="0054134C" w:rsidP="0054134C">
            <w:pPr>
              <w:spacing w:before="100" w:beforeAutospacing="1" w:after="0" w:line="240" w:lineRule="auto"/>
              <w:rPr>
                <w:rFonts w:ascii="Times New Roman" w:eastAsia="Times New Roman" w:hAnsi="Times New Roman" w:cs="Times New Roman"/>
                <w:color w:val="000000"/>
                <w:sz w:val="20"/>
                <w:szCs w:val="20"/>
              </w:rPr>
            </w:pPr>
            <w:r w:rsidRPr="0054134C">
              <w:rPr>
                <w:rFonts w:ascii="Times New Roman" w:eastAsia="Times New Roman" w:hAnsi="Times New Roman" w:cs="Times New Roman"/>
                <w:color w:val="000000"/>
                <w:sz w:val="20"/>
                <w:szCs w:val="20"/>
              </w:rPr>
              <w:t xml:space="preserve">                                       1-4</w:t>
            </w:r>
          </w:p>
          <w:p w:rsidR="0054134C" w:rsidRPr="0054134C" w:rsidRDefault="0054134C" w:rsidP="0054134C">
            <w:pPr>
              <w:spacing w:before="100" w:beforeAutospacing="1" w:after="0" w:line="240" w:lineRule="auto"/>
              <w:jc w:val="center"/>
              <w:rPr>
                <w:rFonts w:ascii="Times New Roman" w:eastAsia="Times New Roman" w:hAnsi="Times New Roman" w:cs="Times New Roman"/>
                <w:color w:val="000000"/>
                <w:sz w:val="20"/>
                <w:szCs w:val="20"/>
              </w:rPr>
            </w:pPr>
          </w:p>
        </w:tc>
        <w:tc>
          <w:tcPr>
            <w:tcW w:w="1134" w:type="dxa"/>
            <w:vAlign w:val="center"/>
          </w:tcPr>
          <w:p w:rsidR="0054134C" w:rsidRPr="0054134C" w:rsidRDefault="0054134C" w:rsidP="0054134C">
            <w:pPr>
              <w:spacing w:before="100" w:beforeAutospacing="1" w:after="0" w:line="240" w:lineRule="auto"/>
              <w:jc w:val="center"/>
              <w:rPr>
                <w:rFonts w:ascii="Times New Roman" w:eastAsia="Times New Roman" w:hAnsi="Times New Roman" w:cs="Times New Roman"/>
                <w:color w:val="000000"/>
                <w:sz w:val="20"/>
                <w:szCs w:val="20"/>
              </w:rPr>
            </w:pPr>
            <w:r w:rsidRPr="0054134C">
              <w:rPr>
                <w:rFonts w:ascii="Times New Roman" w:eastAsia="Times New Roman" w:hAnsi="Times New Roman" w:cs="Times New Roman"/>
                <w:color w:val="000000"/>
                <w:sz w:val="20"/>
                <w:szCs w:val="20"/>
              </w:rPr>
              <w:t>1</w:t>
            </w:r>
          </w:p>
          <w:p w:rsidR="0054134C" w:rsidRPr="0054134C" w:rsidRDefault="0054134C" w:rsidP="0054134C">
            <w:pPr>
              <w:spacing w:before="100" w:beforeAutospacing="1" w:after="0" w:line="240" w:lineRule="auto"/>
              <w:jc w:val="center"/>
              <w:rPr>
                <w:rFonts w:ascii="Times New Roman" w:eastAsia="Times New Roman" w:hAnsi="Times New Roman" w:cs="Times New Roman"/>
                <w:color w:val="000000"/>
                <w:sz w:val="20"/>
                <w:szCs w:val="20"/>
              </w:rPr>
            </w:pPr>
          </w:p>
        </w:tc>
        <w:tc>
          <w:tcPr>
            <w:tcW w:w="1305" w:type="dxa"/>
            <w:vAlign w:val="center"/>
          </w:tcPr>
          <w:p w:rsidR="0054134C" w:rsidRPr="0054134C" w:rsidRDefault="0054134C" w:rsidP="0054134C">
            <w:pPr>
              <w:spacing w:after="0" w:line="240" w:lineRule="auto"/>
              <w:rPr>
                <w:rFonts w:ascii="Times New Roman" w:eastAsia="Times New Roman" w:hAnsi="Times New Roman" w:cs="Times New Roman"/>
                <w:color w:val="000000"/>
                <w:sz w:val="20"/>
                <w:szCs w:val="20"/>
              </w:rPr>
            </w:pPr>
            <w:r w:rsidRPr="0054134C">
              <w:rPr>
                <w:rFonts w:ascii="Times New Roman" w:eastAsia="Times New Roman" w:hAnsi="Times New Roman" w:cs="Times New Roman"/>
                <w:color w:val="000000"/>
                <w:sz w:val="20"/>
                <w:szCs w:val="20"/>
              </w:rPr>
              <w:t>Учебный кабинет</w:t>
            </w:r>
          </w:p>
          <w:p w:rsidR="0054134C" w:rsidRPr="0054134C" w:rsidRDefault="0054134C" w:rsidP="0054134C">
            <w:pPr>
              <w:spacing w:after="0" w:line="240" w:lineRule="auto"/>
              <w:rPr>
                <w:rFonts w:ascii="Times New Roman" w:eastAsia="Times New Roman" w:hAnsi="Times New Roman" w:cs="Times New Roman"/>
                <w:color w:val="000000"/>
                <w:sz w:val="20"/>
                <w:szCs w:val="20"/>
              </w:rPr>
            </w:pPr>
          </w:p>
        </w:tc>
        <w:tc>
          <w:tcPr>
            <w:tcW w:w="2414" w:type="dxa"/>
          </w:tcPr>
          <w:p w:rsidR="0054134C" w:rsidRPr="0054134C" w:rsidRDefault="0054134C" w:rsidP="0054134C">
            <w:pPr>
              <w:spacing w:after="0" w:line="240" w:lineRule="auto"/>
              <w:jc w:val="both"/>
              <w:rPr>
                <w:rFonts w:ascii="Times New Roman" w:eastAsia="Times New Roman" w:hAnsi="Times New Roman" w:cs="Times New Roman"/>
                <w:color w:val="000000"/>
                <w:sz w:val="20"/>
                <w:szCs w:val="20"/>
              </w:rPr>
            </w:pPr>
            <w:r w:rsidRPr="0054134C">
              <w:rPr>
                <w:rFonts w:ascii="Times New Roman" w:eastAsia="Times New Roman" w:hAnsi="Times New Roman" w:cs="Times New Roman"/>
                <w:sz w:val="20"/>
                <w:szCs w:val="20"/>
              </w:rPr>
              <w:t xml:space="preserve">Развитие эмоционально-образного  художественно – творческого мышления, позволяющего обучающемуся ощущать свою принадлежность к национальной культуре, повышать чувство личной самодостаточности. Учить создавать атмосферу творческого сотрудничества. </w:t>
            </w:r>
          </w:p>
        </w:tc>
      </w:tr>
      <w:tr w:rsidR="0054134C" w:rsidRPr="0054134C" w:rsidTr="0054134C">
        <w:trPr>
          <w:trHeight w:val="1704"/>
        </w:trPr>
        <w:tc>
          <w:tcPr>
            <w:tcW w:w="1650" w:type="dxa"/>
            <w:tcBorders>
              <w:right w:val="single" w:sz="4" w:space="0" w:color="auto"/>
            </w:tcBorders>
          </w:tcPr>
          <w:p w:rsidR="0054134C" w:rsidRPr="0054134C" w:rsidRDefault="0054134C" w:rsidP="0054134C">
            <w:pPr>
              <w:spacing w:after="0" w:line="240" w:lineRule="auto"/>
              <w:rPr>
                <w:rFonts w:ascii="Times New Roman" w:eastAsia="Times New Roman" w:hAnsi="Times New Roman" w:cs="Times New Roman"/>
                <w:sz w:val="20"/>
                <w:szCs w:val="20"/>
              </w:rPr>
            </w:pPr>
          </w:p>
          <w:p w:rsidR="0054134C" w:rsidRPr="0054134C" w:rsidRDefault="0054134C" w:rsidP="0054134C">
            <w:pPr>
              <w:spacing w:after="0" w:line="240" w:lineRule="auto"/>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Военно- патриотическое</w:t>
            </w:r>
          </w:p>
        </w:tc>
        <w:tc>
          <w:tcPr>
            <w:tcW w:w="1256" w:type="dxa"/>
            <w:tcBorders>
              <w:left w:val="single" w:sz="4" w:space="0" w:color="auto"/>
              <w:right w:val="single" w:sz="4" w:space="0" w:color="auto"/>
            </w:tcBorders>
          </w:tcPr>
          <w:p w:rsidR="0054134C" w:rsidRPr="0054134C" w:rsidRDefault="0054134C" w:rsidP="0054134C">
            <w:pPr>
              <w:spacing w:after="0" w:line="240" w:lineRule="auto"/>
              <w:rPr>
                <w:rFonts w:ascii="Times New Roman" w:eastAsia="Times New Roman" w:hAnsi="Times New Roman" w:cs="Times New Roman"/>
                <w:sz w:val="20"/>
                <w:szCs w:val="20"/>
              </w:rPr>
            </w:pPr>
          </w:p>
          <w:p w:rsidR="0054134C" w:rsidRPr="0054134C" w:rsidRDefault="0054134C" w:rsidP="0054134C">
            <w:pPr>
              <w:spacing w:after="0" w:line="240" w:lineRule="auto"/>
              <w:rPr>
                <w:rFonts w:ascii="Times New Roman" w:eastAsia="Times New Roman" w:hAnsi="Times New Roman" w:cs="Times New Roman"/>
                <w:sz w:val="20"/>
                <w:szCs w:val="20"/>
              </w:rPr>
            </w:pPr>
          </w:p>
          <w:p w:rsidR="0054134C" w:rsidRPr="0054134C" w:rsidRDefault="0054134C" w:rsidP="0054134C">
            <w:pPr>
              <w:spacing w:after="0" w:line="240" w:lineRule="auto"/>
              <w:rPr>
                <w:rFonts w:ascii="Times New Roman" w:eastAsia="Times New Roman" w:hAnsi="Times New Roman" w:cs="Times New Roman"/>
                <w:color w:val="000000"/>
                <w:sz w:val="20"/>
                <w:szCs w:val="20"/>
                <w:highlight w:val="yellow"/>
              </w:rPr>
            </w:pPr>
            <w:r w:rsidRPr="0054134C">
              <w:rPr>
                <w:rFonts w:ascii="Times New Roman" w:eastAsia="Times New Roman" w:hAnsi="Times New Roman" w:cs="Times New Roman"/>
                <w:sz w:val="20"/>
                <w:szCs w:val="20"/>
              </w:rPr>
              <w:t xml:space="preserve">Я живу в России                                       </w:t>
            </w:r>
          </w:p>
        </w:tc>
        <w:tc>
          <w:tcPr>
            <w:tcW w:w="1131" w:type="dxa"/>
            <w:tcBorders>
              <w:left w:val="single" w:sz="4" w:space="0" w:color="auto"/>
              <w:right w:val="single" w:sz="4" w:space="0" w:color="auto"/>
            </w:tcBorders>
          </w:tcPr>
          <w:p w:rsidR="0054134C" w:rsidRPr="0054134C" w:rsidRDefault="0054134C" w:rsidP="0054134C">
            <w:pPr>
              <w:spacing w:after="0" w:line="240" w:lineRule="auto"/>
              <w:jc w:val="center"/>
              <w:rPr>
                <w:rFonts w:ascii="Times New Roman" w:eastAsia="Times New Roman" w:hAnsi="Times New Roman" w:cs="Times New Roman"/>
                <w:sz w:val="20"/>
                <w:szCs w:val="20"/>
              </w:rPr>
            </w:pPr>
          </w:p>
          <w:p w:rsidR="0054134C" w:rsidRPr="0054134C" w:rsidRDefault="0054134C" w:rsidP="0054134C">
            <w:pPr>
              <w:spacing w:after="0" w:line="240" w:lineRule="auto"/>
              <w:jc w:val="center"/>
              <w:rPr>
                <w:rFonts w:ascii="Times New Roman" w:eastAsia="Times New Roman" w:hAnsi="Times New Roman" w:cs="Times New Roman"/>
                <w:color w:val="000000"/>
                <w:sz w:val="20"/>
                <w:szCs w:val="20"/>
              </w:rPr>
            </w:pPr>
          </w:p>
          <w:p w:rsidR="0054134C" w:rsidRPr="0054134C" w:rsidRDefault="0054134C" w:rsidP="0054134C">
            <w:pPr>
              <w:spacing w:after="0" w:line="240" w:lineRule="auto"/>
              <w:jc w:val="center"/>
              <w:rPr>
                <w:rFonts w:ascii="Times New Roman" w:eastAsia="Times New Roman" w:hAnsi="Times New Roman" w:cs="Times New Roman"/>
                <w:sz w:val="20"/>
                <w:szCs w:val="20"/>
              </w:rPr>
            </w:pPr>
            <w:r w:rsidRPr="0054134C">
              <w:rPr>
                <w:rFonts w:ascii="Times New Roman" w:eastAsia="Times New Roman" w:hAnsi="Times New Roman" w:cs="Times New Roman"/>
                <w:color w:val="000000"/>
                <w:sz w:val="20"/>
                <w:szCs w:val="20"/>
              </w:rPr>
              <w:t>Кружок</w:t>
            </w:r>
          </w:p>
          <w:p w:rsidR="0054134C" w:rsidRPr="0054134C" w:rsidRDefault="0054134C" w:rsidP="0054134C">
            <w:pPr>
              <w:spacing w:after="0" w:line="240" w:lineRule="auto"/>
              <w:rPr>
                <w:rFonts w:ascii="Times New Roman" w:eastAsia="Times New Roman" w:hAnsi="Times New Roman" w:cs="Times New Roman"/>
                <w:sz w:val="20"/>
                <w:szCs w:val="20"/>
              </w:rPr>
            </w:pPr>
          </w:p>
        </w:tc>
        <w:tc>
          <w:tcPr>
            <w:tcW w:w="749" w:type="dxa"/>
            <w:tcBorders>
              <w:left w:val="single" w:sz="4" w:space="0" w:color="auto"/>
              <w:right w:val="single" w:sz="4" w:space="0" w:color="auto"/>
            </w:tcBorders>
          </w:tcPr>
          <w:p w:rsidR="0054134C" w:rsidRPr="0054134C" w:rsidRDefault="0054134C" w:rsidP="0054134C">
            <w:pPr>
              <w:spacing w:after="0" w:line="240" w:lineRule="auto"/>
              <w:jc w:val="center"/>
              <w:rPr>
                <w:rFonts w:ascii="Times New Roman" w:eastAsia="Times New Roman" w:hAnsi="Times New Roman" w:cs="Times New Roman"/>
                <w:sz w:val="20"/>
                <w:szCs w:val="20"/>
              </w:rPr>
            </w:pPr>
          </w:p>
          <w:p w:rsidR="0054134C" w:rsidRPr="0054134C" w:rsidRDefault="0054134C" w:rsidP="0054134C">
            <w:pPr>
              <w:spacing w:after="0" w:line="240" w:lineRule="auto"/>
              <w:jc w:val="center"/>
              <w:rPr>
                <w:rFonts w:ascii="Times New Roman" w:eastAsia="Times New Roman" w:hAnsi="Times New Roman" w:cs="Times New Roman"/>
                <w:sz w:val="20"/>
                <w:szCs w:val="20"/>
              </w:rPr>
            </w:pPr>
          </w:p>
          <w:p w:rsidR="0054134C" w:rsidRPr="0054134C" w:rsidRDefault="0054134C" w:rsidP="0054134C">
            <w:pPr>
              <w:spacing w:after="0" w:line="240" w:lineRule="auto"/>
              <w:jc w:val="center"/>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1-4</w:t>
            </w:r>
          </w:p>
        </w:tc>
        <w:tc>
          <w:tcPr>
            <w:tcW w:w="1134" w:type="dxa"/>
            <w:tcBorders>
              <w:left w:val="single" w:sz="4" w:space="0" w:color="auto"/>
              <w:right w:val="single" w:sz="4" w:space="0" w:color="auto"/>
            </w:tcBorders>
          </w:tcPr>
          <w:p w:rsidR="0054134C" w:rsidRPr="0054134C" w:rsidRDefault="0054134C" w:rsidP="0054134C">
            <w:pPr>
              <w:spacing w:after="0" w:line="240" w:lineRule="auto"/>
              <w:rPr>
                <w:rFonts w:ascii="Times New Roman" w:eastAsia="Times New Roman" w:hAnsi="Times New Roman" w:cs="Times New Roman"/>
                <w:sz w:val="20"/>
                <w:szCs w:val="20"/>
              </w:rPr>
            </w:pPr>
          </w:p>
          <w:p w:rsidR="0054134C" w:rsidRPr="0054134C" w:rsidRDefault="0054134C" w:rsidP="0054134C">
            <w:pPr>
              <w:spacing w:after="0" w:line="240" w:lineRule="auto"/>
              <w:rPr>
                <w:rFonts w:ascii="Times New Roman" w:eastAsia="Times New Roman" w:hAnsi="Times New Roman" w:cs="Times New Roman"/>
                <w:sz w:val="20"/>
                <w:szCs w:val="20"/>
              </w:rPr>
            </w:pPr>
          </w:p>
          <w:p w:rsidR="0054134C" w:rsidRPr="0054134C" w:rsidRDefault="0054134C" w:rsidP="0054134C">
            <w:pPr>
              <w:spacing w:after="0" w:line="240" w:lineRule="auto"/>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 xml:space="preserve">     1</w:t>
            </w:r>
          </w:p>
        </w:tc>
        <w:tc>
          <w:tcPr>
            <w:tcW w:w="1305" w:type="dxa"/>
            <w:tcBorders>
              <w:left w:val="single" w:sz="4" w:space="0" w:color="auto"/>
            </w:tcBorders>
          </w:tcPr>
          <w:p w:rsidR="0054134C" w:rsidRPr="0054134C" w:rsidRDefault="0054134C" w:rsidP="0054134C">
            <w:pPr>
              <w:spacing w:after="0" w:line="240" w:lineRule="auto"/>
              <w:rPr>
                <w:rFonts w:ascii="Times New Roman" w:eastAsia="Times New Roman" w:hAnsi="Times New Roman" w:cs="Times New Roman"/>
                <w:sz w:val="20"/>
                <w:szCs w:val="20"/>
              </w:rPr>
            </w:pPr>
            <w:r w:rsidRPr="0054134C">
              <w:rPr>
                <w:rFonts w:ascii="Times New Roman" w:eastAsia="Times New Roman" w:hAnsi="Times New Roman" w:cs="Times New Roman"/>
                <w:color w:val="000000"/>
                <w:sz w:val="20"/>
                <w:szCs w:val="20"/>
              </w:rPr>
              <w:t>Учебный кабинет</w:t>
            </w:r>
          </w:p>
        </w:tc>
        <w:tc>
          <w:tcPr>
            <w:tcW w:w="2414" w:type="dxa"/>
            <w:tcBorders>
              <w:left w:val="single" w:sz="4" w:space="0" w:color="auto"/>
            </w:tcBorders>
          </w:tcPr>
          <w:p w:rsidR="0054134C" w:rsidRPr="0054134C" w:rsidRDefault="0054134C" w:rsidP="0054134C">
            <w:pPr>
              <w:spacing w:after="0" w:line="240" w:lineRule="auto"/>
              <w:jc w:val="both"/>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 xml:space="preserve">Формирование активной жизненной позиции, гражданской ответственности за свой народ, за Родину; формирование духовно- нравственных ориентиров, общечеловеческих ценностей. </w:t>
            </w:r>
          </w:p>
        </w:tc>
      </w:tr>
      <w:tr w:rsidR="0054134C" w:rsidRPr="0054134C" w:rsidTr="0054134C">
        <w:trPr>
          <w:trHeight w:val="1194"/>
        </w:trPr>
        <w:tc>
          <w:tcPr>
            <w:tcW w:w="1650" w:type="dxa"/>
          </w:tcPr>
          <w:p w:rsidR="0054134C" w:rsidRPr="0054134C" w:rsidRDefault="0054134C" w:rsidP="0054134C">
            <w:pPr>
              <w:spacing w:after="0" w:line="240" w:lineRule="auto"/>
              <w:jc w:val="center"/>
              <w:rPr>
                <w:rFonts w:ascii="Times New Roman" w:eastAsia="Times New Roman" w:hAnsi="Times New Roman" w:cs="Times New Roman"/>
                <w:sz w:val="20"/>
                <w:szCs w:val="20"/>
              </w:rPr>
            </w:pPr>
          </w:p>
          <w:p w:rsidR="0054134C" w:rsidRPr="0054134C" w:rsidRDefault="0054134C" w:rsidP="0054134C">
            <w:pPr>
              <w:spacing w:after="0" w:line="240" w:lineRule="auto"/>
              <w:jc w:val="center"/>
              <w:rPr>
                <w:rFonts w:ascii="Times New Roman" w:eastAsia="Times New Roman" w:hAnsi="Times New Roman" w:cs="Times New Roman"/>
                <w:sz w:val="20"/>
                <w:szCs w:val="20"/>
              </w:rPr>
            </w:pPr>
          </w:p>
          <w:p w:rsidR="0054134C" w:rsidRPr="0054134C" w:rsidRDefault="0054134C" w:rsidP="0054134C">
            <w:pPr>
              <w:spacing w:after="0" w:line="240" w:lineRule="auto"/>
              <w:jc w:val="center"/>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Общественно полезная деятельность</w:t>
            </w:r>
          </w:p>
        </w:tc>
        <w:tc>
          <w:tcPr>
            <w:tcW w:w="1256" w:type="dxa"/>
          </w:tcPr>
          <w:p w:rsidR="0054134C" w:rsidRPr="0054134C" w:rsidRDefault="0054134C" w:rsidP="0054134C">
            <w:pPr>
              <w:spacing w:after="0" w:line="240" w:lineRule="auto"/>
              <w:rPr>
                <w:rFonts w:ascii="Times New Roman" w:eastAsia="Times New Roman" w:hAnsi="Times New Roman" w:cs="Times New Roman"/>
                <w:sz w:val="20"/>
                <w:szCs w:val="20"/>
              </w:rPr>
            </w:pPr>
          </w:p>
          <w:p w:rsidR="0054134C" w:rsidRPr="0054134C" w:rsidRDefault="0054134C" w:rsidP="0054134C">
            <w:pPr>
              <w:spacing w:after="0" w:line="240" w:lineRule="auto"/>
              <w:rPr>
                <w:rFonts w:ascii="Times New Roman" w:eastAsia="Times New Roman" w:hAnsi="Times New Roman" w:cs="Times New Roman"/>
                <w:sz w:val="20"/>
                <w:szCs w:val="20"/>
              </w:rPr>
            </w:pPr>
          </w:p>
          <w:p w:rsidR="0054134C" w:rsidRPr="0054134C" w:rsidRDefault="0054134C" w:rsidP="0054134C">
            <w:pPr>
              <w:spacing w:after="0" w:line="240" w:lineRule="auto"/>
              <w:rPr>
                <w:rFonts w:ascii="Times New Roman" w:eastAsia="Times New Roman" w:hAnsi="Times New Roman" w:cs="Times New Roman"/>
                <w:color w:val="000000"/>
                <w:sz w:val="20"/>
                <w:szCs w:val="20"/>
              </w:rPr>
            </w:pPr>
            <w:r w:rsidRPr="0054134C">
              <w:rPr>
                <w:rFonts w:ascii="Times New Roman" w:eastAsia="Times New Roman" w:hAnsi="Times New Roman" w:cs="Times New Roman"/>
                <w:sz w:val="20"/>
                <w:szCs w:val="20"/>
              </w:rPr>
              <w:t>Благоустроим нашу школу</w:t>
            </w:r>
          </w:p>
        </w:tc>
        <w:tc>
          <w:tcPr>
            <w:tcW w:w="1131" w:type="dxa"/>
          </w:tcPr>
          <w:p w:rsidR="0054134C" w:rsidRPr="0054134C" w:rsidRDefault="0054134C" w:rsidP="0054134C">
            <w:pPr>
              <w:spacing w:after="0" w:line="240" w:lineRule="auto"/>
              <w:jc w:val="center"/>
              <w:rPr>
                <w:rFonts w:ascii="Times New Roman" w:eastAsia="Times New Roman" w:hAnsi="Times New Roman" w:cs="Times New Roman"/>
                <w:color w:val="000000"/>
                <w:sz w:val="20"/>
                <w:szCs w:val="20"/>
              </w:rPr>
            </w:pPr>
          </w:p>
          <w:p w:rsidR="0054134C" w:rsidRPr="0054134C" w:rsidRDefault="0054134C" w:rsidP="0054134C">
            <w:pPr>
              <w:spacing w:after="0" w:line="240" w:lineRule="auto"/>
              <w:jc w:val="center"/>
              <w:rPr>
                <w:rFonts w:ascii="Times New Roman" w:eastAsia="Times New Roman" w:hAnsi="Times New Roman" w:cs="Times New Roman"/>
                <w:color w:val="000000"/>
                <w:sz w:val="20"/>
                <w:szCs w:val="20"/>
              </w:rPr>
            </w:pPr>
          </w:p>
          <w:p w:rsidR="0054134C" w:rsidRPr="0054134C" w:rsidRDefault="0054134C" w:rsidP="0054134C">
            <w:pPr>
              <w:spacing w:after="0" w:line="240" w:lineRule="auto"/>
              <w:jc w:val="center"/>
              <w:rPr>
                <w:rFonts w:ascii="Times New Roman" w:eastAsia="Times New Roman" w:hAnsi="Times New Roman" w:cs="Times New Roman"/>
                <w:sz w:val="20"/>
                <w:szCs w:val="20"/>
              </w:rPr>
            </w:pPr>
            <w:r w:rsidRPr="0054134C">
              <w:rPr>
                <w:rFonts w:ascii="Times New Roman" w:eastAsia="Times New Roman" w:hAnsi="Times New Roman" w:cs="Times New Roman"/>
                <w:color w:val="000000"/>
                <w:sz w:val="20"/>
                <w:szCs w:val="20"/>
              </w:rPr>
              <w:t>Кружок</w:t>
            </w:r>
          </w:p>
        </w:tc>
        <w:tc>
          <w:tcPr>
            <w:tcW w:w="749" w:type="dxa"/>
          </w:tcPr>
          <w:p w:rsidR="0054134C" w:rsidRPr="0054134C" w:rsidRDefault="0054134C" w:rsidP="0054134C">
            <w:pPr>
              <w:spacing w:after="0" w:line="240" w:lineRule="auto"/>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 xml:space="preserve">     </w:t>
            </w:r>
          </w:p>
          <w:p w:rsidR="0054134C" w:rsidRPr="0054134C" w:rsidRDefault="0054134C" w:rsidP="0054134C">
            <w:pPr>
              <w:spacing w:after="0" w:line="240" w:lineRule="auto"/>
              <w:rPr>
                <w:rFonts w:ascii="Times New Roman" w:eastAsia="Times New Roman" w:hAnsi="Times New Roman" w:cs="Times New Roman"/>
                <w:sz w:val="20"/>
                <w:szCs w:val="20"/>
              </w:rPr>
            </w:pPr>
          </w:p>
          <w:p w:rsidR="0054134C" w:rsidRPr="0054134C" w:rsidRDefault="0054134C" w:rsidP="0054134C">
            <w:pPr>
              <w:spacing w:after="0" w:line="240" w:lineRule="auto"/>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 xml:space="preserve"> 1-4</w:t>
            </w:r>
          </w:p>
        </w:tc>
        <w:tc>
          <w:tcPr>
            <w:tcW w:w="1134" w:type="dxa"/>
          </w:tcPr>
          <w:p w:rsidR="0054134C" w:rsidRPr="0054134C" w:rsidRDefault="0054134C" w:rsidP="0054134C">
            <w:pPr>
              <w:spacing w:after="0" w:line="240" w:lineRule="auto"/>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 xml:space="preserve">      </w:t>
            </w:r>
          </w:p>
          <w:p w:rsidR="0054134C" w:rsidRPr="0054134C" w:rsidRDefault="0054134C" w:rsidP="0054134C">
            <w:pPr>
              <w:spacing w:after="0" w:line="240" w:lineRule="auto"/>
              <w:rPr>
                <w:rFonts w:ascii="Times New Roman" w:eastAsia="Times New Roman" w:hAnsi="Times New Roman" w:cs="Times New Roman"/>
                <w:sz w:val="20"/>
                <w:szCs w:val="20"/>
              </w:rPr>
            </w:pPr>
          </w:p>
          <w:p w:rsidR="0054134C" w:rsidRPr="0054134C" w:rsidRDefault="0054134C" w:rsidP="0054134C">
            <w:pPr>
              <w:spacing w:after="0" w:line="240" w:lineRule="auto"/>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 xml:space="preserve">      1</w:t>
            </w:r>
          </w:p>
        </w:tc>
        <w:tc>
          <w:tcPr>
            <w:tcW w:w="1305" w:type="dxa"/>
          </w:tcPr>
          <w:p w:rsidR="0054134C" w:rsidRPr="0054134C" w:rsidRDefault="0054134C" w:rsidP="0054134C">
            <w:pPr>
              <w:spacing w:after="0" w:line="240" w:lineRule="auto"/>
              <w:rPr>
                <w:rFonts w:ascii="Times New Roman" w:eastAsia="Times New Roman" w:hAnsi="Times New Roman" w:cs="Times New Roman"/>
                <w:sz w:val="20"/>
                <w:szCs w:val="20"/>
              </w:rPr>
            </w:pPr>
            <w:r w:rsidRPr="0054134C">
              <w:rPr>
                <w:rFonts w:ascii="Times New Roman" w:eastAsia="Times New Roman" w:hAnsi="Times New Roman" w:cs="Times New Roman"/>
                <w:color w:val="000000"/>
                <w:sz w:val="20"/>
                <w:szCs w:val="20"/>
              </w:rPr>
              <w:t>Учебный кабинет, школьная территория, здание школы</w:t>
            </w:r>
          </w:p>
        </w:tc>
        <w:tc>
          <w:tcPr>
            <w:tcW w:w="2414" w:type="dxa"/>
          </w:tcPr>
          <w:p w:rsidR="0054134C" w:rsidRPr="0054134C" w:rsidRDefault="0054134C" w:rsidP="0054134C">
            <w:pPr>
              <w:spacing w:after="0" w:line="240" w:lineRule="auto"/>
              <w:rPr>
                <w:rFonts w:ascii="Times New Roman" w:eastAsia="Times New Roman" w:hAnsi="Times New Roman" w:cs="Times New Roman"/>
                <w:sz w:val="20"/>
                <w:szCs w:val="20"/>
              </w:rPr>
            </w:pPr>
            <w:r w:rsidRPr="0054134C">
              <w:rPr>
                <w:rFonts w:ascii="Times New Roman" w:eastAsia="Times New Roman" w:hAnsi="Times New Roman" w:cs="Times New Roman"/>
                <w:sz w:val="20"/>
                <w:szCs w:val="20"/>
              </w:rPr>
              <w:t xml:space="preserve">Формирование коммуникативных умений школьников, оказание помощи детям в понимании ими своего места и роли в обществе, повышение компетентности в понимании собственных </w:t>
            </w:r>
            <w:r w:rsidRPr="0054134C">
              <w:rPr>
                <w:rFonts w:ascii="Times New Roman" w:eastAsia="Times New Roman" w:hAnsi="Times New Roman" w:cs="Times New Roman"/>
                <w:sz w:val="20"/>
                <w:szCs w:val="20"/>
              </w:rPr>
              <w:lastRenderedPageBreak/>
              <w:t>эмоциональных состояний и состояний других людей, в организации коллективного взаимодействия школьников, обучение навыкам позитивного общения, формирование навыков  разрешения конфликтов, проблем общения, освоение навыков культуры поведения</w:t>
            </w:r>
          </w:p>
        </w:tc>
      </w:tr>
      <w:tr w:rsidR="0054134C" w:rsidRPr="0054134C" w:rsidTr="001F67C9">
        <w:tc>
          <w:tcPr>
            <w:tcW w:w="9639" w:type="dxa"/>
            <w:gridSpan w:val="7"/>
          </w:tcPr>
          <w:p w:rsidR="0054134C" w:rsidRPr="0054134C" w:rsidRDefault="0054134C" w:rsidP="0054134C">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r w:rsidRPr="0054134C">
              <w:rPr>
                <w:rFonts w:ascii="Times New Roman" w:eastAsia="Times New Roman" w:hAnsi="Times New Roman" w:cs="Times New Roman"/>
                <w:b/>
                <w:sz w:val="20"/>
                <w:szCs w:val="20"/>
              </w:rPr>
              <w:t xml:space="preserve">                                                                                                                                         Итого:  20 ч</w:t>
            </w:r>
          </w:p>
        </w:tc>
      </w:tr>
    </w:tbl>
    <w:p w:rsidR="0054134C" w:rsidRPr="0054134C" w:rsidRDefault="0054134C" w:rsidP="0054134C">
      <w:pPr>
        <w:spacing w:after="160" w:line="259" w:lineRule="auto"/>
        <w:jc w:val="center"/>
        <w:rPr>
          <w:rFonts w:ascii="Times New Roman" w:eastAsia="Times New Roman" w:hAnsi="Times New Roman" w:cs="Times New Roman"/>
          <w:sz w:val="18"/>
          <w:szCs w:val="18"/>
        </w:rPr>
      </w:pPr>
    </w:p>
    <w:p w:rsidR="0054134C" w:rsidRDefault="0054134C" w:rsidP="00F158CE">
      <w:pPr>
        <w:ind w:firstLine="708"/>
        <w:rPr>
          <w:rFonts w:ascii="Times New Roman" w:hAnsi="Times New Roman" w:cs="Times New Roman"/>
          <w:sz w:val="24"/>
          <w:szCs w:val="24"/>
        </w:rPr>
      </w:pPr>
    </w:p>
    <w:p w:rsidR="0054134C" w:rsidRDefault="0054134C" w:rsidP="001E0716">
      <w:pPr>
        <w:spacing w:after="0"/>
        <w:rPr>
          <w:rFonts w:ascii="Times New Roman" w:hAnsi="Times New Roman" w:cs="Times New Roman"/>
          <w:b/>
          <w:sz w:val="24"/>
          <w:szCs w:val="24"/>
        </w:rPr>
      </w:pPr>
    </w:p>
    <w:p w:rsidR="0054134C" w:rsidRDefault="0054134C" w:rsidP="001E0716">
      <w:pPr>
        <w:spacing w:after="0"/>
        <w:rPr>
          <w:rFonts w:ascii="Times New Roman" w:hAnsi="Times New Roman" w:cs="Times New Roman"/>
          <w:b/>
          <w:sz w:val="24"/>
          <w:szCs w:val="24"/>
        </w:rPr>
      </w:pPr>
    </w:p>
    <w:p w:rsidR="0054134C" w:rsidRDefault="0054134C" w:rsidP="001E0716">
      <w:pPr>
        <w:spacing w:after="0"/>
        <w:rPr>
          <w:rFonts w:ascii="Times New Roman" w:hAnsi="Times New Roman" w:cs="Times New Roman"/>
          <w:b/>
          <w:sz w:val="24"/>
          <w:szCs w:val="24"/>
        </w:rPr>
      </w:pPr>
    </w:p>
    <w:p w:rsidR="0054134C" w:rsidRDefault="0054134C" w:rsidP="001E0716">
      <w:pPr>
        <w:spacing w:after="0"/>
        <w:rPr>
          <w:rFonts w:ascii="Times New Roman" w:hAnsi="Times New Roman" w:cs="Times New Roman"/>
          <w:b/>
          <w:sz w:val="24"/>
          <w:szCs w:val="24"/>
        </w:rPr>
      </w:pPr>
    </w:p>
    <w:p w:rsidR="0054134C" w:rsidRDefault="0054134C" w:rsidP="001E0716">
      <w:pPr>
        <w:spacing w:after="0"/>
        <w:rPr>
          <w:rFonts w:ascii="Times New Roman" w:hAnsi="Times New Roman" w:cs="Times New Roman"/>
          <w:b/>
          <w:sz w:val="24"/>
          <w:szCs w:val="24"/>
        </w:rPr>
      </w:pPr>
    </w:p>
    <w:p w:rsidR="0054134C" w:rsidRDefault="0054134C" w:rsidP="001E0716">
      <w:pPr>
        <w:spacing w:after="0"/>
        <w:rPr>
          <w:rFonts w:ascii="Times New Roman" w:hAnsi="Times New Roman" w:cs="Times New Roman"/>
          <w:b/>
          <w:sz w:val="24"/>
          <w:szCs w:val="24"/>
        </w:rPr>
      </w:pPr>
    </w:p>
    <w:p w:rsidR="0054134C" w:rsidRDefault="0054134C" w:rsidP="001E0716">
      <w:pPr>
        <w:spacing w:after="0"/>
        <w:rPr>
          <w:rFonts w:ascii="Times New Roman" w:hAnsi="Times New Roman" w:cs="Times New Roman"/>
          <w:b/>
          <w:sz w:val="24"/>
          <w:szCs w:val="24"/>
        </w:rPr>
      </w:pPr>
    </w:p>
    <w:p w:rsidR="0054134C" w:rsidRDefault="0054134C" w:rsidP="001E0716">
      <w:pPr>
        <w:spacing w:after="0"/>
        <w:rPr>
          <w:rFonts w:ascii="Times New Roman" w:hAnsi="Times New Roman" w:cs="Times New Roman"/>
          <w:b/>
          <w:sz w:val="24"/>
          <w:szCs w:val="24"/>
        </w:rPr>
      </w:pPr>
    </w:p>
    <w:p w:rsidR="0054134C" w:rsidRDefault="0054134C" w:rsidP="001E0716">
      <w:pPr>
        <w:spacing w:after="0"/>
        <w:rPr>
          <w:rFonts w:ascii="Times New Roman" w:hAnsi="Times New Roman" w:cs="Times New Roman"/>
          <w:b/>
          <w:sz w:val="24"/>
          <w:szCs w:val="24"/>
        </w:rPr>
      </w:pPr>
    </w:p>
    <w:tbl>
      <w:tblPr>
        <w:tblpPr w:leftFromText="180" w:rightFromText="180" w:vertAnchor="text" w:horzAnchor="margin" w:tblpXSpec="center" w:tblpY="-4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565"/>
        <w:gridCol w:w="1176"/>
        <w:gridCol w:w="802"/>
        <w:gridCol w:w="842"/>
        <w:gridCol w:w="1504"/>
        <w:gridCol w:w="2413"/>
      </w:tblGrid>
      <w:tr w:rsidR="00BC5A0F" w:rsidRPr="00BC5A0F" w:rsidTr="001F67C9">
        <w:trPr>
          <w:trHeight w:val="699"/>
        </w:trPr>
        <w:tc>
          <w:tcPr>
            <w:tcW w:w="9639" w:type="dxa"/>
            <w:gridSpan w:val="7"/>
          </w:tcPr>
          <w:p w:rsidR="00BC5A0F" w:rsidRPr="00BC5A0F" w:rsidRDefault="00BC5A0F" w:rsidP="00BC5A0F">
            <w:pPr>
              <w:shd w:val="clear" w:color="auto" w:fill="FFFFFF"/>
              <w:spacing w:after="0" w:line="240" w:lineRule="auto"/>
              <w:jc w:val="center"/>
              <w:rPr>
                <w:rFonts w:ascii="Times New Roman" w:eastAsia="Times New Roman" w:hAnsi="Times New Roman" w:cs="Times New Roman"/>
                <w:b/>
                <w:color w:val="000000"/>
              </w:rPr>
            </w:pPr>
            <w:r w:rsidRPr="00BC5A0F">
              <w:rPr>
                <w:rFonts w:ascii="Times New Roman" w:eastAsia="Times New Roman" w:hAnsi="Times New Roman" w:cs="Times New Roman"/>
                <w:b/>
                <w:color w:val="000000"/>
              </w:rPr>
              <w:lastRenderedPageBreak/>
              <w:t>Модель внеурочной деятельности в 5-8 классах</w:t>
            </w:r>
          </w:p>
          <w:p w:rsidR="00BC5A0F" w:rsidRPr="00BC5A0F" w:rsidRDefault="00BC5A0F" w:rsidP="00BC5A0F">
            <w:pPr>
              <w:shd w:val="clear" w:color="auto" w:fill="FFFFFF"/>
              <w:spacing w:after="0" w:line="240" w:lineRule="auto"/>
              <w:jc w:val="center"/>
              <w:rPr>
                <w:rFonts w:ascii="Times New Roman" w:eastAsia="Times New Roman" w:hAnsi="Times New Roman" w:cs="Times New Roman"/>
                <w:color w:val="000000"/>
              </w:rPr>
            </w:pPr>
            <w:r w:rsidRPr="00BC5A0F">
              <w:rPr>
                <w:rFonts w:ascii="Times New Roman" w:eastAsia="Times New Roman" w:hAnsi="Times New Roman" w:cs="Times New Roman"/>
                <w:b/>
                <w:color w:val="000000"/>
              </w:rPr>
              <w:t>Ащегульского филиала МКОУ «Полуямская СОШ» на 2018-2019 учебный год</w:t>
            </w:r>
          </w:p>
        </w:tc>
      </w:tr>
      <w:tr w:rsidR="00BC5A0F" w:rsidRPr="00BC5A0F" w:rsidTr="001F67C9">
        <w:tc>
          <w:tcPr>
            <w:tcW w:w="1338" w:type="dxa"/>
            <w:vAlign w:val="center"/>
          </w:tcPr>
          <w:p w:rsidR="00BC5A0F" w:rsidRPr="00BC5A0F" w:rsidRDefault="00BC5A0F" w:rsidP="00CE3DAC">
            <w:pPr>
              <w:spacing w:after="0" w:line="240" w:lineRule="auto"/>
              <w:jc w:val="center"/>
              <w:rPr>
                <w:rFonts w:ascii="Times New Roman" w:eastAsia="Times New Roman" w:hAnsi="Times New Roman" w:cs="Times New Roman"/>
                <w:b/>
                <w:color w:val="000000"/>
              </w:rPr>
            </w:pPr>
            <w:r w:rsidRPr="00BC5A0F">
              <w:rPr>
                <w:rFonts w:ascii="Times New Roman" w:eastAsia="Times New Roman" w:hAnsi="Times New Roman" w:cs="Times New Roman"/>
                <w:b/>
                <w:color w:val="000000"/>
              </w:rPr>
              <w:t>Направление развития личности</w:t>
            </w:r>
          </w:p>
        </w:tc>
        <w:tc>
          <w:tcPr>
            <w:tcW w:w="1566" w:type="dxa"/>
            <w:vAlign w:val="center"/>
          </w:tcPr>
          <w:p w:rsidR="00BC5A0F" w:rsidRPr="00BC5A0F" w:rsidRDefault="00BC5A0F" w:rsidP="00CE3DAC">
            <w:pPr>
              <w:spacing w:after="0" w:line="240" w:lineRule="auto"/>
              <w:jc w:val="center"/>
              <w:rPr>
                <w:rFonts w:ascii="Times New Roman" w:eastAsia="Times New Roman" w:hAnsi="Times New Roman" w:cs="Times New Roman"/>
                <w:b/>
                <w:color w:val="000000"/>
              </w:rPr>
            </w:pPr>
            <w:r w:rsidRPr="00BC5A0F">
              <w:rPr>
                <w:rFonts w:ascii="Times New Roman" w:eastAsia="Times New Roman" w:hAnsi="Times New Roman" w:cs="Times New Roman"/>
                <w:b/>
                <w:color w:val="000000"/>
              </w:rPr>
              <w:t>Внеурочные занятия по выбору</w:t>
            </w:r>
          </w:p>
        </w:tc>
        <w:tc>
          <w:tcPr>
            <w:tcW w:w="1176" w:type="dxa"/>
            <w:vAlign w:val="center"/>
          </w:tcPr>
          <w:p w:rsidR="00BC5A0F" w:rsidRPr="00BC5A0F" w:rsidRDefault="00BC5A0F" w:rsidP="00CE3DAC">
            <w:pPr>
              <w:spacing w:after="0" w:line="240" w:lineRule="auto"/>
              <w:jc w:val="center"/>
              <w:rPr>
                <w:rFonts w:ascii="Times New Roman" w:eastAsia="Times New Roman" w:hAnsi="Times New Roman" w:cs="Times New Roman"/>
                <w:b/>
                <w:color w:val="000000"/>
              </w:rPr>
            </w:pPr>
            <w:r w:rsidRPr="00BC5A0F">
              <w:rPr>
                <w:rFonts w:ascii="Times New Roman" w:eastAsia="Times New Roman" w:hAnsi="Times New Roman" w:cs="Times New Roman"/>
                <w:b/>
                <w:color w:val="000000"/>
              </w:rPr>
              <w:t>Формы деятельности</w:t>
            </w:r>
          </w:p>
        </w:tc>
        <w:tc>
          <w:tcPr>
            <w:tcW w:w="799" w:type="dxa"/>
          </w:tcPr>
          <w:p w:rsidR="00BC5A0F" w:rsidRPr="00BC5A0F" w:rsidRDefault="00BC5A0F" w:rsidP="00CE3DAC">
            <w:pPr>
              <w:spacing w:after="0" w:line="240" w:lineRule="auto"/>
              <w:jc w:val="center"/>
              <w:rPr>
                <w:rFonts w:ascii="Times New Roman" w:eastAsia="Times New Roman" w:hAnsi="Times New Roman" w:cs="Times New Roman"/>
                <w:b/>
                <w:color w:val="000000"/>
              </w:rPr>
            </w:pPr>
            <w:r w:rsidRPr="00BC5A0F">
              <w:rPr>
                <w:rFonts w:ascii="Times New Roman" w:eastAsia="Times New Roman" w:hAnsi="Times New Roman" w:cs="Times New Roman"/>
                <w:b/>
                <w:color w:val="000000"/>
              </w:rPr>
              <w:t xml:space="preserve">Класс </w:t>
            </w:r>
          </w:p>
        </w:tc>
        <w:tc>
          <w:tcPr>
            <w:tcW w:w="842" w:type="dxa"/>
            <w:vAlign w:val="center"/>
          </w:tcPr>
          <w:p w:rsidR="00BC5A0F" w:rsidRPr="00BC5A0F" w:rsidRDefault="00BC5A0F" w:rsidP="00CE3DAC">
            <w:pPr>
              <w:spacing w:after="0" w:line="240" w:lineRule="auto"/>
              <w:jc w:val="center"/>
              <w:rPr>
                <w:rFonts w:ascii="Times New Roman" w:eastAsia="Times New Roman" w:hAnsi="Times New Roman" w:cs="Times New Roman"/>
                <w:b/>
                <w:color w:val="000000"/>
              </w:rPr>
            </w:pPr>
            <w:r w:rsidRPr="00BC5A0F">
              <w:rPr>
                <w:rFonts w:ascii="Times New Roman" w:eastAsia="Times New Roman" w:hAnsi="Times New Roman" w:cs="Times New Roman"/>
                <w:b/>
                <w:color w:val="000000"/>
              </w:rPr>
              <w:t>Количество часов в неделю</w:t>
            </w:r>
          </w:p>
        </w:tc>
        <w:tc>
          <w:tcPr>
            <w:tcW w:w="1504" w:type="dxa"/>
            <w:vAlign w:val="center"/>
          </w:tcPr>
          <w:p w:rsidR="00BC5A0F" w:rsidRPr="00BC5A0F" w:rsidRDefault="00BC5A0F" w:rsidP="00CE3DAC">
            <w:pPr>
              <w:spacing w:after="0" w:line="240" w:lineRule="auto"/>
              <w:rPr>
                <w:rFonts w:ascii="Times New Roman" w:eastAsia="Times New Roman" w:hAnsi="Times New Roman" w:cs="Times New Roman"/>
                <w:b/>
                <w:color w:val="000000"/>
              </w:rPr>
            </w:pPr>
            <w:r w:rsidRPr="00BC5A0F">
              <w:rPr>
                <w:rFonts w:ascii="Times New Roman" w:eastAsia="Times New Roman" w:hAnsi="Times New Roman" w:cs="Times New Roman"/>
                <w:b/>
                <w:color w:val="000000"/>
              </w:rPr>
              <w:t>Место проведения</w:t>
            </w:r>
          </w:p>
        </w:tc>
        <w:tc>
          <w:tcPr>
            <w:tcW w:w="2414" w:type="dxa"/>
          </w:tcPr>
          <w:p w:rsidR="00BC5A0F" w:rsidRPr="00BC5A0F" w:rsidRDefault="00BC5A0F" w:rsidP="00CE3DAC">
            <w:pPr>
              <w:spacing w:after="0" w:line="240" w:lineRule="auto"/>
              <w:jc w:val="center"/>
              <w:rPr>
                <w:rFonts w:ascii="Times New Roman" w:eastAsia="Times New Roman" w:hAnsi="Times New Roman" w:cs="Times New Roman"/>
                <w:b/>
                <w:color w:val="000000"/>
              </w:rPr>
            </w:pPr>
            <w:r w:rsidRPr="00BC5A0F">
              <w:rPr>
                <w:rFonts w:ascii="Times New Roman" w:eastAsia="Times New Roman" w:hAnsi="Times New Roman" w:cs="Times New Roman"/>
                <w:b/>
                <w:color w:val="000000"/>
              </w:rPr>
              <w:t>Решаемые задачи</w:t>
            </w:r>
          </w:p>
        </w:tc>
      </w:tr>
      <w:tr w:rsidR="00BC5A0F" w:rsidRPr="00BC5A0F" w:rsidTr="001F67C9">
        <w:trPr>
          <w:trHeight w:val="1988"/>
        </w:trPr>
        <w:tc>
          <w:tcPr>
            <w:tcW w:w="1338" w:type="dxa"/>
          </w:tcPr>
          <w:p w:rsidR="00BC5A0F" w:rsidRPr="00BC5A0F" w:rsidRDefault="00BC5A0F" w:rsidP="00BC5A0F">
            <w:pPr>
              <w:spacing w:after="0" w:line="240" w:lineRule="auto"/>
              <w:rPr>
                <w:rFonts w:ascii="Times New Roman" w:eastAsia="Times New Roman" w:hAnsi="Times New Roman" w:cs="Times New Roman"/>
                <w:color w:val="000000"/>
              </w:rPr>
            </w:pPr>
          </w:p>
          <w:p w:rsidR="00BC5A0F" w:rsidRPr="00BC5A0F" w:rsidRDefault="00BC5A0F" w:rsidP="00BC5A0F">
            <w:pPr>
              <w:spacing w:after="0" w:line="240" w:lineRule="auto"/>
              <w:rPr>
                <w:rFonts w:ascii="Times New Roman" w:eastAsia="Times New Roman" w:hAnsi="Times New Roman" w:cs="Times New Roman"/>
                <w:color w:val="000000"/>
              </w:rPr>
            </w:pPr>
          </w:p>
          <w:p w:rsidR="00BC5A0F" w:rsidRPr="00BC5A0F" w:rsidRDefault="00BC5A0F" w:rsidP="00BC5A0F">
            <w:pPr>
              <w:spacing w:after="0" w:line="240" w:lineRule="auto"/>
              <w:rPr>
                <w:rFonts w:ascii="Times New Roman" w:eastAsia="Times New Roman" w:hAnsi="Times New Roman" w:cs="Times New Roman"/>
                <w:color w:val="000000"/>
              </w:rPr>
            </w:pPr>
          </w:p>
          <w:p w:rsidR="00BC5A0F" w:rsidRPr="00BC5A0F" w:rsidRDefault="00BC5A0F" w:rsidP="00BC5A0F">
            <w:pPr>
              <w:spacing w:after="0" w:line="240" w:lineRule="auto"/>
              <w:rPr>
                <w:rFonts w:ascii="Times New Roman" w:eastAsia="Times New Roman" w:hAnsi="Times New Roman" w:cs="Times New Roman"/>
              </w:rPr>
            </w:pPr>
            <w:r w:rsidRPr="00BC5A0F">
              <w:rPr>
                <w:rFonts w:ascii="Times New Roman" w:eastAsia="Times New Roman" w:hAnsi="Times New Roman" w:cs="Times New Roman"/>
                <w:color w:val="000000"/>
              </w:rPr>
              <w:t>Спортивно-оздоровительное</w:t>
            </w:r>
          </w:p>
        </w:tc>
        <w:tc>
          <w:tcPr>
            <w:tcW w:w="1566" w:type="dxa"/>
            <w:vAlign w:val="center"/>
          </w:tcPr>
          <w:p w:rsidR="00BC5A0F" w:rsidRPr="00BC5A0F" w:rsidRDefault="00BC5A0F" w:rsidP="00BC5A0F">
            <w:pPr>
              <w:spacing w:before="100" w:beforeAutospacing="1" w:after="0" w:line="240" w:lineRule="auto"/>
              <w:rPr>
                <w:rFonts w:ascii="Times New Roman" w:eastAsia="Times New Roman" w:hAnsi="Times New Roman" w:cs="Times New Roman"/>
                <w:color w:val="000000"/>
                <w:highlight w:val="yellow"/>
              </w:rPr>
            </w:pPr>
            <w:r w:rsidRPr="00BC5A0F">
              <w:rPr>
                <w:rFonts w:ascii="Times New Roman" w:eastAsia="Times New Roman" w:hAnsi="Times New Roman" w:cs="Times New Roman"/>
              </w:rPr>
              <w:t>Игровая студия</w:t>
            </w:r>
          </w:p>
        </w:tc>
        <w:tc>
          <w:tcPr>
            <w:tcW w:w="1176" w:type="dxa"/>
            <w:vAlign w:val="center"/>
          </w:tcPr>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rPr>
            </w:pPr>
            <w:r w:rsidRPr="00BC5A0F">
              <w:rPr>
                <w:rFonts w:ascii="Times New Roman" w:eastAsia="Times New Roman" w:hAnsi="Times New Roman" w:cs="Times New Roman"/>
                <w:color w:val="000000"/>
              </w:rPr>
              <w:t>Кружок</w:t>
            </w:r>
          </w:p>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rPr>
            </w:pPr>
          </w:p>
        </w:tc>
        <w:tc>
          <w:tcPr>
            <w:tcW w:w="799" w:type="dxa"/>
          </w:tcPr>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rPr>
            </w:pPr>
          </w:p>
          <w:p w:rsidR="00BC5A0F" w:rsidRPr="00BC5A0F" w:rsidRDefault="00BC5A0F" w:rsidP="00BC5A0F">
            <w:pPr>
              <w:spacing w:before="100" w:beforeAutospacing="1" w:after="0" w:line="240" w:lineRule="auto"/>
              <w:rPr>
                <w:rFonts w:ascii="Times New Roman" w:eastAsia="Times New Roman" w:hAnsi="Times New Roman" w:cs="Times New Roman"/>
                <w:color w:val="000000"/>
              </w:rPr>
            </w:pPr>
            <w:r w:rsidRPr="00BC5A0F">
              <w:rPr>
                <w:rFonts w:ascii="Times New Roman" w:eastAsia="Times New Roman" w:hAnsi="Times New Roman" w:cs="Times New Roman"/>
                <w:color w:val="000000"/>
              </w:rPr>
              <w:t xml:space="preserve">   5-8             </w:t>
            </w:r>
          </w:p>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rPr>
            </w:pPr>
          </w:p>
        </w:tc>
        <w:tc>
          <w:tcPr>
            <w:tcW w:w="842" w:type="dxa"/>
            <w:vAlign w:val="center"/>
          </w:tcPr>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rPr>
            </w:pPr>
            <w:r w:rsidRPr="00BC5A0F">
              <w:rPr>
                <w:rFonts w:ascii="Times New Roman" w:eastAsia="Times New Roman" w:hAnsi="Times New Roman" w:cs="Times New Roman"/>
                <w:color w:val="000000"/>
              </w:rPr>
              <w:t>1</w:t>
            </w:r>
          </w:p>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rPr>
            </w:pPr>
          </w:p>
        </w:tc>
        <w:tc>
          <w:tcPr>
            <w:tcW w:w="1504" w:type="dxa"/>
            <w:vAlign w:val="center"/>
          </w:tcPr>
          <w:p w:rsidR="00BC5A0F" w:rsidRPr="00BC5A0F" w:rsidRDefault="00BC5A0F" w:rsidP="00BC5A0F">
            <w:pPr>
              <w:spacing w:after="0" w:line="240" w:lineRule="auto"/>
              <w:rPr>
                <w:rFonts w:ascii="Times New Roman" w:eastAsia="Times New Roman" w:hAnsi="Times New Roman" w:cs="Times New Roman"/>
                <w:color w:val="000000"/>
              </w:rPr>
            </w:pPr>
            <w:r w:rsidRPr="00BC5A0F">
              <w:rPr>
                <w:rFonts w:ascii="Times New Roman" w:eastAsia="Times New Roman" w:hAnsi="Times New Roman" w:cs="Times New Roman"/>
                <w:color w:val="000000"/>
              </w:rPr>
              <w:t>Спортивный зал, спортивная площадка</w:t>
            </w:r>
          </w:p>
        </w:tc>
        <w:tc>
          <w:tcPr>
            <w:tcW w:w="2414" w:type="dxa"/>
          </w:tcPr>
          <w:p w:rsidR="00BC5A0F" w:rsidRPr="00BC5A0F" w:rsidRDefault="00BC5A0F" w:rsidP="00BC5A0F">
            <w:pPr>
              <w:spacing w:before="100" w:beforeAutospacing="1" w:after="0" w:line="240" w:lineRule="auto"/>
              <w:jc w:val="both"/>
              <w:rPr>
                <w:rFonts w:ascii="Times New Roman" w:eastAsia="Times New Roman" w:hAnsi="Times New Roman" w:cs="Times New Roman"/>
                <w:color w:val="000000"/>
              </w:rPr>
            </w:pPr>
            <w:r w:rsidRPr="00BC5A0F">
              <w:rPr>
                <w:rFonts w:ascii="Times New Roman" w:eastAsia="Times New Roman" w:hAnsi="Times New Roman" w:cs="Times New Roman"/>
              </w:rPr>
              <w:t>Освоение обучающимися основных социальных норм, необходимых им для полноценного существования в современном обществе, - в первую очередь это нормы ведения здорового образа жизни, нормы сохранения и поддержания физического, псих</w:t>
            </w:r>
            <w:r>
              <w:rPr>
                <w:rFonts w:ascii="Times New Roman" w:eastAsia="Times New Roman" w:hAnsi="Times New Roman" w:cs="Times New Roman"/>
              </w:rPr>
              <w:t>ического и социального здоровья</w:t>
            </w:r>
          </w:p>
        </w:tc>
      </w:tr>
      <w:tr w:rsidR="00BC5A0F" w:rsidRPr="00BC5A0F" w:rsidTr="001F67C9">
        <w:trPr>
          <w:trHeight w:val="910"/>
        </w:trPr>
        <w:tc>
          <w:tcPr>
            <w:tcW w:w="1338" w:type="dxa"/>
          </w:tcPr>
          <w:p w:rsidR="00BC5A0F" w:rsidRPr="00BC5A0F" w:rsidRDefault="00BC5A0F" w:rsidP="00BC5A0F">
            <w:pPr>
              <w:spacing w:after="0" w:line="240" w:lineRule="auto"/>
              <w:rPr>
                <w:rFonts w:ascii="Times New Roman" w:eastAsia="Times New Roman" w:hAnsi="Times New Roman" w:cs="Times New Roman"/>
              </w:rPr>
            </w:pPr>
          </w:p>
          <w:p w:rsidR="00BC5A0F" w:rsidRPr="00BC5A0F" w:rsidRDefault="00BC5A0F" w:rsidP="00BC5A0F">
            <w:pPr>
              <w:spacing w:after="0" w:line="240" w:lineRule="auto"/>
              <w:rPr>
                <w:rFonts w:ascii="Times New Roman" w:eastAsia="Times New Roman" w:hAnsi="Times New Roman" w:cs="Times New Roman"/>
              </w:rPr>
            </w:pPr>
          </w:p>
          <w:p w:rsidR="00BC5A0F" w:rsidRPr="00BC5A0F" w:rsidRDefault="00BC5A0F" w:rsidP="00BC5A0F">
            <w:pPr>
              <w:spacing w:after="0" w:line="240" w:lineRule="auto"/>
              <w:rPr>
                <w:rFonts w:ascii="Times New Roman" w:eastAsia="Times New Roman" w:hAnsi="Times New Roman" w:cs="Times New Roman"/>
              </w:rPr>
            </w:pPr>
            <w:r w:rsidRPr="00BC5A0F">
              <w:rPr>
                <w:rFonts w:ascii="Times New Roman" w:eastAsia="Times New Roman" w:hAnsi="Times New Roman" w:cs="Times New Roman"/>
              </w:rPr>
              <w:t>Научно - познавательное</w:t>
            </w:r>
          </w:p>
        </w:tc>
        <w:tc>
          <w:tcPr>
            <w:tcW w:w="1566" w:type="dxa"/>
            <w:vAlign w:val="center"/>
          </w:tcPr>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highlight w:val="yellow"/>
              </w:rPr>
            </w:pPr>
            <w:r w:rsidRPr="00BC5A0F">
              <w:rPr>
                <w:rFonts w:ascii="Times New Roman" w:eastAsia="Times New Roman" w:hAnsi="Times New Roman" w:cs="Times New Roman"/>
              </w:rPr>
              <w:t>Основы духовно – нравственной культуры</w:t>
            </w:r>
          </w:p>
        </w:tc>
        <w:tc>
          <w:tcPr>
            <w:tcW w:w="1176" w:type="dxa"/>
            <w:vAlign w:val="center"/>
          </w:tcPr>
          <w:p w:rsidR="00BC5A0F" w:rsidRPr="00BC5A0F" w:rsidRDefault="00BC5A0F" w:rsidP="00BC5A0F">
            <w:pPr>
              <w:spacing w:after="0" w:line="240" w:lineRule="auto"/>
              <w:jc w:val="center"/>
              <w:rPr>
                <w:rFonts w:ascii="Times New Roman" w:eastAsia="Times New Roman" w:hAnsi="Times New Roman" w:cs="Times New Roman"/>
                <w:color w:val="000000"/>
              </w:rPr>
            </w:pPr>
            <w:r w:rsidRPr="00BC5A0F">
              <w:rPr>
                <w:rFonts w:ascii="Times New Roman" w:eastAsia="Times New Roman" w:hAnsi="Times New Roman" w:cs="Times New Roman"/>
                <w:color w:val="000000"/>
              </w:rPr>
              <w:t>Кружок</w:t>
            </w:r>
          </w:p>
          <w:p w:rsidR="00BC5A0F" w:rsidRPr="00BC5A0F" w:rsidRDefault="00BC5A0F" w:rsidP="00BC5A0F">
            <w:pPr>
              <w:spacing w:after="0" w:line="240" w:lineRule="auto"/>
              <w:jc w:val="center"/>
              <w:rPr>
                <w:rFonts w:ascii="Times New Roman" w:eastAsia="Times New Roman" w:hAnsi="Times New Roman" w:cs="Times New Roman"/>
                <w:color w:val="000000"/>
              </w:rPr>
            </w:pPr>
            <w:r w:rsidRPr="00BC5A0F">
              <w:rPr>
                <w:rFonts w:ascii="Times New Roman" w:eastAsia="Times New Roman" w:hAnsi="Times New Roman" w:cs="Times New Roman"/>
                <w:color w:val="000000"/>
              </w:rPr>
              <w:t>Теор</w:t>
            </w:r>
            <w:r>
              <w:rPr>
                <w:rFonts w:ascii="Times New Roman" w:eastAsia="Times New Roman" w:hAnsi="Times New Roman" w:cs="Times New Roman"/>
                <w:color w:val="000000"/>
              </w:rPr>
              <w:t>-</w:t>
            </w:r>
            <w:r w:rsidRPr="00BC5A0F">
              <w:rPr>
                <w:rFonts w:ascii="Times New Roman" w:eastAsia="Times New Roman" w:hAnsi="Times New Roman" w:cs="Times New Roman"/>
                <w:color w:val="000000"/>
              </w:rPr>
              <w:t>ие и практические занятия</w:t>
            </w:r>
          </w:p>
        </w:tc>
        <w:tc>
          <w:tcPr>
            <w:tcW w:w="799" w:type="dxa"/>
          </w:tcPr>
          <w:p w:rsidR="00BC5A0F" w:rsidRPr="00BC5A0F" w:rsidRDefault="00BC5A0F" w:rsidP="00BC5A0F">
            <w:pPr>
              <w:spacing w:after="0" w:line="240" w:lineRule="auto"/>
              <w:jc w:val="center"/>
              <w:rPr>
                <w:rFonts w:ascii="Times New Roman" w:eastAsia="Times New Roman" w:hAnsi="Times New Roman" w:cs="Times New Roman"/>
              </w:rPr>
            </w:pPr>
          </w:p>
          <w:p w:rsidR="00BC5A0F" w:rsidRPr="00BC5A0F" w:rsidRDefault="00BC5A0F" w:rsidP="00BC5A0F">
            <w:pPr>
              <w:spacing w:after="0" w:line="240" w:lineRule="auto"/>
              <w:jc w:val="center"/>
              <w:rPr>
                <w:rFonts w:ascii="Times New Roman" w:eastAsia="Times New Roman" w:hAnsi="Times New Roman" w:cs="Times New Roman"/>
              </w:rPr>
            </w:pPr>
          </w:p>
          <w:p w:rsidR="00BC5A0F" w:rsidRPr="00BC5A0F" w:rsidRDefault="00BC5A0F" w:rsidP="00BC5A0F">
            <w:pPr>
              <w:spacing w:after="0" w:line="240" w:lineRule="auto"/>
              <w:jc w:val="center"/>
              <w:rPr>
                <w:rFonts w:ascii="Times New Roman" w:eastAsia="Times New Roman" w:hAnsi="Times New Roman" w:cs="Times New Roman"/>
              </w:rPr>
            </w:pPr>
          </w:p>
          <w:p w:rsidR="00BC5A0F" w:rsidRPr="00BC5A0F" w:rsidRDefault="00BC5A0F" w:rsidP="00BC5A0F">
            <w:pPr>
              <w:spacing w:after="0" w:line="240" w:lineRule="auto"/>
              <w:jc w:val="center"/>
              <w:rPr>
                <w:rFonts w:ascii="Times New Roman" w:eastAsia="Times New Roman" w:hAnsi="Times New Roman" w:cs="Times New Roman"/>
              </w:rPr>
            </w:pPr>
            <w:r w:rsidRPr="00BC5A0F">
              <w:rPr>
                <w:rFonts w:ascii="Times New Roman" w:eastAsia="Times New Roman" w:hAnsi="Times New Roman" w:cs="Times New Roman"/>
                <w:color w:val="000000"/>
              </w:rPr>
              <w:t xml:space="preserve">5-8             </w:t>
            </w:r>
          </w:p>
          <w:p w:rsidR="00BC5A0F" w:rsidRPr="00BC5A0F" w:rsidRDefault="00BC5A0F" w:rsidP="00BC5A0F">
            <w:pPr>
              <w:spacing w:after="0" w:line="240" w:lineRule="auto"/>
              <w:jc w:val="center"/>
              <w:rPr>
                <w:rFonts w:ascii="Times New Roman" w:eastAsia="Times New Roman" w:hAnsi="Times New Roman" w:cs="Times New Roman"/>
              </w:rPr>
            </w:pPr>
          </w:p>
          <w:p w:rsidR="00BC5A0F" w:rsidRPr="00BC5A0F" w:rsidRDefault="00BC5A0F" w:rsidP="00BC5A0F">
            <w:pPr>
              <w:spacing w:after="0" w:line="240" w:lineRule="auto"/>
              <w:jc w:val="center"/>
              <w:rPr>
                <w:rFonts w:ascii="Times New Roman" w:eastAsia="Times New Roman" w:hAnsi="Times New Roman" w:cs="Times New Roman"/>
              </w:rPr>
            </w:pPr>
          </w:p>
        </w:tc>
        <w:tc>
          <w:tcPr>
            <w:tcW w:w="842" w:type="dxa"/>
            <w:vAlign w:val="center"/>
          </w:tcPr>
          <w:p w:rsidR="00BC5A0F" w:rsidRPr="00BC5A0F" w:rsidRDefault="00BC5A0F" w:rsidP="00BC5A0F">
            <w:pPr>
              <w:spacing w:after="0" w:line="240" w:lineRule="auto"/>
              <w:jc w:val="center"/>
              <w:rPr>
                <w:rFonts w:ascii="Times New Roman" w:eastAsia="Times New Roman" w:hAnsi="Times New Roman" w:cs="Times New Roman"/>
                <w:color w:val="000000"/>
              </w:rPr>
            </w:pPr>
            <w:r w:rsidRPr="00BC5A0F">
              <w:rPr>
                <w:rFonts w:ascii="Times New Roman" w:eastAsia="Times New Roman" w:hAnsi="Times New Roman" w:cs="Times New Roman"/>
                <w:color w:val="000000"/>
              </w:rPr>
              <w:t>1</w:t>
            </w:r>
          </w:p>
          <w:p w:rsidR="00BC5A0F" w:rsidRPr="00BC5A0F" w:rsidRDefault="00BC5A0F" w:rsidP="00BC5A0F">
            <w:pPr>
              <w:spacing w:after="0" w:line="240" w:lineRule="auto"/>
              <w:jc w:val="center"/>
              <w:rPr>
                <w:rFonts w:ascii="Times New Roman" w:eastAsia="Times New Roman" w:hAnsi="Times New Roman" w:cs="Times New Roman"/>
                <w:color w:val="000000"/>
              </w:rPr>
            </w:pPr>
          </w:p>
        </w:tc>
        <w:tc>
          <w:tcPr>
            <w:tcW w:w="1504" w:type="dxa"/>
            <w:vAlign w:val="center"/>
          </w:tcPr>
          <w:p w:rsidR="00BC5A0F" w:rsidRPr="00BC5A0F" w:rsidRDefault="00BC5A0F" w:rsidP="00BC5A0F">
            <w:pPr>
              <w:spacing w:before="100" w:beforeAutospacing="1" w:after="0" w:line="240" w:lineRule="auto"/>
              <w:rPr>
                <w:rFonts w:ascii="Times New Roman" w:eastAsia="Times New Roman" w:hAnsi="Times New Roman" w:cs="Times New Roman"/>
                <w:color w:val="000000"/>
              </w:rPr>
            </w:pPr>
            <w:r w:rsidRPr="00BC5A0F">
              <w:rPr>
                <w:rFonts w:ascii="Times New Roman" w:eastAsia="Times New Roman" w:hAnsi="Times New Roman" w:cs="Times New Roman"/>
                <w:color w:val="000000"/>
              </w:rPr>
              <w:t>Учебный кабинет</w:t>
            </w:r>
          </w:p>
        </w:tc>
        <w:tc>
          <w:tcPr>
            <w:tcW w:w="2414" w:type="dxa"/>
          </w:tcPr>
          <w:p w:rsidR="00BC5A0F" w:rsidRPr="00BC5A0F" w:rsidRDefault="00BC5A0F" w:rsidP="00BC5A0F">
            <w:pPr>
              <w:spacing w:after="0" w:line="240" w:lineRule="auto"/>
              <w:jc w:val="both"/>
              <w:rPr>
                <w:rFonts w:ascii="Times New Roman" w:eastAsia="Times New Roman" w:hAnsi="Times New Roman" w:cs="Times New Roman"/>
                <w:color w:val="000000"/>
              </w:rPr>
            </w:pPr>
            <w:r w:rsidRPr="00BC5A0F">
              <w:rPr>
                <w:rFonts w:ascii="Times New Roman" w:eastAsia="Times New Roman" w:hAnsi="Times New Roman" w:cs="Times New Roman"/>
              </w:rPr>
              <w:t>Формирование целостного отношени</w:t>
            </w:r>
            <w:r>
              <w:rPr>
                <w:rFonts w:ascii="Times New Roman" w:eastAsia="Times New Roman" w:hAnsi="Times New Roman" w:cs="Times New Roman"/>
              </w:rPr>
              <w:t>я к знаниям, процессу познания</w:t>
            </w:r>
          </w:p>
        </w:tc>
      </w:tr>
      <w:tr w:rsidR="00BC5A0F" w:rsidRPr="00BC5A0F" w:rsidTr="001F67C9">
        <w:tc>
          <w:tcPr>
            <w:tcW w:w="1338" w:type="dxa"/>
            <w:tcBorders>
              <w:right w:val="single" w:sz="4" w:space="0" w:color="auto"/>
            </w:tcBorders>
          </w:tcPr>
          <w:p w:rsidR="00BC5A0F" w:rsidRPr="00BC5A0F" w:rsidRDefault="00BC5A0F" w:rsidP="00BC5A0F">
            <w:pPr>
              <w:spacing w:after="0" w:line="240" w:lineRule="auto"/>
              <w:jc w:val="center"/>
              <w:rPr>
                <w:rFonts w:ascii="Times New Roman" w:eastAsia="Times New Roman" w:hAnsi="Times New Roman" w:cs="Times New Roman"/>
                <w:color w:val="000000"/>
              </w:rPr>
            </w:pPr>
          </w:p>
          <w:p w:rsidR="00BC5A0F" w:rsidRPr="00BC5A0F" w:rsidRDefault="00BC5A0F" w:rsidP="00BC5A0F">
            <w:pPr>
              <w:spacing w:after="0" w:line="240" w:lineRule="auto"/>
              <w:jc w:val="center"/>
              <w:rPr>
                <w:rFonts w:ascii="Times New Roman" w:eastAsia="Times New Roman" w:hAnsi="Times New Roman" w:cs="Times New Roman"/>
                <w:color w:val="000000"/>
              </w:rPr>
            </w:pPr>
          </w:p>
          <w:p w:rsidR="00BC5A0F" w:rsidRPr="00BC5A0F" w:rsidRDefault="00BC5A0F" w:rsidP="00BC5A0F">
            <w:pPr>
              <w:spacing w:after="0" w:line="240" w:lineRule="auto"/>
              <w:jc w:val="center"/>
              <w:rPr>
                <w:rFonts w:ascii="Times New Roman" w:eastAsia="Times New Roman" w:hAnsi="Times New Roman" w:cs="Times New Roman"/>
                <w:color w:val="000000"/>
              </w:rPr>
            </w:pPr>
          </w:p>
          <w:p w:rsidR="00BC5A0F" w:rsidRPr="00BC5A0F" w:rsidRDefault="00BC5A0F" w:rsidP="00BC5A0F">
            <w:pPr>
              <w:spacing w:after="0" w:line="240" w:lineRule="auto"/>
              <w:jc w:val="center"/>
              <w:rPr>
                <w:rFonts w:ascii="Times New Roman" w:eastAsia="Times New Roman" w:hAnsi="Times New Roman" w:cs="Times New Roman"/>
                <w:color w:val="000000"/>
              </w:rPr>
            </w:pPr>
          </w:p>
          <w:p w:rsidR="00BC5A0F" w:rsidRPr="00BC5A0F" w:rsidRDefault="00BC5A0F" w:rsidP="00BC5A0F">
            <w:pPr>
              <w:spacing w:after="0" w:line="240" w:lineRule="auto"/>
              <w:jc w:val="center"/>
              <w:rPr>
                <w:rFonts w:ascii="Times New Roman" w:eastAsia="Times New Roman" w:hAnsi="Times New Roman" w:cs="Times New Roman"/>
              </w:rPr>
            </w:pPr>
            <w:r w:rsidRPr="00BC5A0F">
              <w:rPr>
                <w:rFonts w:ascii="Times New Roman" w:eastAsia="Times New Roman" w:hAnsi="Times New Roman" w:cs="Times New Roman"/>
                <w:color w:val="000000"/>
              </w:rPr>
              <w:t>Художественно- эстетическое</w:t>
            </w:r>
          </w:p>
        </w:tc>
        <w:tc>
          <w:tcPr>
            <w:tcW w:w="1566" w:type="dxa"/>
            <w:tcBorders>
              <w:left w:val="single" w:sz="4" w:space="0" w:color="auto"/>
            </w:tcBorders>
            <w:vAlign w:val="center"/>
          </w:tcPr>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highlight w:val="yellow"/>
              </w:rPr>
            </w:pPr>
            <w:r w:rsidRPr="00BC5A0F">
              <w:rPr>
                <w:rFonts w:ascii="Times New Roman" w:eastAsia="Times New Roman" w:hAnsi="Times New Roman" w:cs="Times New Roman"/>
              </w:rPr>
              <w:t>В ладу с собой</w:t>
            </w:r>
          </w:p>
        </w:tc>
        <w:tc>
          <w:tcPr>
            <w:tcW w:w="1176" w:type="dxa"/>
            <w:vAlign w:val="center"/>
          </w:tcPr>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rPr>
            </w:pPr>
            <w:r w:rsidRPr="00BC5A0F">
              <w:rPr>
                <w:rFonts w:ascii="Times New Roman" w:eastAsia="Times New Roman" w:hAnsi="Times New Roman" w:cs="Times New Roman"/>
                <w:color w:val="000000"/>
              </w:rPr>
              <w:t>Кружки, общественно-полезные практики</w:t>
            </w:r>
          </w:p>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rPr>
            </w:pPr>
          </w:p>
        </w:tc>
        <w:tc>
          <w:tcPr>
            <w:tcW w:w="799" w:type="dxa"/>
          </w:tcPr>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rPr>
            </w:pPr>
          </w:p>
          <w:p w:rsidR="00BC5A0F" w:rsidRPr="00BC5A0F" w:rsidRDefault="00CE3DAC" w:rsidP="00BC5A0F">
            <w:p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C5A0F" w:rsidRPr="00BC5A0F">
              <w:rPr>
                <w:rFonts w:ascii="Times New Roman" w:eastAsia="Times New Roman" w:hAnsi="Times New Roman" w:cs="Times New Roman"/>
                <w:color w:val="000000"/>
              </w:rPr>
              <w:t xml:space="preserve"> 5-8                                            </w:t>
            </w:r>
          </w:p>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rPr>
            </w:pPr>
          </w:p>
        </w:tc>
        <w:tc>
          <w:tcPr>
            <w:tcW w:w="842" w:type="dxa"/>
            <w:vAlign w:val="center"/>
          </w:tcPr>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rPr>
            </w:pPr>
            <w:r w:rsidRPr="00BC5A0F">
              <w:rPr>
                <w:rFonts w:ascii="Times New Roman" w:eastAsia="Times New Roman" w:hAnsi="Times New Roman" w:cs="Times New Roman"/>
                <w:color w:val="000000"/>
              </w:rPr>
              <w:t>1</w:t>
            </w:r>
          </w:p>
          <w:p w:rsidR="00BC5A0F" w:rsidRPr="00BC5A0F" w:rsidRDefault="00BC5A0F" w:rsidP="00BC5A0F">
            <w:pPr>
              <w:spacing w:before="100" w:beforeAutospacing="1" w:after="0" w:line="240" w:lineRule="auto"/>
              <w:jc w:val="center"/>
              <w:rPr>
                <w:rFonts w:ascii="Times New Roman" w:eastAsia="Times New Roman" w:hAnsi="Times New Roman" w:cs="Times New Roman"/>
                <w:color w:val="000000"/>
              </w:rPr>
            </w:pPr>
          </w:p>
        </w:tc>
        <w:tc>
          <w:tcPr>
            <w:tcW w:w="1504" w:type="dxa"/>
            <w:vAlign w:val="center"/>
          </w:tcPr>
          <w:p w:rsidR="00BC5A0F" w:rsidRPr="00BC5A0F" w:rsidRDefault="00BC5A0F" w:rsidP="00BC5A0F">
            <w:pPr>
              <w:spacing w:after="0" w:line="240" w:lineRule="auto"/>
              <w:rPr>
                <w:rFonts w:ascii="Times New Roman" w:eastAsia="Times New Roman" w:hAnsi="Times New Roman" w:cs="Times New Roman"/>
                <w:color w:val="000000"/>
              </w:rPr>
            </w:pPr>
            <w:r w:rsidRPr="00BC5A0F">
              <w:rPr>
                <w:rFonts w:ascii="Times New Roman" w:eastAsia="Times New Roman" w:hAnsi="Times New Roman" w:cs="Times New Roman"/>
                <w:color w:val="000000"/>
              </w:rPr>
              <w:t>Учебный кабинет</w:t>
            </w:r>
          </w:p>
          <w:p w:rsidR="00BC5A0F" w:rsidRPr="00BC5A0F" w:rsidRDefault="00BC5A0F" w:rsidP="00BC5A0F">
            <w:pPr>
              <w:spacing w:after="0" w:line="240" w:lineRule="auto"/>
              <w:rPr>
                <w:rFonts w:ascii="Times New Roman" w:eastAsia="Times New Roman" w:hAnsi="Times New Roman" w:cs="Times New Roman"/>
                <w:color w:val="000000"/>
              </w:rPr>
            </w:pPr>
          </w:p>
        </w:tc>
        <w:tc>
          <w:tcPr>
            <w:tcW w:w="2414" w:type="dxa"/>
          </w:tcPr>
          <w:p w:rsidR="00BC5A0F" w:rsidRPr="00BC5A0F" w:rsidRDefault="00BC5A0F" w:rsidP="00BC5A0F">
            <w:pPr>
              <w:spacing w:after="0" w:line="240" w:lineRule="auto"/>
              <w:jc w:val="both"/>
              <w:rPr>
                <w:rFonts w:ascii="Times New Roman" w:eastAsia="Times New Roman" w:hAnsi="Times New Roman" w:cs="Times New Roman"/>
                <w:color w:val="000000"/>
              </w:rPr>
            </w:pPr>
            <w:r w:rsidRPr="00BC5A0F">
              <w:rPr>
                <w:rFonts w:ascii="Times New Roman" w:eastAsia="Times New Roman" w:hAnsi="Times New Roman" w:cs="Times New Roman"/>
              </w:rPr>
              <w:t>Развитие эмоционально-образного  художественно – творческого мышления, позволяющего обучающемуся ощущать свою принадлежность к национальной культуре, повышать чувство личной самодостаточности. Учить создавать атмосф</w:t>
            </w:r>
            <w:r>
              <w:rPr>
                <w:rFonts w:ascii="Times New Roman" w:eastAsia="Times New Roman" w:hAnsi="Times New Roman" w:cs="Times New Roman"/>
              </w:rPr>
              <w:t>еру творческого сотрудничества</w:t>
            </w:r>
          </w:p>
        </w:tc>
      </w:tr>
      <w:tr w:rsidR="00BC5A0F" w:rsidRPr="00BC5A0F" w:rsidTr="003961DD">
        <w:trPr>
          <w:trHeight w:val="989"/>
        </w:trPr>
        <w:tc>
          <w:tcPr>
            <w:tcW w:w="1338" w:type="dxa"/>
            <w:tcBorders>
              <w:right w:val="single" w:sz="4" w:space="0" w:color="auto"/>
            </w:tcBorders>
          </w:tcPr>
          <w:p w:rsidR="00BC5A0F" w:rsidRPr="00BC5A0F" w:rsidRDefault="00BC5A0F" w:rsidP="00BC5A0F">
            <w:pPr>
              <w:spacing w:after="0" w:line="240" w:lineRule="auto"/>
              <w:rPr>
                <w:rFonts w:ascii="Times New Roman" w:eastAsia="Times New Roman" w:hAnsi="Times New Roman" w:cs="Times New Roman"/>
              </w:rPr>
            </w:pPr>
          </w:p>
          <w:p w:rsidR="00BC5A0F" w:rsidRPr="00BC5A0F" w:rsidRDefault="00BC5A0F" w:rsidP="00BC5A0F">
            <w:pPr>
              <w:spacing w:after="0" w:line="240" w:lineRule="auto"/>
              <w:rPr>
                <w:rFonts w:ascii="Times New Roman" w:eastAsia="Times New Roman" w:hAnsi="Times New Roman" w:cs="Times New Roman"/>
              </w:rPr>
            </w:pPr>
            <w:r w:rsidRPr="00BC5A0F">
              <w:rPr>
                <w:rFonts w:ascii="Times New Roman" w:eastAsia="Times New Roman" w:hAnsi="Times New Roman" w:cs="Times New Roman"/>
              </w:rPr>
              <w:t>Военно- патриотическое</w:t>
            </w:r>
          </w:p>
        </w:tc>
        <w:tc>
          <w:tcPr>
            <w:tcW w:w="1566" w:type="dxa"/>
            <w:tcBorders>
              <w:left w:val="single" w:sz="4" w:space="0" w:color="auto"/>
              <w:right w:val="single" w:sz="4" w:space="0" w:color="auto"/>
            </w:tcBorders>
          </w:tcPr>
          <w:p w:rsidR="00BC5A0F" w:rsidRPr="00BC5A0F" w:rsidRDefault="00BC5A0F" w:rsidP="00BC5A0F">
            <w:pPr>
              <w:spacing w:after="0" w:line="240" w:lineRule="auto"/>
              <w:rPr>
                <w:rFonts w:ascii="Times New Roman" w:eastAsia="Times New Roman" w:hAnsi="Times New Roman" w:cs="Times New Roman"/>
              </w:rPr>
            </w:pPr>
          </w:p>
          <w:p w:rsidR="00BC5A0F" w:rsidRPr="00BC5A0F" w:rsidRDefault="00BC5A0F" w:rsidP="00BC5A0F">
            <w:pPr>
              <w:spacing w:after="0" w:line="240" w:lineRule="auto"/>
              <w:rPr>
                <w:rFonts w:ascii="Times New Roman" w:eastAsia="Times New Roman" w:hAnsi="Times New Roman" w:cs="Times New Roman"/>
              </w:rPr>
            </w:pPr>
            <w:r w:rsidRPr="00BC5A0F">
              <w:rPr>
                <w:rFonts w:ascii="Times New Roman" w:eastAsia="Times New Roman" w:hAnsi="Times New Roman" w:cs="Times New Roman"/>
              </w:rPr>
              <w:t>Юный патриот</w:t>
            </w:r>
          </w:p>
          <w:p w:rsidR="00BC5A0F" w:rsidRPr="00BC5A0F" w:rsidRDefault="00BC5A0F" w:rsidP="00BC5A0F">
            <w:pPr>
              <w:spacing w:after="0" w:line="240" w:lineRule="auto"/>
              <w:rPr>
                <w:rFonts w:ascii="Times New Roman" w:eastAsia="Times New Roman" w:hAnsi="Times New Roman" w:cs="Times New Roman"/>
                <w:color w:val="000000"/>
                <w:highlight w:val="yellow"/>
              </w:rPr>
            </w:pPr>
          </w:p>
        </w:tc>
        <w:tc>
          <w:tcPr>
            <w:tcW w:w="1173" w:type="dxa"/>
            <w:tcBorders>
              <w:left w:val="single" w:sz="4" w:space="0" w:color="auto"/>
              <w:right w:val="single" w:sz="4" w:space="0" w:color="auto"/>
            </w:tcBorders>
          </w:tcPr>
          <w:p w:rsidR="00BC5A0F" w:rsidRPr="00BC5A0F" w:rsidRDefault="00BC5A0F" w:rsidP="00BC5A0F">
            <w:pPr>
              <w:spacing w:after="0" w:line="240" w:lineRule="auto"/>
              <w:jc w:val="center"/>
              <w:rPr>
                <w:rFonts w:ascii="Times New Roman" w:eastAsia="Times New Roman" w:hAnsi="Times New Roman" w:cs="Times New Roman"/>
              </w:rPr>
            </w:pPr>
          </w:p>
          <w:p w:rsidR="00BC5A0F" w:rsidRPr="00BC5A0F" w:rsidRDefault="00BC5A0F" w:rsidP="00BC5A0F">
            <w:pPr>
              <w:spacing w:after="0" w:line="240" w:lineRule="auto"/>
              <w:jc w:val="center"/>
              <w:rPr>
                <w:rFonts w:ascii="Times New Roman" w:eastAsia="Times New Roman" w:hAnsi="Times New Roman" w:cs="Times New Roman"/>
                <w:color w:val="000000"/>
              </w:rPr>
            </w:pPr>
          </w:p>
          <w:p w:rsidR="00BC5A0F" w:rsidRPr="00BC5A0F" w:rsidRDefault="00BC5A0F" w:rsidP="00BC5A0F">
            <w:pPr>
              <w:spacing w:after="0" w:line="240" w:lineRule="auto"/>
              <w:jc w:val="center"/>
              <w:rPr>
                <w:rFonts w:ascii="Times New Roman" w:eastAsia="Times New Roman" w:hAnsi="Times New Roman" w:cs="Times New Roman"/>
              </w:rPr>
            </w:pPr>
            <w:r w:rsidRPr="00BC5A0F">
              <w:rPr>
                <w:rFonts w:ascii="Times New Roman" w:eastAsia="Times New Roman" w:hAnsi="Times New Roman" w:cs="Times New Roman"/>
                <w:color w:val="000000"/>
              </w:rPr>
              <w:t>Кружок</w:t>
            </w:r>
          </w:p>
          <w:p w:rsidR="00BC5A0F" w:rsidRPr="00BC5A0F" w:rsidRDefault="00BC5A0F" w:rsidP="00BC5A0F">
            <w:pPr>
              <w:spacing w:after="0" w:line="240" w:lineRule="auto"/>
              <w:rPr>
                <w:rFonts w:ascii="Times New Roman" w:eastAsia="Times New Roman" w:hAnsi="Times New Roman" w:cs="Times New Roman"/>
              </w:rPr>
            </w:pPr>
          </w:p>
        </w:tc>
        <w:tc>
          <w:tcPr>
            <w:tcW w:w="802" w:type="dxa"/>
            <w:tcBorders>
              <w:left w:val="single" w:sz="4" w:space="0" w:color="auto"/>
              <w:right w:val="single" w:sz="4" w:space="0" w:color="auto"/>
            </w:tcBorders>
          </w:tcPr>
          <w:p w:rsidR="00BC5A0F" w:rsidRPr="00BC5A0F" w:rsidRDefault="00BC5A0F" w:rsidP="00BC5A0F">
            <w:pPr>
              <w:spacing w:after="0" w:line="240" w:lineRule="auto"/>
              <w:jc w:val="center"/>
              <w:rPr>
                <w:rFonts w:ascii="Times New Roman" w:eastAsia="Times New Roman" w:hAnsi="Times New Roman" w:cs="Times New Roman"/>
              </w:rPr>
            </w:pPr>
          </w:p>
          <w:p w:rsidR="00BC5A0F" w:rsidRPr="00BC5A0F" w:rsidRDefault="00BC5A0F" w:rsidP="00BC5A0F">
            <w:pPr>
              <w:spacing w:after="0" w:line="240" w:lineRule="auto"/>
              <w:jc w:val="center"/>
              <w:rPr>
                <w:rFonts w:ascii="Times New Roman" w:eastAsia="Times New Roman" w:hAnsi="Times New Roman" w:cs="Times New Roman"/>
              </w:rPr>
            </w:pPr>
          </w:p>
          <w:p w:rsidR="00BC5A0F" w:rsidRPr="00BC5A0F" w:rsidRDefault="00BC5A0F" w:rsidP="00BC5A0F">
            <w:pPr>
              <w:spacing w:after="0" w:line="240" w:lineRule="auto"/>
              <w:jc w:val="center"/>
              <w:rPr>
                <w:rFonts w:ascii="Times New Roman" w:eastAsia="Times New Roman" w:hAnsi="Times New Roman" w:cs="Times New Roman"/>
              </w:rPr>
            </w:pPr>
            <w:r w:rsidRPr="00BC5A0F">
              <w:rPr>
                <w:rFonts w:ascii="Times New Roman" w:eastAsia="Times New Roman" w:hAnsi="Times New Roman" w:cs="Times New Roman"/>
                <w:color w:val="000000"/>
              </w:rPr>
              <w:t xml:space="preserve">5-8             </w:t>
            </w:r>
          </w:p>
        </w:tc>
        <w:tc>
          <w:tcPr>
            <w:tcW w:w="842" w:type="dxa"/>
            <w:tcBorders>
              <w:left w:val="single" w:sz="4" w:space="0" w:color="auto"/>
              <w:right w:val="single" w:sz="4" w:space="0" w:color="auto"/>
            </w:tcBorders>
          </w:tcPr>
          <w:p w:rsidR="00BC5A0F" w:rsidRPr="00BC5A0F" w:rsidRDefault="00BC5A0F" w:rsidP="00BC5A0F">
            <w:pPr>
              <w:spacing w:after="0" w:line="240" w:lineRule="auto"/>
              <w:rPr>
                <w:rFonts w:ascii="Times New Roman" w:eastAsia="Times New Roman" w:hAnsi="Times New Roman" w:cs="Times New Roman"/>
              </w:rPr>
            </w:pPr>
          </w:p>
          <w:p w:rsidR="00BC5A0F" w:rsidRPr="00BC5A0F" w:rsidRDefault="00BC5A0F" w:rsidP="00BC5A0F">
            <w:pPr>
              <w:spacing w:after="0" w:line="240" w:lineRule="auto"/>
              <w:rPr>
                <w:rFonts w:ascii="Times New Roman" w:eastAsia="Times New Roman" w:hAnsi="Times New Roman" w:cs="Times New Roman"/>
              </w:rPr>
            </w:pPr>
          </w:p>
          <w:p w:rsidR="00BC5A0F" w:rsidRPr="00BC5A0F" w:rsidRDefault="00BC5A0F" w:rsidP="00BC5A0F">
            <w:pPr>
              <w:spacing w:after="0" w:line="240" w:lineRule="auto"/>
              <w:rPr>
                <w:rFonts w:ascii="Times New Roman" w:eastAsia="Times New Roman" w:hAnsi="Times New Roman" w:cs="Times New Roman"/>
              </w:rPr>
            </w:pPr>
            <w:r w:rsidRPr="00BC5A0F">
              <w:rPr>
                <w:rFonts w:ascii="Times New Roman" w:eastAsia="Times New Roman" w:hAnsi="Times New Roman" w:cs="Times New Roman"/>
              </w:rPr>
              <w:t xml:space="preserve">     1</w:t>
            </w:r>
          </w:p>
        </w:tc>
        <w:tc>
          <w:tcPr>
            <w:tcW w:w="1504" w:type="dxa"/>
            <w:tcBorders>
              <w:left w:val="single" w:sz="4" w:space="0" w:color="auto"/>
            </w:tcBorders>
          </w:tcPr>
          <w:p w:rsidR="00BC5A0F" w:rsidRPr="00BC5A0F" w:rsidRDefault="00BC5A0F" w:rsidP="00BC5A0F">
            <w:pPr>
              <w:spacing w:after="0" w:line="240" w:lineRule="auto"/>
              <w:rPr>
                <w:rFonts w:ascii="Times New Roman" w:eastAsia="Times New Roman" w:hAnsi="Times New Roman" w:cs="Times New Roman"/>
              </w:rPr>
            </w:pPr>
            <w:r w:rsidRPr="00BC5A0F">
              <w:rPr>
                <w:rFonts w:ascii="Times New Roman" w:eastAsia="Times New Roman" w:hAnsi="Times New Roman" w:cs="Times New Roman"/>
                <w:color w:val="000000"/>
              </w:rPr>
              <w:t>Учебный кабинет</w:t>
            </w:r>
          </w:p>
        </w:tc>
        <w:tc>
          <w:tcPr>
            <w:tcW w:w="2414" w:type="dxa"/>
            <w:tcBorders>
              <w:left w:val="single" w:sz="4" w:space="0" w:color="auto"/>
            </w:tcBorders>
          </w:tcPr>
          <w:p w:rsidR="00BC5A0F" w:rsidRPr="00BC5A0F" w:rsidRDefault="00BC5A0F" w:rsidP="00BC5A0F">
            <w:pPr>
              <w:spacing w:after="0" w:line="240" w:lineRule="auto"/>
              <w:jc w:val="both"/>
              <w:rPr>
                <w:rFonts w:ascii="Times New Roman" w:eastAsia="Times New Roman" w:hAnsi="Times New Roman" w:cs="Times New Roman"/>
              </w:rPr>
            </w:pPr>
            <w:r w:rsidRPr="00BC5A0F">
              <w:rPr>
                <w:rFonts w:ascii="Times New Roman" w:eastAsia="Times New Roman" w:hAnsi="Times New Roman" w:cs="Times New Roman"/>
              </w:rPr>
              <w:t xml:space="preserve">Формирование активной жизненной позиции, гражданской ответственности за свой народ, за Родину; формирование духовно- </w:t>
            </w:r>
            <w:r w:rsidRPr="00BC5A0F">
              <w:rPr>
                <w:rFonts w:ascii="Times New Roman" w:eastAsia="Times New Roman" w:hAnsi="Times New Roman" w:cs="Times New Roman"/>
              </w:rPr>
              <w:lastRenderedPageBreak/>
              <w:t>нравственных ориенти</w:t>
            </w:r>
            <w:r>
              <w:rPr>
                <w:rFonts w:ascii="Times New Roman" w:eastAsia="Times New Roman" w:hAnsi="Times New Roman" w:cs="Times New Roman"/>
              </w:rPr>
              <w:t>ров, общечеловеческих ценностей</w:t>
            </w:r>
          </w:p>
        </w:tc>
      </w:tr>
      <w:tr w:rsidR="00BC5A0F" w:rsidRPr="00BC5A0F" w:rsidTr="003961DD">
        <w:trPr>
          <w:trHeight w:val="1194"/>
        </w:trPr>
        <w:tc>
          <w:tcPr>
            <w:tcW w:w="1338" w:type="dxa"/>
          </w:tcPr>
          <w:p w:rsidR="00BC5A0F" w:rsidRPr="00BC5A0F" w:rsidRDefault="00BC5A0F" w:rsidP="00BC5A0F">
            <w:pPr>
              <w:spacing w:after="0" w:line="240" w:lineRule="auto"/>
              <w:jc w:val="center"/>
              <w:rPr>
                <w:rFonts w:ascii="Times New Roman" w:eastAsia="Times New Roman" w:hAnsi="Times New Roman" w:cs="Times New Roman"/>
              </w:rPr>
            </w:pPr>
          </w:p>
          <w:p w:rsidR="00BC5A0F" w:rsidRPr="00BC5A0F" w:rsidRDefault="00BC5A0F" w:rsidP="00BC5A0F">
            <w:pPr>
              <w:spacing w:after="0" w:line="240" w:lineRule="auto"/>
              <w:jc w:val="center"/>
              <w:rPr>
                <w:rFonts w:ascii="Times New Roman" w:eastAsia="Times New Roman" w:hAnsi="Times New Roman" w:cs="Times New Roman"/>
              </w:rPr>
            </w:pPr>
          </w:p>
          <w:p w:rsidR="00BC5A0F" w:rsidRPr="00BC5A0F" w:rsidRDefault="00BC5A0F" w:rsidP="00BC5A0F">
            <w:pPr>
              <w:spacing w:after="0" w:line="240" w:lineRule="auto"/>
              <w:jc w:val="center"/>
              <w:rPr>
                <w:rFonts w:ascii="Times New Roman" w:eastAsia="Times New Roman" w:hAnsi="Times New Roman" w:cs="Times New Roman"/>
              </w:rPr>
            </w:pPr>
            <w:r w:rsidRPr="00BC5A0F">
              <w:rPr>
                <w:rFonts w:ascii="Times New Roman" w:eastAsia="Times New Roman" w:hAnsi="Times New Roman" w:cs="Times New Roman"/>
              </w:rPr>
              <w:t>Общественно полезная деятельность</w:t>
            </w:r>
          </w:p>
        </w:tc>
        <w:tc>
          <w:tcPr>
            <w:tcW w:w="1566" w:type="dxa"/>
          </w:tcPr>
          <w:p w:rsidR="00BC5A0F" w:rsidRPr="00BC5A0F" w:rsidRDefault="00BC5A0F" w:rsidP="00BC5A0F">
            <w:pPr>
              <w:spacing w:after="0" w:line="240" w:lineRule="auto"/>
              <w:rPr>
                <w:rFonts w:ascii="Times New Roman" w:eastAsia="Times New Roman" w:hAnsi="Times New Roman" w:cs="Times New Roman"/>
              </w:rPr>
            </w:pPr>
          </w:p>
          <w:p w:rsidR="00BC5A0F" w:rsidRPr="00BC5A0F" w:rsidRDefault="00BC5A0F" w:rsidP="00BC5A0F">
            <w:pPr>
              <w:spacing w:after="0" w:line="240" w:lineRule="auto"/>
              <w:rPr>
                <w:rFonts w:ascii="Times New Roman" w:eastAsia="Times New Roman" w:hAnsi="Times New Roman" w:cs="Times New Roman"/>
              </w:rPr>
            </w:pPr>
          </w:p>
          <w:p w:rsidR="00BC5A0F" w:rsidRPr="00BC5A0F" w:rsidRDefault="00BC5A0F" w:rsidP="00BC5A0F">
            <w:pPr>
              <w:spacing w:after="0" w:line="240" w:lineRule="auto"/>
              <w:rPr>
                <w:rFonts w:ascii="Times New Roman" w:eastAsia="Times New Roman" w:hAnsi="Times New Roman" w:cs="Times New Roman"/>
                <w:color w:val="000000"/>
              </w:rPr>
            </w:pPr>
            <w:r w:rsidRPr="00BC5A0F">
              <w:rPr>
                <w:rFonts w:ascii="Times New Roman" w:eastAsia="Times New Roman" w:hAnsi="Times New Roman" w:cs="Times New Roman"/>
              </w:rPr>
              <w:t>Помогайка</w:t>
            </w:r>
          </w:p>
        </w:tc>
        <w:tc>
          <w:tcPr>
            <w:tcW w:w="1173" w:type="dxa"/>
          </w:tcPr>
          <w:p w:rsidR="00BC5A0F" w:rsidRPr="00BC5A0F" w:rsidRDefault="00BC5A0F" w:rsidP="00BC5A0F">
            <w:pPr>
              <w:spacing w:after="0" w:line="240" w:lineRule="auto"/>
              <w:jc w:val="center"/>
              <w:rPr>
                <w:rFonts w:ascii="Times New Roman" w:eastAsia="Times New Roman" w:hAnsi="Times New Roman" w:cs="Times New Roman"/>
                <w:color w:val="000000"/>
              </w:rPr>
            </w:pPr>
          </w:p>
          <w:p w:rsidR="00BC5A0F" w:rsidRPr="00BC5A0F" w:rsidRDefault="00BC5A0F" w:rsidP="00BC5A0F">
            <w:pPr>
              <w:spacing w:after="0" w:line="240" w:lineRule="auto"/>
              <w:jc w:val="center"/>
              <w:rPr>
                <w:rFonts w:ascii="Times New Roman" w:eastAsia="Times New Roman" w:hAnsi="Times New Roman" w:cs="Times New Roman"/>
                <w:color w:val="000000"/>
              </w:rPr>
            </w:pPr>
          </w:p>
          <w:p w:rsidR="00BC5A0F" w:rsidRPr="00BC5A0F" w:rsidRDefault="00BC5A0F" w:rsidP="00BC5A0F">
            <w:pPr>
              <w:spacing w:after="0" w:line="240" w:lineRule="auto"/>
              <w:jc w:val="center"/>
              <w:rPr>
                <w:rFonts w:ascii="Times New Roman" w:eastAsia="Times New Roman" w:hAnsi="Times New Roman" w:cs="Times New Roman"/>
              </w:rPr>
            </w:pPr>
            <w:r w:rsidRPr="00BC5A0F">
              <w:rPr>
                <w:rFonts w:ascii="Times New Roman" w:eastAsia="Times New Roman" w:hAnsi="Times New Roman" w:cs="Times New Roman"/>
                <w:color w:val="000000"/>
              </w:rPr>
              <w:t>Кружок</w:t>
            </w:r>
          </w:p>
        </w:tc>
        <w:tc>
          <w:tcPr>
            <w:tcW w:w="802" w:type="dxa"/>
          </w:tcPr>
          <w:p w:rsidR="00BC5A0F" w:rsidRPr="00BC5A0F" w:rsidRDefault="00BC5A0F" w:rsidP="00BC5A0F">
            <w:pPr>
              <w:spacing w:after="0" w:line="240" w:lineRule="auto"/>
              <w:rPr>
                <w:rFonts w:ascii="Times New Roman" w:eastAsia="Times New Roman" w:hAnsi="Times New Roman" w:cs="Times New Roman"/>
              </w:rPr>
            </w:pPr>
            <w:r w:rsidRPr="00BC5A0F">
              <w:rPr>
                <w:rFonts w:ascii="Times New Roman" w:eastAsia="Times New Roman" w:hAnsi="Times New Roman" w:cs="Times New Roman"/>
              </w:rPr>
              <w:t xml:space="preserve">     </w:t>
            </w:r>
          </w:p>
          <w:p w:rsidR="00BC5A0F" w:rsidRPr="00BC5A0F" w:rsidRDefault="00BC5A0F" w:rsidP="00BC5A0F">
            <w:pPr>
              <w:spacing w:after="0" w:line="240" w:lineRule="auto"/>
              <w:rPr>
                <w:rFonts w:ascii="Times New Roman" w:eastAsia="Times New Roman" w:hAnsi="Times New Roman" w:cs="Times New Roman"/>
              </w:rPr>
            </w:pPr>
          </w:p>
          <w:p w:rsidR="00BC5A0F" w:rsidRPr="00BC5A0F" w:rsidRDefault="00BC5A0F" w:rsidP="00BC5A0F">
            <w:pPr>
              <w:spacing w:after="0" w:line="240" w:lineRule="auto"/>
              <w:rPr>
                <w:rFonts w:ascii="Times New Roman" w:eastAsia="Times New Roman" w:hAnsi="Times New Roman" w:cs="Times New Roman"/>
              </w:rPr>
            </w:pPr>
            <w:r w:rsidRPr="00BC5A0F">
              <w:rPr>
                <w:rFonts w:ascii="Times New Roman" w:eastAsia="Times New Roman" w:hAnsi="Times New Roman" w:cs="Times New Roman"/>
                <w:color w:val="000000"/>
              </w:rPr>
              <w:t xml:space="preserve">5-8             </w:t>
            </w:r>
          </w:p>
        </w:tc>
        <w:tc>
          <w:tcPr>
            <w:tcW w:w="842" w:type="dxa"/>
          </w:tcPr>
          <w:p w:rsidR="00BC5A0F" w:rsidRPr="00BC5A0F" w:rsidRDefault="00BC5A0F" w:rsidP="00BC5A0F">
            <w:pPr>
              <w:spacing w:after="0" w:line="240" w:lineRule="auto"/>
              <w:rPr>
                <w:rFonts w:ascii="Times New Roman" w:eastAsia="Times New Roman" w:hAnsi="Times New Roman" w:cs="Times New Roman"/>
              </w:rPr>
            </w:pPr>
            <w:r w:rsidRPr="00BC5A0F">
              <w:rPr>
                <w:rFonts w:ascii="Times New Roman" w:eastAsia="Times New Roman" w:hAnsi="Times New Roman" w:cs="Times New Roman"/>
              </w:rPr>
              <w:t xml:space="preserve">      </w:t>
            </w:r>
          </w:p>
          <w:p w:rsidR="00BC5A0F" w:rsidRPr="00BC5A0F" w:rsidRDefault="00BC5A0F" w:rsidP="00BC5A0F">
            <w:pPr>
              <w:spacing w:after="0" w:line="240" w:lineRule="auto"/>
              <w:rPr>
                <w:rFonts w:ascii="Times New Roman" w:eastAsia="Times New Roman" w:hAnsi="Times New Roman" w:cs="Times New Roman"/>
              </w:rPr>
            </w:pPr>
          </w:p>
          <w:p w:rsidR="00BC5A0F" w:rsidRPr="00BC5A0F" w:rsidRDefault="00BC5A0F" w:rsidP="00BC5A0F">
            <w:pPr>
              <w:spacing w:after="0" w:line="240" w:lineRule="auto"/>
              <w:rPr>
                <w:rFonts w:ascii="Times New Roman" w:eastAsia="Times New Roman" w:hAnsi="Times New Roman" w:cs="Times New Roman"/>
              </w:rPr>
            </w:pPr>
            <w:r w:rsidRPr="00BC5A0F">
              <w:rPr>
                <w:rFonts w:ascii="Times New Roman" w:eastAsia="Times New Roman" w:hAnsi="Times New Roman" w:cs="Times New Roman"/>
              </w:rPr>
              <w:t xml:space="preserve">      1</w:t>
            </w:r>
          </w:p>
        </w:tc>
        <w:tc>
          <w:tcPr>
            <w:tcW w:w="1504" w:type="dxa"/>
          </w:tcPr>
          <w:p w:rsidR="00BC5A0F" w:rsidRDefault="00BC5A0F" w:rsidP="00BC5A0F">
            <w:pPr>
              <w:spacing w:after="0" w:line="240" w:lineRule="auto"/>
              <w:rPr>
                <w:rFonts w:ascii="Times New Roman" w:eastAsia="Times New Roman" w:hAnsi="Times New Roman" w:cs="Times New Roman"/>
                <w:color w:val="000000"/>
              </w:rPr>
            </w:pPr>
            <w:r w:rsidRPr="00BC5A0F">
              <w:rPr>
                <w:rFonts w:ascii="Times New Roman" w:eastAsia="Times New Roman" w:hAnsi="Times New Roman" w:cs="Times New Roman"/>
                <w:color w:val="000000"/>
              </w:rPr>
              <w:t>Учебный кабинет, школьная территория, здание школы, территория села Ащегуль</w:t>
            </w: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Default="00B26B6D" w:rsidP="00BC5A0F">
            <w:pPr>
              <w:spacing w:after="0" w:line="240" w:lineRule="auto"/>
              <w:rPr>
                <w:rFonts w:ascii="Times New Roman" w:eastAsia="Times New Roman" w:hAnsi="Times New Roman" w:cs="Times New Roman"/>
                <w:color w:val="000000"/>
              </w:rPr>
            </w:pPr>
          </w:p>
          <w:p w:rsidR="00B26B6D" w:rsidRPr="00BC5A0F" w:rsidRDefault="00B26B6D" w:rsidP="00B26B6D">
            <w:pPr>
              <w:spacing w:after="0" w:line="240" w:lineRule="auto"/>
              <w:jc w:val="center"/>
              <w:rPr>
                <w:rFonts w:ascii="Times New Roman" w:eastAsia="Times New Roman" w:hAnsi="Times New Roman" w:cs="Times New Roman"/>
              </w:rPr>
            </w:pPr>
            <w:r w:rsidRPr="00BC5A0F">
              <w:rPr>
                <w:rFonts w:ascii="Times New Roman" w:eastAsia="Times New Roman" w:hAnsi="Times New Roman" w:cs="Times New Roman"/>
                <w:b/>
              </w:rPr>
              <w:t>Итого:  20ч</w:t>
            </w:r>
          </w:p>
          <w:p w:rsidR="00B26B6D" w:rsidRPr="00BC5A0F" w:rsidRDefault="00B26B6D" w:rsidP="00BC5A0F">
            <w:pPr>
              <w:spacing w:after="0" w:line="240" w:lineRule="auto"/>
              <w:rPr>
                <w:rFonts w:ascii="Times New Roman" w:eastAsia="Times New Roman" w:hAnsi="Times New Roman" w:cs="Times New Roman"/>
              </w:rPr>
            </w:pPr>
          </w:p>
        </w:tc>
        <w:tc>
          <w:tcPr>
            <w:tcW w:w="2414" w:type="dxa"/>
          </w:tcPr>
          <w:p w:rsidR="00BC5A0F" w:rsidRPr="00BC5A0F" w:rsidRDefault="00BC5A0F" w:rsidP="00BC5A0F">
            <w:pPr>
              <w:spacing w:after="0" w:line="240" w:lineRule="auto"/>
              <w:rPr>
                <w:rFonts w:ascii="Times New Roman" w:eastAsia="Times New Roman" w:hAnsi="Times New Roman" w:cs="Times New Roman"/>
              </w:rPr>
            </w:pPr>
            <w:r w:rsidRPr="00BC5A0F">
              <w:rPr>
                <w:rFonts w:ascii="Times New Roman" w:eastAsia="Times New Roman" w:hAnsi="Times New Roman" w:cs="Times New Roman"/>
              </w:rPr>
              <w:t>Формирование коммуникативных умений школьников, оказание помощи детям в понимании ими своего места и роли в обществе, повышение компетентности в понимании собственных эмоциональных состояний и состояний других людей, в организации коллективного взаимодействия школьников, обучение навыкам позитивного общения, формирование навыков  разрешения конфликтов, проблем общения, освоение навыков культуры поведения</w:t>
            </w:r>
          </w:p>
        </w:tc>
      </w:tr>
    </w:tbl>
    <w:p w:rsidR="00B465E1" w:rsidRPr="001E0716" w:rsidRDefault="00F158CE" w:rsidP="001E0716">
      <w:pPr>
        <w:spacing w:after="0"/>
        <w:rPr>
          <w:rFonts w:ascii="Times New Roman" w:hAnsi="Times New Roman" w:cs="Times New Roman"/>
          <w:sz w:val="24"/>
          <w:szCs w:val="24"/>
        </w:rPr>
      </w:pPr>
      <w:r w:rsidRPr="005A34C6">
        <w:rPr>
          <w:rFonts w:ascii="Times New Roman" w:hAnsi="Times New Roman" w:cs="Times New Roman"/>
          <w:b/>
          <w:sz w:val="24"/>
          <w:szCs w:val="24"/>
        </w:rPr>
        <w:t>Выводы</w:t>
      </w:r>
      <w:r>
        <w:rPr>
          <w:rFonts w:ascii="Times New Roman" w:hAnsi="Times New Roman" w:cs="Times New Roman"/>
          <w:b/>
          <w:sz w:val="24"/>
          <w:szCs w:val="24"/>
        </w:rPr>
        <w:t>:</w:t>
      </w:r>
      <w:r w:rsidRPr="001A4A99">
        <w:rPr>
          <w:rFonts w:ascii="Times New Roman" w:hAnsi="Times New Roman" w:cs="Times New Roman"/>
          <w:sz w:val="24"/>
          <w:szCs w:val="24"/>
        </w:rPr>
        <w:t xml:space="preserve"> </w:t>
      </w:r>
      <w:r w:rsidRPr="00121324">
        <w:rPr>
          <w:rFonts w:ascii="Times New Roman" w:hAnsi="Times New Roman" w:cs="Times New Roman"/>
          <w:sz w:val="24"/>
          <w:szCs w:val="24"/>
        </w:rPr>
        <w:t xml:space="preserve">В целом, задачи, поставленные на 2018 год, выполнены:  организация и проведение </w:t>
      </w:r>
      <w:r w:rsidR="001E0716">
        <w:rPr>
          <w:rFonts w:ascii="Times New Roman" w:hAnsi="Times New Roman" w:cs="Times New Roman"/>
          <w:sz w:val="24"/>
          <w:szCs w:val="24"/>
        </w:rPr>
        <w:t>учебно-</w:t>
      </w:r>
      <w:r w:rsidRPr="00121324">
        <w:rPr>
          <w:rFonts w:ascii="Times New Roman" w:hAnsi="Times New Roman" w:cs="Times New Roman"/>
          <w:sz w:val="24"/>
          <w:szCs w:val="24"/>
        </w:rPr>
        <w:t>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проведенные наблюдения среди учащихся школы показали, что  ученики в целом положительно оценивают проведенные мероприятия за прошедший учебный год; они с интересом участвуют в общешкольных делах и даже считают, что можно увеличить их число;  воспитательная работа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  Не смотря на сбалансированность воспитательной работы, не удается избежать и некоторых недостатков: по-прежнему не все направления воспитательной работы получили должное развитие; не все классные руководители готовы выступать в качестве организаторов мероприятий; активное привлечение к участию в мероприятиях одних и тех же учащихся привело к снижению их учебных результатов;  не во всех классах работает система самоуправления; не все классы принимают участие в общешкольных делах, что говорит об их невысоком уровне вовлеченности;  есть случаи нарушения дисциплины, правил поведения учащихся со стороны ряда учеников школы, что говорит о недостаточном уровне их воспитанности и сознательности; не работает в полноценном режиме органы самоуправления.</w:t>
      </w:r>
    </w:p>
    <w:p w:rsidR="002D39B3" w:rsidRPr="005A2F54" w:rsidRDefault="002D39B3" w:rsidP="001E071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Школа ведет работу по созданию максимальных благоприятных условий для развития способностей, учета возрастных, индивидуальных особенностей и потребностей учащихся.</w:t>
      </w:r>
    </w:p>
    <w:p w:rsidR="002D39B3" w:rsidRPr="005A2F54" w:rsidRDefault="002D39B3" w:rsidP="001E0716">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lastRenderedPageBreak/>
        <w:t>Все учащиеся школы обучаются на русском языке.</w:t>
      </w:r>
    </w:p>
    <w:p w:rsidR="002D39B3" w:rsidRPr="002D39B3" w:rsidRDefault="002D39B3" w:rsidP="001E0716">
      <w:pPr>
        <w:spacing w:after="0" w:line="240" w:lineRule="auto"/>
        <w:jc w:val="both"/>
        <w:rPr>
          <w:rFonts w:ascii="Times New Roman" w:eastAsia="Times New Roman" w:hAnsi="Times New Roman" w:cs="Times New Roman"/>
          <w:sz w:val="24"/>
          <w:szCs w:val="24"/>
          <w:u w:val="single"/>
        </w:rPr>
      </w:pPr>
      <w:r w:rsidRPr="002D39B3">
        <w:rPr>
          <w:rFonts w:ascii="Times New Roman" w:eastAsia="Times New Roman" w:hAnsi="Times New Roman" w:cs="Times New Roman"/>
          <w:sz w:val="24"/>
          <w:szCs w:val="24"/>
        </w:rPr>
        <w:t xml:space="preserve">Для создания более благоприятных условий в школе недостаточно спортивного оборудования  и оборудования  </w:t>
      </w:r>
      <w:r>
        <w:rPr>
          <w:rFonts w:ascii="Times New Roman" w:eastAsia="Times New Roman" w:hAnsi="Times New Roman" w:cs="Times New Roman"/>
          <w:sz w:val="24"/>
          <w:szCs w:val="24"/>
        </w:rPr>
        <w:t>учебных кабинетов.</w:t>
      </w:r>
    </w:p>
    <w:p w:rsidR="007438E7" w:rsidRPr="001A73B9" w:rsidRDefault="007438E7" w:rsidP="00AD0EB0">
      <w:pPr>
        <w:spacing w:after="0" w:line="240" w:lineRule="auto"/>
        <w:rPr>
          <w:rFonts w:ascii="Times New Roman" w:hAnsi="Times New Roman" w:cs="Times New Roman"/>
          <w:b/>
          <w:sz w:val="24"/>
          <w:szCs w:val="24"/>
        </w:rPr>
      </w:pPr>
    </w:p>
    <w:p w:rsidR="00D75865" w:rsidRPr="001A73B9" w:rsidRDefault="00D7586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Раздел 5. Востребованность выпускников</w:t>
      </w:r>
    </w:p>
    <w:p w:rsidR="00FC1869" w:rsidRPr="001A73B9" w:rsidRDefault="00FC1869" w:rsidP="00FC1869">
      <w:pPr>
        <w:spacing w:after="0" w:line="240" w:lineRule="auto"/>
        <w:jc w:val="right"/>
        <w:rPr>
          <w:rFonts w:ascii="Times New Roman" w:hAnsi="Times New Roman" w:cs="Times New Roman"/>
          <w:sz w:val="24"/>
          <w:szCs w:val="24"/>
        </w:rPr>
      </w:pPr>
    </w:p>
    <w:tbl>
      <w:tblPr>
        <w:tblStyle w:val="ab"/>
        <w:tblW w:w="5000" w:type="pct"/>
        <w:tblLook w:val="04A0" w:firstRow="1" w:lastRow="0" w:firstColumn="1" w:lastColumn="0" w:noHBand="0" w:noVBand="1"/>
      </w:tblPr>
      <w:tblGrid>
        <w:gridCol w:w="5113"/>
        <w:gridCol w:w="1769"/>
        <w:gridCol w:w="1930"/>
        <w:gridCol w:w="1609"/>
      </w:tblGrid>
      <w:tr w:rsidR="004E0B49" w:rsidRPr="001A73B9" w:rsidTr="00901AE8">
        <w:tc>
          <w:tcPr>
            <w:tcW w:w="2453" w:type="pct"/>
            <w:vAlign w:val="center"/>
          </w:tcPr>
          <w:p w:rsidR="004E0B49" w:rsidRPr="001A73B9" w:rsidRDefault="004E0B49" w:rsidP="00901AE8">
            <w:pPr>
              <w:jc w:val="center"/>
              <w:rPr>
                <w:rFonts w:ascii="Times New Roman" w:hAnsi="Times New Roman" w:cs="Times New Roman"/>
                <w:sz w:val="24"/>
                <w:szCs w:val="24"/>
              </w:rPr>
            </w:pPr>
            <w:r w:rsidRPr="001A73B9">
              <w:rPr>
                <w:rFonts w:ascii="Times New Roman" w:hAnsi="Times New Roman" w:cs="Times New Roman"/>
                <w:sz w:val="24"/>
                <w:szCs w:val="24"/>
              </w:rPr>
              <w:t>Показатели</w:t>
            </w:r>
          </w:p>
        </w:tc>
        <w:tc>
          <w:tcPr>
            <w:tcW w:w="849" w:type="pct"/>
            <w:vAlign w:val="center"/>
          </w:tcPr>
          <w:p w:rsidR="004E0B49" w:rsidRPr="001E0716" w:rsidRDefault="004E0B49" w:rsidP="00901AE8">
            <w:pPr>
              <w:jc w:val="center"/>
              <w:rPr>
                <w:rFonts w:ascii="Times New Roman" w:hAnsi="Times New Roman" w:cs="Times New Roman"/>
                <w:sz w:val="24"/>
                <w:szCs w:val="24"/>
              </w:rPr>
            </w:pPr>
            <w:r w:rsidRPr="001E0716">
              <w:rPr>
                <w:rFonts w:ascii="Times New Roman" w:hAnsi="Times New Roman" w:cs="Times New Roman"/>
                <w:sz w:val="24"/>
                <w:szCs w:val="24"/>
              </w:rPr>
              <w:t>Год выпуска</w:t>
            </w:r>
          </w:p>
          <w:p w:rsidR="004E0B49" w:rsidRPr="001E0716" w:rsidRDefault="001E0716" w:rsidP="00901AE8">
            <w:pPr>
              <w:jc w:val="center"/>
              <w:rPr>
                <w:rFonts w:ascii="Times New Roman" w:hAnsi="Times New Roman" w:cs="Times New Roman"/>
                <w:sz w:val="24"/>
                <w:szCs w:val="24"/>
              </w:rPr>
            </w:pPr>
            <w:r>
              <w:rPr>
                <w:rFonts w:ascii="Times New Roman" w:hAnsi="Times New Roman" w:cs="Times New Roman"/>
                <w:sz w:val="24"/>
                <w:szCs w:val="24"/>
              </w:rPr>
              <w:t>2016</w:t>
            </w:r>
          </w:p>
        </w:tc>
        <w:tc>
          <w:tcPr>
            <w:tcW w:w="926" w:type="pct"/>
            <w:vAlign w:val="center"/>
          </w:tcPr>
          <w:p w:rsidR="004E0B49" w:rsidRPr="001E0716" w:rsidRDefault="004E0B49" w:rsidP="00901AE8">
            <w:pPr>
              <w:jc w:val="center"/>
              <w:rPr>
                <w:rFonts w:ascii="Times New Roman" w:hAnsi="Times New Roman" w:cs="Times New Roman"/>
                <w:sz w:val="24"/>
                <w:szCs w:val="24"/>
              </w:rPr>
            </w:pPr>
            <w:r w:rsidRPr="001E0716">
              <w:rPr>
                <w:rFonts w:ascii="Times New Roman" w:hAnsi="Times New Roman" w:cs="Times New Roman"/>
                <w:sz w:val="24"/>
                <w:szCs w:val="24"/>
              </w:rPr>
              <w:t>Год выпуска</w:t>
            </w:r>
          </w:p>
          <w:p w:rsidR="004E0B49" w:rsidRPr="001E0716" w:rsidRDefault="001E0716" w:rsidP="00901AE8">
            <w:pPr>
              <w:jc w:val="center"/>
              <w:rPr>
                <w:rFonts w:ascii="Times New Roman" w:hAnsi="Times New Roman" w:cs="Times New Roman"/>
                <w:sz w:val="24"/>
                <w:szCs w:val="24"/>
              </w:rPr>
            </w:pPr>
            <w:r>
              <w:rPr>
                <w:rFonts w:ascii="Times New Roman" w:hAnsi="Times New Roman" w:cs="Times New Roman"/>
                <w:sz w:val="24"/>
                <w:szCs w:val="24"/>
              </w:rPr>
              <w:t>2017</w:t>
            </w:r>
          </w:p>
        </w:tc>
        <w:tc>
          <w:tcPr>
            <w:tcW w:w="772" w:type="pct"/>
            <w:vAlign w:val="center"/>
          </w:tcPr>
          <w:p w:rsidR="004E0B49" w:rsidRPr="001E0716" w:rsidRDefault="004E0B49" w:rsidP="00901AE8">
            <w:pPr>
              <w:jc w:val="center"/>
              <w:rPr>
                <w:rFonts w:ascii="Times New Roman" w:hAnsi="Times New Roman" w:cs="Times New Roman"/>
                <w:sz w:val="24"/>
                <w:szCs w:val="24"/>
              </w:rPr>
            </w:pPr>
            <w:r w:rsidRPr="001E0716">
              <w:rPr>
                <w:rFonts w:ascii="Times New Roman" w:hAnsi="Times New Roman" w:cs="Times New Roman"/>
                <w:sz w:val="24"/>
                <w:szCs w:val="24"/>
              </w:rPr>
              <w:t>Год выпуска</w:t>
            </w:r>
          </w:p>
          <w:p w:rsidR="004E0B49" w:rsidRPr="001E0716" w:rsidRDefault="001E0716" w:rsidP="00901AE8">
            <w:pPr>
              <w:jc w:val="center"/>
              <w:rPr>
                <w:rFonts w:ascii="Times New Roman" w:hAnsi="Times New Roman" w:cs="Times New Roman"/>
                <w:sz w:val="24"/>
                <w:szCs w:val="24"/>
              </w:rPr>
            </w:pPr>
            <w:r>
              <w:rPr>
                <w:rFonts w:ascii="Times New Roman" w:hAnsi="Times New Roman" w:cs="Times New Roman"/>
                <w:sz w:val="24"/>
                <w:szCs w:val="24"/>
              </w:rPr>
              <w:t>2018</w:t>
            </w:r>
          </w:p>
        </w:tc>
      </w:tr>
      <w:tr w:rsidR="004E0B49" w:rsidRPr="001A73B9" w:rsidTr="00901AE8">
        <w:tc>
          <w:tcPr>
            <w:tcW w:w="5000" w:type="pct"/>
            <w:gridSpan w:val="4"/>
          </w:tcPr>
          <w:p w:rsidR="004E0B49" w:rsidRPr="001A73B9" w:rsidRDefault="004E0B49" w:rsidP="00B86D76">
            <w:pPr>
              <w:jc w:val="both"/>
              <w:rPr>
                <w:rFonts w:ascii="Times New Roman" w:hAnsi="Times New Roman" w:cs="Times New Roman"/>
                <w:i/>
                <w:sz w:val="24"/>
                <w:szCs w:val="24"/>
              </w:rPr>
            </w:pPr>
            <w:r w:rsidRPr="001A73B9">
              <w:rPr>
                <w:rFonts w:ascii="Times New Roman" w:hAnsi="Times New Roman" w:cs="Times New Roman"/>
                <w:i/>
                <w:sz w:val="24"/>
                <w:szCs w:val="24"/>
              </w:rPr>
              <w:t>Общее количество выпускников, окончивших МКОУ «Полуямская СОШ»</w:t>
            </w:r>
          </w:p>
        </w:tc>
      </w:tr>
      <w:tr w:rsidR="004E0B49" w:rsidRPr="001A73B9" w:rsidTr="00901AE8">
        <w:tc>
          <w:tcPr>
            <w:tcW w:w="2453" w:type="pct"/>
          </w:tcPr>
          <w:p w:rsidR="004E0B49" w:rsidRPr="001A73B9" w:rsidRDefault="004E0B49" w:rsidP="00B86D76">
            <w:pPr>
              <w:jc w:val="both"/>
              <w:rPr>
                <w:rFonts w:ascii="Times New Roman" w:hAnsi="Times New Roman" w:cs="Times New Roman"/>
                <w:sz w:val="24"/>
                <w:szCs w:val="24"/>
              </w:rPr>
            </w:pPr>
            <w:r w:rsidRPr="001A73B9">
              <w:rPr>
                <w:rFonts w:ascii="Times New Roman" w:hAnsi="Times New Roman" w:cs="Times New Roman"/>
                <w:sz w:val="24"/>
                <w:szCs w:val="24"/>
              </w:rPr>
              <w:t>Основное общее образование</w:t>
            </w:r>
          </w:p>
        </w:tc>
        <w:tc>
          <w:tcPr>
            <w:tcW w:w="849" w:type="pct"/>
          </w:tcPr>
          <w:p w:rsidR="004E0B49" w:rsidRPr="001A73B9" w:rsidRDefault="001E0716" w:rsidP="00B86D76">
            <w:pPr>
              <w:jc w:val="both"/>
              <w:rPr>
                <w:rFonts w:ascii="Times New Roman" w:hAnsi="Times New Roman" w:cs="Times New Roman"/>
                <w:sz w:val="24"/>
                <w:szCs w:val="24"/>
              </w:rPr>
            </w:pPr>
            <w:r>
              <w:rPr>
                <w:rFonts w:ascii="Times New Roman" w:hAnsi="Times New Roman" w:cs="Times New Roman"/>
                <w:sz w:val="24"/>
                <w:szCs w:val="24"/>
              </w:rPr>
              <w:t>5</w:t>
            </w:r>
          </w:p>
        </w:tc>
        <w:tc>
          <w:tcPr>
            <w:tcW w:w="926" w:type="pct"/>
          </w:tcPr>
          <w:p w:rsidR="004E0B49" w:rsidRPr="001A73B9" w:rsidRDefault="001E0716" w:rsidP="00B86D76">
            <w:pPr>
              <w:jc w:val="both"/>
              <w:rPr>
                <w:rFonts w:ascii="Times New Roman" w:hAnsi="Times New Roman" w:cs="Times New Roman"/>
                <w:sz w:val="24"/>
                <w:szCs w:val="24"/>
              </w:rPr>
            </w:pPr>
            <w:r>
              <w:rPr>
                <w:rFonts w:ascii="Times New Roman" w:hAnsi="Times New Roman" w:cs="Times New Roman"/>
                <w:sz w:val="24"/>
                <w:szCs w:val="24"/>
              </w:rPr>
              <w:t>9</w:t>
            </w:r>
          </w:p>
        </w:tc>
        <w:tc>
          <w:tcPr>
            <w:tcW w:w="772" w:type="pct"/>
          </w:tcPr>
          <w:p w:rsidR="004E0B49" w:rsidRPr="001A73B9" w:rsidRDefault="001E0716" w:rsidP="00B86D76">
            <w:pPr>
              <w:jc w:val="both"/>
              <w:rPr>
                <w:rFonts w:ascii="Times New Roman" w:hAnsi="Times New Roman" w:cs="Times New Roman"/>
                <w:sz w:val="24"/>
                <w:szCs w:val="24"/>
              </w:rPr>
            </w:pPr>
            <w:r>
              <w:rPr>
                <w:rFonts w:ascii="Times New Roman" w:hAnsi="Times New Roman" w:cs="Times New Roman"/>
                <w:sz w:val="24"/>
                <w:szCs w:val="24"/>
              </w:rPr>
              <w:t>1</w:t>
            </w:r>
            <w:r w:rsidR="009F3447">
              <w:rPr>
                <w:rFonts w:ascii="Times New Roman" w:hAnsi="Times New Roman" w:cs="Times New Roman"/>
                <w:sz w:val="24"/>
                <w:szCs w:val="24"/>
              </w:rPr>
              <w:t>4</w:t>
            </w:r>
          </w:p>
        </w:tc>
      </w:tr>
      <w:tr w:rsidR="004E0B49" w:rsidRPr="001A73B9" w:rsidTr="00901AE8">
        <w:tc>
          <w:tcPr>
            <w:tcW w:w="2453" w:type="pct"/>
          </w:tcPr>
          <w:p w:rsidR="004E0B49" w:rsidRPr="001A73B9" w:rsidRDefault="004E0B49" w:rsidP="00B86D76">
            <w:pPr>
              <w:jc w:val="both"/>
              <w:rPr>
                <w:rFonts w:ascii="Times New Roman" w:hAnsi="Times New Roman" w:cs="Times New Roman"/>
                <w:sz w:val="24"/>
                <w:szCs w:val="24"/>
              </w:rPr>
            </w:pPr>
            <w:r w:rsidRPr="001A73B9">
              <w:rPr>
                <w:rFonts w:ascii="Times New Roman" w:hAnsi="Times New Roman" w:cs="Times New Roman"/>
                <w:sz w:val="24"/>
                <w:szCs w:val="24"/>
              </w:rPr>
              <w:t>Среднее общее образование</w:t>
            </w:r>
          </w:p>
        </w:tc>
        <w:tc>
          <w:tcPr>
            <w:tcW w:w="849" w:type="pct"/>
          </w:tcPr>
          <w:p w:rsidR="004E0B49" w:rsidRPr="001A73B9" w:rsidRDefault="001E0716" w:rsidP="00B86D76">
            <w:pPr>
              <w:jc w:val="both"/>
              <w:rPr>
                <w:rFonts w:ascii="Times New Roman" w:hAnsi="Times New Roman" w:cs="Times New Roman"/>
                <w:sz w:val="24"/>
                <w:szCs w:val="24"/>
              </w:rPr>
            </w:pPr>
            <w:r>
              <w:rPr>
                <w:rFonts w:ascii="Times New Roman" w:hAnsi="Times New Roman" w:cs="Times New Roman"/>
                <w:sz w:val="24"/>
                <w:szCs w:val="24"/>
              </w:rPr>
              <w:t>2</w:t>
            </w:r>
          </w:p>
        </w:tc>
        <w:tc>
          <w:tcPr>
            <w:tcW w:w="926" w:type="pct"/>
          </w:tcPr>
          <w:p w:rsidR="004E0B49" w:rsidRPr="001A73B9" w:rsidRDefault="001E0716" w:rsidP="00B86D76">
            <w:pPr>
              <w:jc w:val="both"/>
              <w:rPr>
                <w:rFonts w:ascii="Times New Roman" w:hAnsi="Times New Roman" w:cs="Times New Roman"/>
                <w:sz w:val="24"/>
                <w:szCs w:val="24"/>
              </w:rPr>
            </w:pPr>
            <w:r>
              <w:rPr>
                <w:rFonts w:ascii="Times New Roman" w:hAnsi="Times New Roman" w:cs="Times New Roman"/>
                <w:sz w:val="24"/>
                <w:szCs w:val="24"/>
              </w:rPr>
              <w:t>7</w:t>
            </w:r>
          </w:p>
        </w:tc>
        <w:tc>
          <w:tcPr>
            <w:tcW w:w="772" w:type="pct"/>
          </w:tcPr>
          <w:p w:rsidR="004E0B49" w:rsidRPr="001A73B9" w:rsidRDefault="001E0716" w:rsidP="00B86D76">
            <w:pPr>
              <w:jc w:val="both"/>
              <w:rPr>
                <w:rFonts w:ascii="Times New Roman" w:hAnsi="Times New Roman" w:cs="Times New Roman"/>
                <w:sz w:val="24"/>
                <w:szCs w:val="24"/>
              </w:rPr>
            </w:pPr>
            <w:r>
              <w:rPr>
                <w:rFonts w:ascii="Times New Roman" w:hAnsi="Times New Roman" w:cs="Times New Roman"/>
                <w:sz w:val="24"/>
                <w:szCs w:val="24"/>
              </w:rPr>
              <w:t>1</w:t>
            </w:r>
          </w:p>
        </w:tc>
      </w:tr>
      <w:tr w:rsidR="004E0B49" w:rsidRPr="001A73B9" w:rsidTr="00901AE8">
        <w:tc>
          <w:tcPr>
            <w:tcW w:w="5000" w:type="pct"/>
            <w:gridSpan w:val="4"/>
          </w:tcPr>
          <w:p w:rsidR="004E0B49" w:rsidRPr="001A73B9" w:rsidRDefault="004E0B49" w:rsidP="00B86D76">
            <w:pPr>
              <w:jc w:val="both"/>
              <w:rPr>
                <w:rFonts w:ascii="Times New Roman" w:hAnsi="Times New Roman" w:cs="Times New Roman"/>
                <w:i/>
                <w:sz w:val="24"/>
                <w:szCs w:val="24"/>
              </w:rPr>
            </w:pPr>
            <w:r w:rsidRPr="001A73B9">
              <w:rPr>
                <w:rFonts w:ascii="Times New Roman" w:hAnsi="Times New Roman" w:cs="Times New Roman"/>
                <w:i/>
                <w:sz w:val="24"/>
                <w:szCs w:val="24"/>
              </w:rPr>
              <w:t>Из них продолжили образование или трудоустроились (количество/ %)</w:t>
            </w:r>
          </w:p>
        </w:tc>
      </w:tr>
      <w:tr w:rsidR="004E0B49" w:rsidRPr="001A73B9" w:rsidTr="00901AE8">
        <w:tc>
          <w:tcPr>
            <w:tcW w:w="2453" w:type="pct"/>
          </w:tcPr>
          <w:p w:rsidR="004E0B49" w:rsidRPr="001A73B9" w:rsidRDefault="004E0B49" w:rsidP="00B86D76">
            <w:pPr>
              <w:jc w:val="both"/>
              <w:rPr>
                <w:rFonts w:ascii="Times New Roman" w:hAnsi="Times New Roman" w:cs="Times New Roman"/>
                <w:sz w:val="24"/>
                <w:szCs w:val="24"/>
              </w:rPr>
            </w:pPr>
            <w:r w:rsidRPr="001A73B9">
              <w:rPr>
                <w:rFonts w:ascii="Times New Roman" w:hAnsi="Times New Roman" w:cs="Times New Roman"/>
                <w:sz w:val="24"/>
                <w:szCs w:val="24"/>
              </w:rPr>
              <w:t>Поступили в учреждения СПО на обучение по программам подготовки:</w:t>
            </w:r>
          </w:p>
          <w:p w:rsidR="004E0B49" w:rsidRPr="001A73B9" w:rsidRDefault="004E0B49" w:rsidP="00B86D76">
            <w:pPr>
              <w:jc w:val="both"/>
              <w:rPr>
                <w:rFonts w:ascii="Times New Roman" w:hAnsi="Times New Roman" w:cs="Times New Roman"/>
                <w:sz w:val="24"/>
                <w:szCs w:val="24"/>
              </w:rPr>
            </w:pPr>
            <w:r w:rsidRPr="001A73B9">
              <w:rPr>
                <w:rFonts w:ascii="Times New Roman" w:hAnsi="Times New Roman" w:cs="Times New Roman"/>
                <w:sz w:val="24"/>
                <w:szCs w:val="24"/>
              </w:rPr>
              <w:t>-квалификационных рабочих, служащих</w:t>
            </w:r>
          </w:p>
          <w:p w:rsidR="004E0B49" w:rsidRPr="001A73B9" w:rsidRDefault="004E0B49" w:rsidP="00B86D76">
            <w:pPr>
              <w:jc w:val="both"/>
              <w:rPr>
                <w:rFonts w:ascii="Times New Roman" w:hAnsi="Times New Roman" w:cs="Times New Roman"/>
                <w:sz w:val="24"/>
                <w:szCs w:val="24"/>
              </w:rPr>
            </w:pPr>
            <w:r w:rsidRPr="001A73B9">
              <w:rPr>
                <w:rFonts w:ascii="Times New Roman" w:hAnsi="Times New Roman" w:cs="Times New Roman"/>
                <w:sz w:val="24"/>
                <w:szCs w:val="24"/>
              </w:rPr>
              <w:t>- специалистов среднего звена</w:t>
            </w:r>
          </w:p>
        </w:tc>
        <w:tc>
          <w:tcPr>
            <w:tcW w:w="849" w:type="pct"/>
          </w:tcPr>
          <w:p w:rsidR="004E0B49" w:rsidRDefault="004E0B49" w:rsidP="00B86D76">
            <w:pPr>
              <w:jc w:val="both"/>
              <w:rPr>
                <w:rFonts w:ascii="Times New Roman" w:hAnsi="Times New Roman" w:cs="Times New Roman"/>
                <w:sz w:val="24"/>
                <w:szCs w:val="24"/>
              </w:rPr>
            </w:pPr>
          </w:p>
          <w:p w:rsidR="00A567FB" w:rsidRDefault="00A567FB" w:rsidP="00B86D76">
            <w:pPr>
              <w:jc w:val="both"/>
              <w:rPr>
                <w:rFonts w:ascii="Times New Roman" w:hAnsi="Times New Roman" w:cs="Times New Roman"/>
                <w:sz w:val="24"/>
                <w:szCs w:val="24"/>
              </w:rPr>
            </w:pPr>
          </w:p>
          <w:p w:rsidR="00A567FB" w:rsidRDefault="001E0716" w:rsidP="00B86D76">
            <w:pPr>
              <w:jc w:val="both"/>
              <w:rPr>
                <w:rFonts w:ascii="Times New Roman" w:hAnsi="Times New Roman" w:cs="Times New Roman"/>
                <w:sz w:val="24"/>
                <w:szCs w:val="24"/>
              </w:rPr>
            </w:pPr>
            <w:r>
              <w:rPr>
                <w:rFonts w:ascii="Times New Roman" w:hAnsi="Times New Roman" w:cs="Times New Roman"/>
                <w:sz w:val="24"/>
                <w:szCs w:val="24"/>
              </w:rPr>
              <w:t>1/14</w:t>
            </w:r>
            <w:r w:rsidR="00AD0EB0">
              <w:rPr>
                <w:rFonts w:ascii="Times New Roman" w:hAnsi="Times New Roman" w:cs="Times New Roman"/>
                <w:sz w:val="24"/>
                <w:szCs w:val="24"/>
              </w:rPr>
              <w:t>%</w:t>
            </w:r>
          </w:p>
          <w:p w:rsidR="00A567FB" w:rsidRPr="001A73B9" w:rsidRDefault="001E0716" w:rsidP="00B86D76">
            <w:pPr>
              <w:jc w:val="both"/>
              <w:rPr>
                <w:rFonts w:ascii="Times New Roman" w:hAnsi="Times New Roman" w:cs="Times New Roman"/>
                <w:sz w:val="24"/>
                <w:szCs w:val="24"/>
              </w:rPr>
            </w:pPr>
            <w:r>
              <w:rPr>
                <w:rFonts w:ascii="Times New Roman" w:hAnsi="Times New Roman" w:cs="Times New Roman"/>
                <w:sz w:val="24"/>
                <w:szCs w:val="24"/>
              </w:rPr>
              <w:t>2/40</w:t>
            </w:r>
            <w:r w:rsidR="00AD0EB0">
              <w:rPr>
                <w:rFonts w:ascii="Times New Roman" w:hAnsi="Times New Roman" w:cs="Times New Roman"/>
                <w:sz w:val="24"/>
                <w:szCs w:val="24"/>
              </w:rPr>
              <w:t>%</w:t>
            </w:r>
            <w:r>
              <w:rPr>
                <w:rFonts w:ascii="Times New Roman" w:hAnsi="Times New Roman" w:cs="Times New Roman"/>
                <w:sz w:val="24"/>
                <w:szCs w:val="24"/>
              </w:rPr>
              <w:t xml:space="preserve"> ; 1/50%</w:t>
            </w:r>
          </w:p>
        </w:tc>
        <w:tc>
          <w:tcPr>
            <w:tcW w:w="926" w:type="pct"/>
          </w:tcPr>
          <w:p w:rsidR="004E0B49" w:rsidRDefault="004E0B49" w:rsidP="00B86D76">
            <w:pPr>
              <w:jc w:val="both"/>
              <w:rPr>
                <w:rFonts w:ascii="Times New Roman" w:hAnsi="Times New Roman" w:cs="Times New Roman"/>
                <w:sz w:val="24"/>
                <w:szCs w:val="24"/>
              </w:rPr>
            </w:pPr>
          </w:p>
          <w:p w:rsidR="00A567FB" w:rsidRDefault="00A567FB" w:rsidP="00B86D76">
            <w:pPr>
              <w:jc w:val="both"/>
              <w:rPr>
                <w:rFonts w:ascii="Times New Roman" w:hAnsi="Times New Roman" w:cs="Times New Roman"/>
                <w:sz w:val="24"/>
                <w:szCs w:val="24"/>
              </w:rPr>
            </w:pPr>
          </w:p>
          <w:p w:rsidR="00A567FB" w:rsidRDefault="009F3447" w:rsidP="00B86D76">
            <w:pPr>
              <w:jc w:val="both"/>
              <w:rPr>
                <w:rFonts w:ascii="Times New Roman" w:hAnsi="Times New Roman" w:cs="Times New Roman"/>
                <w:sz w:val="24"/>
                <w:szCs w:val="24"/>
              </w:rPr>
            </w:pPr>
            <w:r>
              <w:rPr>
                <w:rFonts w:ascii="Times New Roman" w:hAnsi="Times New Roman" w:cs="Times New Roman"/>
                <w:sz w:val="24"/>
                <w:szCs w:val="24"/>
              </w:rPr>
              <w:t>3/33</w:t>
            </w:r>
            <w:r w:rsidR="00AD0EB0">
              <w:rPr>
                <w:rFonts w:ascii="Times New Roman" w:hAnsi="Times New Roman" w:cs="Times New Roman"/>
                <w:sz w:val="24"/>
                <w:szCs w:val="24"/>
              </w:rPr>
              <w:t>%</w:t>
            </w:r>
            <w:r>
              <w:rPr>
                <w:rFonts w:ascii="Times New Roman" w:hAnsi="Times New Roman" w:cs="Times New Roman"/>
                <w:sz w:val="24"/>
                <w:szCs w:val="24"/>
              </w:rPr>
              <w:t xml:space="preserve">  1/20%</w:t>
            </w:r>
          </w:p>
          <w:p w:rsidR="00A567FB" w:rsidRPr="001A73B9" w:rsidRDefault="00A567FB" w:rsidP="00B86D76">
            <w:pPr>
              <w:jc w:val="both"/>
              <w:rPr>
                <w:rFonts w:ascii="Times New Roman" w:hAnsi="Times New Roman" w:cs="Times New Roman"/>
                <w:sz w:val="24"/>
                <w:szCs w:val="24"/>
              </w:rPr>
            </w:pPr>
            <w:r>
              <w:rPr>
                <w:rFonts w:ascii="Times New Roman" w:hAnsi="Times New Roman" w:cs="Times New Roman"/>
                <w:sz w:val="24"/>
                <w:szCs w:val="24"/>
              </w:rPr>
              <w:t>2</w:t>
            </w:r>
            <w:r w:rsidR="00AD0EB0">
              <w:rPr>
                <w:rFonts w:ascii="Times New Roman" w:hAnsi="Times New Roman" w:cs="Times New Roman"/>
                <w:sz w:val="24"/>
                <w:szCs w:val="24"/>
              </w:rPr>
              <w:t>/40%</w:t>
            </w:r>
          </w:p>
        </w:tc>
        <w:tc>
          <w:tcPr>
            <w:tcW w:w="772" w:type="pct"/>
          </w:tcPr>
          <w:p w:rsidR="004E0B49" w:rsidRPr="001A73B9" w:rsidRDefault="004E0B49" w:rsidP="00B86D76">
            <w:pPr>
              <w:jc w:val="both"/>
              <w:rPr>
                <w:rFonts w:ascii="Times New Roman" w:hAnsi="Times New Roman" w:cs="Times New Roman"/>
                <w:sz w:val="24"/>
                <w:szCs w:val="24"/>
              </w:rPr>
            </w:pPr>
          </w:p>
          <w:p w:rsidR="00141857" w:rsidRPr="001A73B9" w:rsidRDefault="00141857" w:rsidP="00B86D76">
            <w:pPr>
              <w:jc w:val="both"/>
              <w:rPr>
                <w:rFonts w:ascii="Times New Roman" w:hAnsi="Times New Roman" w:cs="Times New Roman"/>
                <w:sz w:val="24"/>
                <w:szCs w:val="24"/>
              </w:rPr>
            </w:pPr>
          </w:p>
          <w:p w:rsidR="00141857" w:rsidRPr="001A73B9" w:rsidRDefault="009F3447" w:rsidP="00B86D76">
            <w:pPr>
              <w:jc w:val="both"/>
              <w:rPr>
                <w:rFonts w:ascii="Times New Roman" w:hAnsi="Times New Roman" w:cs="Times New Roman"/>
                <w:sz w:val="24"/>
                <w:szCs w:val="24"/>
              </w:rPr>
            </w:pPr>
            <w:r>
              <w:rPr>
                <w:rFonts w:ascii="Times New Roman" w:hAnsi="Times New Roman" w:cs="Times New Roman"/>
                <w:sz w:val="24"/>
                <w:szCs w:val="24"/>
              </w:rPr>
              <w:t>8/57</w:t>
            </w:r>
            <w:r w:rsidR="00AD0EB0">
              <w:rPr>
                <w:rFonts w:ascii="Times New Roman" w:hAnsi="Times New Roman" w:cs="Times New Roman"/>
                <w:sz w:val="24"/>
                <w:szCs w:val="24"/>
              </w:rPr>
              <w:t>%</w:t>
            </w:r>
          </w:p>
          <w:p w:rsidR="00141857" w:rsidRPr="001A73B9" w:rsidRDefault="00141857" w:rsidP="00B86D76">
            <w:pPr>
              <w:jc w:val="both"/>
              <w:rPr>
                <w:rFonts w:ascii="Times New Roman" w:hAnsi="Times New Roman" w:cs="Times New Roman"/>
                <w:sz w:val="24"/>
                <w:szCs w:val="24"/>
              </w:rPr>
            </w:pPr>
            <w:r w:rsidRPr="001A73B9">
              <w:rPr>
                <w:rFonts w:ascii="Times New Roman" w:hAnsi="Times New Roman" w:cs="Times New Roman"/>
                <w:sz w:val="24"/>
                <w:szCs w:val="24"/>
              </w:rPr>
              <w:t>1</w:t>
            </w:r>
            <w:r w:rsidR="001E0716">
              <w:rPr>
                <w:rFonts w:ascii="Times New Roman" w:hAnsi="Times New Roman" w:cs="Times New Roman"/>
                <w:sz w:val="24"/>
                <w:szCs w:val="24"/>
              </w:rPr>
              <w:t>/100</w:t>
            </w:r>
            <w:r w:rsidR="00AD0EB0">
              <w:rPr>
                <w:rFonts w:ascii="Times New Roman" w:hAnsi="Times New Roman" w:cs="Times New Roman"/>
                <w:sz w:val="24"/>
                <w:szCs w:val="24"/>
              </w:rPr>
              <w:t>%</w:t>
            </w:r>
          </w:p>
        </w:tc>
      </w:tr>
      <w:tr w:rsidR="004E0B49" w:rsidRPr="001A73B9" w:rsidTr="00901AE8">
        <w:tc>
          <w:tcPr>
            <w:tcW w:w="2453" w:type="pct"/>
          </w:tcPr>
          <w:p w:rsidR="004E0B49" w:rsidRPr="001A73B9" w:rsidRDefault="004E0B49" w:rsidP="00B86D76">
            <w:pPr>
              <w:jc w:val="both"/>
              <w:rPr>
                <w:rFonts w:ascii="Times New Roman" w:hAnsi="Times New Roman" w:cs="Times New Roman"/>
                <w:sz w:val="24"/>
                <w:szCs w:val="24"/>
              </w:rPr>
            </w:pPr>
            <w:r w:rsidRPr="001A73B9">
              <w:rPr>
                <w:rFonts w:ascii="Times New Roman" w:hAnsi="Times New Roman" w:cs="Times New Roman"/>
                <w:sz w:val="24"/>
                <w:szCs w:val="24"/>
              </w:rPr>
              <w:t>Продолжили обучение в 10 классе:</w:t>
            </w:r>
          </w:p>
          <w:p w:rsidR="004E0B49" w:rsidRPr="001A73B9" w:rsidRDefault="004E0B49" w:rsidP="00B86D76">
            <w:pPr>
              <w:jc w:val="both"/>
              <w:rPr>
                <w:rFonts w:ascii="Times New Roman" w:hAnsi="Times New Roman" w:cs="Times New Roman"/>
                <w:sz w:val="24"/>
                <w:szCs w:val="24"/>
              </w:rPr>
            </w:pPr>
            <w:r w:rsidRPr="001A73B9">
              <w:rPr>
                <w:rFonts w:ascii="Times New Roman" w:hAnsi="Times New Roman" w:cs="Times New Roman"/>
                <w:sz w:val="24"/>
                <w:szCs w:val="24"/>
              </w:rPr>
              <w:t>данной ОО/ другой ОО</w:t>
            </w:r>
          </w:p>
        </w:tc>
        <w:tc>
          <w:tcPr>
            <w:tcW w:w="849" w:type="pct"/>
          </w:tcPr>
          <w:p w:rsidR="004E0B49" w:rsidRPr="001A73B9" w:rsidRDefault="001E0716" w:rsidP="00B86D76">
            <w:pPr>
              <w:jc w:val="both"/>
              <w:rPr>
                <w:rFonts w:ascii="Times New Roman" w:hAnsi="Times New Roman" w:cs="Times New Roman"/>
                <w:sz w:val="24"/>
                <w:szCs w:val="24"/>
              </w:rPr>
            </w:pPr>
            <w:r>
              <w:rPr>
                <w:rFonts w:ascii="Times New Roman" w:hAnsi="Times New Roman" w:cs="Times New Roman"/>
                <w:sz w:val="24"/>
                <w:szCs w:val="24"/>
              </w:rPr>
              <w:t>0</w:t>
            </w:r>
          </w:p>
        </w:tc>
        <w:tc>
          <w:tcPr>
            <w:tcW w:w="926" w:type="pct"/>
          </w:tcPr>
          <w:p w:rsidR="004E0B49" w:rsidRPr="001A73B9" w:rsidRDefault="009F3447" w:rsidP="00B86D76">
            <w:pPr>
              <w:jc w:val="both"/>
              <w:rPr>
                <w:rFonts w:ascii="Times New Roman" w:hAnsi="Times New Roman" w:cs="Times New Roman"/>
                <w:sz w:val="24"/>
                <w:szCs w:val="24"/>
              </w:rPr>
            </w:pPr>
            <w:r>
              <w:rPr>
                <w:rFonts w:ascii="Times New Roman" w:hAnsi="Times New Roman" w:cs="Times New Roman"/>
                <w:sz w:val="24"/>
                <w:szCs w:val="24"/>
              </w:rPr>
              <w:t>6/67%</w:t>
            </w:r>
          </w:p>
        </w:tc>
        <w:tc>
          <w:tcPr>
            <w:tcW w:w="772" w:type="pct"/>
          </w:tcPr>
          <w:p w:rsidR="004E0B49" w:rsidRPr="001A73B9" w:rsidRDefault="009F3447" w:rsidP="00B86D76">
            <w:pPr>
              <w:jc w:val="both"/>
              <w:rPr>
                <w:rFonts w:ascii="Times New Roman" w:hAnsi="Times New Roman" w:cs="Times New Roman"/>
                <w:sz w:val="24"/>
                <w:szCs w:val="24"/>
              </w:rPr>
            </w:pPr>
            <w:r>
              <w:rPr>
                <w:rFonts w:ascii="Times New Roman" w:hAnsi="Times New Roman" w:cs="Times New Roman"/>
                <w:sz w:val="24"/>
                <w:szCs w:val="24"/>
              </w:rPr>
              <w:t>6/43%</w:t>
            </w:r>
          </w:p>
          <w:p w:rsidR="00141857" w:rsidRPr="001A73B9" w:rsidRDefault="00141857" w:rsidP="00B86D76">
            <w:pPr>
              <w:jc w:val="both"/>
              <w:rPr>
                <w:rFonts w:ascii="Times New Roman" w:hAnsi="Times New Roman" w:cs="Times New Roman"/>
                <w:sz w:val="24"/>
                <w:szCs w:val="24"/>
              </w:rPr>
            </w:pPr>
          </w:p>
        </w:tc>
      </w:tr>
      <w:tr w:rsidR="004E0B49" w:rsidRPr="001A73B9" w:rsidTr="00901AE8">
        <w:tc>
          <w:tcPr>
            <w:tcW w:w="2453" w:type="pct"/>
          </w:tcPr>
          <w:p w:rsidR="004E0B49" w:rsidRPr="001A73B9" w:rsidRDefault="004E0B49" w:rsidP="00B86D76">
            <w:pPr>
              <w:jc w:val="both"/>
              <w:rPr>
                <w:rFonts w:ascii="Times New Roman" w:hAnsi="Times New Roman" w:cs="Times New Roman"/>
                <w:i/>
                <w:sz w:val="24"/>
                <w:szCs w:val="24"/>
              </w:rPr>
            </w:pPr>
            <w:r w:rsidRPr="001A73B9">
              <w:rPr>
                <w:rFonts w:ascii="Times New Roman" w:hAnsi="Times New Roman" w:cs="Times New Roman"/>
                <w:i/>
                <w:sz w:val="24"/>
                <w:szCs w:val="24"/>
              </w:rPr>
              <w:t>Среднее общее образование:</w:t>
            </w:r>
          </w:p>
        </w:tc>
        <w:tc>
          <w:tcPr>
            <w:tcW w:w="849" w:type="pct"/>
          </w:tcPr>
          <w:p w:rsidR="004E0B49" w:rsidRPr="001A73B9" w:rsidRDefault="004E0B49" w:rsidP="00B86D76">
            <w:pPr>
              <w:jc w:val="both"/>
              <w:rPr>
                <w:rFonts w:ascii="Times New Roman" w:hAnsi="Times New Roman" w:cs="Times New Roman"/>
                <w:sz w:val="24"/>
                <w:szCs w:val="24"/>
              </w:rPr>
            </w:pPr>
          </w:p>
        </w:tc>
        <w:tc>
          <w:tcPr>
            <w:tcW w:w="926" w:type="pct"/>
          </w:tcPr>
          <w:p w:rsidR="004E0B49" w:rsidRPr="001A73B9" w:rsidRDefault="004E0B49" w:rsidP="00B86D76">
            <w:pPr>
              <w:jc w:val="both"/>
              <w:rPr>
                <w:rFonts w:ascii="Times New Roman" w:hAnsi="Times New Roman" w:cs="Times New Roman"/>
                <w:sz w:val="24"/>
                <w:szCs w:val="24"/>
              </w:rPr>
            </w:pPr>
          </w:p>
        </w:tc>
        <w:tc>
          <w:tcPr>
            <w:tcW w:w="772" w:type="pct"/>
          </w:tcPr>
          <w:p w:rsidR="004E0B49" w:rsidRPr="001A73B9" w:rsidRDefault="004E0B49" w:rsidP="00B86D76">
            <w:pPr>
              <w:jc w:val="both"/>
              <w:rPr>
                <w:rFonts w:ascii="Times New Roman" w:hAnsi="Times New Roman" w:cs="Times New Roman"/>
                <w:sz w:val="24"/>
                <w:szCs w:val="24"/>
              </w:rPr>
            </w:pPr>
          </w:p>
        </w:tc>
      </w:tr>
      <w:tr w:rsidR="004E0B49" w:rsidRPr="001A73B9" w:rsidTr="00901AE8">
        <w:tc>
          <w:tcPr>
            <w:tcW w:w="2453" w:type="pct"/>
          </w:tcPr>
          <w:p w:rsidR="004E0B49" w:rsidRPr="001A73B9" w:rsidRDefault="00541145" w:rsidP="00B86D76">
            <w:pPr>
              <w:jc w:val="both"/>
              <w:rPr>
                <w:rFonts w:ascii="Times New Roman" w:hAnsi="Times New Roman" w:cs="Times New Roman"/>
                <w:sz w:val="24"/>
                <w:szCs w:val="24"/>
              </w:rPr>
            </w:pPr>
            <w:r w:rsidRPr="001A73B9">
              <w:rPr>
                <w:rFonts w:ascii="Times New Roman" w:hAnsi="Times New Roman" w:cs="Times New Roman"/>
                <w:sz w:val="24"/>
                <w:szCs w:val="24"/>
              </w:rPr>
              <w:t>Поступили в вузы</w:t>
            </w:r>
          </w:p>
        </w:tc>
        <w:tc>
          <w:tcPr>
            <w:tcW w:w="849" w:type="pct"/>
          </w:tcPr>
          <w:p w:rsidR="004E0B49" w:rsidRPr="001A73B9" w:rsidRDefault="00A567FB" w:rsidP="00B86D76">
            <w:pPr>
              <w:jc w:val="both"/>
              <w:rPr>
                <w:rFonts w:ascii="Times New Roman" w:hAnsi="Times New Roman" w:cs="Times New Roman"/>
                <w:sz w:val="24"/>
                <w:szCs w:val="24"/>
              </w:rPr>
            </w:pPr>
            <w:r>
              <w:rPr>
                <w:rFonts w:ascii="Times New Roman" w:hAnsi="Times New Roman" w:cs="Times New Roman"/>
                <w:sz w:val="24"/>
                <w:szCs w:val="24"/>
              </w:rPr>
              <w:t>1</w:t>
            </w:r>
            <w:r w:rsidR="001E0716">
              <w:rPr>
                <w:rFonts w:ascii="Times New Roman" w:hAnsi="Times New Roman" w:cs="Times New Roman"/>
                <w:sz w:val="24"/>
                <w:szCs w:val="24"/>
              </w:rPr>
              <w:t>/50</w:t>
            </w:r>
            <w:r w:rsidR="00AD0EB0">
              <w:rPr>
                <w:rFonts w:ascii="Times New Roman" w:hAnsi="Times New Roman" w:cs="Times New Roman"/>
                <w:sz w:val="24"/>
                <w:szCs w:val="24"/>
              </w:rPr>
              <w:t>%</w:t>
            </w:r>
          </w:p>
        </w:tc>
        <w:tc>
          <w:tcPr>
            <w:tcW w:w="926" w:type="pct"/>
          </w:tcPr>
          <w:p w:rsidR="004E0B49" w:rsidRPr="001A73B9" w:rsidRDefault="009F3447" w:rsidP="00B86D76">
            <w:pPr>
              <w:jc w:val="both"/>
              <w:rPr>
                <w:rFonts w:ascii="Times New Roman" w:hAnsi="Times New Roman" w:cs="Times New Roman"/>
                <w:sz w:val="24"/>
                <w:szCs w:val="24"/>
              </w:rPr>
            </w:pPr>
            <w:r>
              <w:rPr>
                <w:rFonts w:ascii="Times New Roman" w:hAnsi="Times New Roman" w:cs="Times New Roman"/>
                <w:sz w:val="24"/>
                <w:szCs w:val="24"/>
              </w:rPr>
              <w:t>4/57</w:t>
            </w:r>
            <w:r w:rsidR="00AD0EB0">
              <w:rPr>
                <w:rFonts w:ascii="Times New Roman" w:hAnsi="Times New Roman" w:cs="Times New Roman"/>
                <w:sz w:val="24"/>
                <w:szCs w:val="24"/>
              </w:rPr>
              <w:t>%</w:t>
            </w:r>
          </w:p>
        </w:tc>
        <w:tc>
          <w:tcPr>
            <w:tcW w:w="772" w:type="pct"/>
          </w:tcPr>
          <w:p w:rsidR="004E0B49" w:rsidRPr="001A73B9" w:rsidRDefault="009F3447" w:rsidP="00B86D76">
            <w:pPr>
              <w:jc w:val="both"/>
              <w:rPr>
                <w:rFonts w:ascii="Times New Roman" w:hAnsi="Times New Roman" w:cs="Times New Roman"/>
                <w:sz w:val="24"/>
                <w:szCs w:val="24"/>
              </w:rPr>
            </w:pPr>
            <w:r>
              <w:rPr>
                <w:rFonts w:ascii="Times New Roman" w:hAnsi="Times New Roman" w:cs="Times New Roman"/>
                <w:sz w:val="24"/>
                <w:szCs w:val="24"/>
              </w:rPr>
              <w:t>0</w:t>
            </w:r>
          </w:p>
        </w:tc>
      </w:tr>
      <w:tr w:rsidR="004E0B49" w:rsidRPr="001A73B9" w:rsidTr="00901AE8">
        <w:tc>
          <w:tcPr>
            <w:tcW w:w="2453" w:type="pct"/>
          </w:tcPr>
          <w:p w:rsidR="004E0B49" w:rsidRPr="001A73B9" w:rsidRDefault="00541145" w:rsidP="00B86D76">
            <w:pPr>
              <w:jc w:val="both"/>
              <w:rPr>
                <w:rFonts w:ascii="Times New Roman" w:hAnsi="Times New Roman" w:cs="Times New Roman"/>
                <w:sz w:val="24"/>
                <w:szCs w:val="24"/>
              </w:rPr>
            </w:pPr>
            <w:r w:rsidRPr="001A73B9">
              <w:rPr>
                <w:rFonts w:ascii="Times New Roman" w:hAnsi="Times New Roman" w:cs="Times New Roman"/>
                <w:sz w:val="24"/>
                <w:szCs w:val="24"/>
              </w:rPr>
              <w:t>Призваны в армию</w:t>
            </w:r>
          </w:p>
        </w:tc>
        <w:tc>
          <w:tcPr>
            <w:tcW w:w="849" w:type="pct"/>
          </w:tcPr>
          <w:p w:rsidR="004E0B49" w:rsidRPr="001A73B9" w:rsidRDefault="00A567FB" w:rsidP="00B86D76">
            <w:pPr>
              <w:jc w:val="both"/>
              <w:rPr>
                <w:rFonts w:ascii="Times New Roman" w:hAnsi="Times New Roman" w:cs="Times New Roman"/>
                <w:sz w:val="24"/>
                <w:szCs w:val="24"/>
              </w:rPr>
            </w:pPr>
            <w:r>
              <w:rPr>
                <w:rFonts w:ascii="Times New Roman" w:hAnsi="Times New Roman" w:cs="Times New Roman"/>
                <w:sz w:val="24"/>
                <w:szCs w:val="24"/>
              </w:rPr>
              <w:t>0</w:t>
            </w:r>
          </w:p>
        </w:tc>
        <w:tc>
          <w:tcPr>
            <w:tcW w:w="926" w:type="pct"/>
          </w:tcPr>
          <w:p w:rsidR="004E0B49" w:rsidRPr="001A73B9" w:rsidRDefault="00A567FB" w:rsidP="00B86D76">
            <w:pPr>
              <w:jc w:val="both"/>
              <w:rPr>
                <w:rFonts w:ascii="Times New Roman" w:hAnsi="Times New Roman" w:cs="Times New Roman"/>
                <w:sz w:val="24"/>
                <w:szCs w:val="24"/>
              </w:rPr>
            </w:pPr>
            <w:r>
              <w:rPr>
                <w:rFonts w:ascii="Times New Roman" w:hAnsi="Times New Roman" w:cs="Times New Roman"/>
                <w:sz w:val="24"/>
                <w:szCs w:val="24"/>
              </w:rPr>
              <w:t>0</w:t>
            </w:r>
          </w:p>
        </w:tc>
        <w:tc>
          <w:tcPr>
            <w:tcW w:w="772" w:type="pct"/>
          </w:tcPr>
          <w:p w:rsidR="004E0B49" w:rsidRPr="001A73B9" w:rsidRDefault="00141857" w:rsidP="00B86D76">
            <w:pPr>
              <w:jc w:val="both"/>
              <w:rPr>
                <w:rFonts w:ascii="Times New Roman" w:hAnsi="Times New Roman" w:cs="Times New Roman"/>
                <w:sz w:val="24"/>
                <w:szCs w:val="24"/>
              </w:rPr>
            </w:pPr>
            <w:r w:rsidRPr="001A73B9">
              <w:rPr>
                <w:rFonts w:ascii="Times New Roman" w:hAnsi="Times New Roman" w:cs="Times New Roman"/>
                <w:sz w:val="24"/>
                <w:szCs w:val="24"/>
              </w:rPr>
              <w:t>0</w:t>
            </w:r>
          </w:p>
        </w:tc>
      </w:tr>
      <w:tr w:rsidR="004E0B49" w:rsidRPr="001A73B9" w:rsidTr="00901AE8">
        <w:tc>
          <w:tcPr>
            <w:tcW w:w="2453" w:type="pct"/>
          </w:tcPr>
          <w:p w:rsidR="004E0B49" w:rsidRPr="001A73B9" w:rsidRDefault="00541145" w:rsidP="00B86D76">
            <w:pPr>
              <w:jc w:val="both"/>
              <w:rPr>
                <w:rFonts w:ascii="Times New Roman" w:hAnsi="Times New Roman" w:cs="Times New Roman"/>
                <w:sz w:val="24"/>
                <w:szCs w:val="24"/>
              </w:rPr>
            </w:pPr>
            <w:r w:rsidRPr="001A73B9">
              <w:rPr>
                <w:rFonts w:ascii="Times New Roman" w:hAnsi="Times New Roman" w:cs="Times New Roman"/>
                <w:sz w:val="24"/>
                <w:szCs w:val="24"/>
              </w:rPr>
              <w:t>Трудоустроились</w:t>
            </w:r>
          </w:p>
        </w:tc>
        <w:tc>
          <w:tcPr>
            <w:tcW w:w="849" w:type="pct"/>
          </w:tcPr>
          <w:p w:rsidR="004E0B49" w:rsidRPr="001A73B9" w:rsidRDefault="00A567FB" w:rsidP="00B86D76">
            <w:pPr>
              <w:jc w:val="both"/>
              <w:rPr>
                <w:rFonts w:ascii="Times New Roman" w:hAnsi="Times New Roman" w:cs="Times New Roman"/>
                <w:sz w:val="24"/>
                <w:szCs w:val="24"/>
              </w:rPr>
            </w:pPr>
            <w:r>
              <w:rPr>
                <w:rFonts w:ascii="Times New Roman" w:hAnsi="Times New Roman" w:cs="Times New Roman"/>
                <w:sz w:val="24"/>
                <w:szCs w:val="24"/>
              </w:rPr>
              <w:t>0</w:t>
            </w:r>
          </w:p>
        </w:tc>
        <w:tc>
          <w:tcPr>
            <w:tcW w:w="926" w:type="pct"/>
          </w:tcPr>
          <w:p w:rsidR="004E0B49" w:rsidRPr="001A73B9" w:rsidRDefault="00A567FB" w:rsidP="00B86D76">
            <w:pPr>
              <w:jc w:val="both"/>
              <w:rPr>
                <w:rFonts w:ascii="Times New Roman" w:hAnsi="Times New Roman" w:cs="Times New Roman"/>
                <w:sz w:val="24"/>
                <w:szCs w:val="24"/>
              </w:rPr>
            </w:pPr>
            <w:r>
              <w:rPr>
                <w:rFonts w:ascii="Times New Roman" w:hAnsi="Times New Roman" w:cs="Times New Roman"/>
                <w:sz w:val="24"/>
                <w:szCs w:val="24"/>
              </w:rPr>
              <w:t>0</w:t>
            </w:r>
          </w:p>
        </w:tc>
        <w:tc>
          <w:tcPr>
            <w:tcW w:w="772" w:type="pct"/>
          </w:tcPr>
          <w:p w:rsidR="004E0B49" w:rsidRPr="001A73B9" w:rsidRDefault="00141857" w:rsidP="00B86D76">
            <w:pPr>
              <w:jc w:val="both"/>
              <w:rPr>
                <w:rFonts w:ascii="Times New Roman" w:hAnsi="Times New Roman" w:cs="Times New Roman"/>
                <w:sz w:val="24"/>
                <w:szCs w:val="24"/>
              </w:rPr>
            </w:pPr>
            <w:r w:rsidRPr="001A73B9">
              <w:rPr>
                <w:rFonts w:ascii="Times New Roman" w:hAnsi="Times New Roman" w:cs="Times New Roman"/>
                <w:sz w:val="24"/>
                <w:szCs w:val="24"/>
              </w:rPr>
              <w:t>0</w:t>
            </w:r>
          </w:p>
        </w:tc>
      </w:tr>
      <w:tr w:rsidR="004E0B49" w:rsidRPr="001A73B9" w:rsidTr="00901AE8">
        <w:tc>
          <w:tcPr>
            <w:tcW w:w="2453" w:type="pct"/>
          </w:tcPr>
          <w:p w:rsidR="004E0B49" w:rsidRPr="001A73B9" w:rsidRDefault="00541145" w:rsidP="00B86D76">
            <w:pPr>
              <w:jc w:val="both"/>
              <w:rPr>
                <w:rFonts w:ascii="Times New Roman" w:hAnsi="Times New Roman" w:cs="Times New Roman"/>
                <w:i/>
                <w:sz w:val="24"/>
                <w:szCs w:val="24"/>
              </w:rPr>
            </w:pPr>
            <w:r w:rsidRPr="001A73B9">
              <w:rPr>
                <w:rFonts w:ascii="Times New Roman" w:hAnsi="Times New Roman" w:cs="Times New Roman"/>
                <w:i/>
                <w:sz w:val="24"/>
                <w:szCs w:val="24"/>
              </w:rPr>
              <w:t>Итого:</w:t>
            </w:r>
          </w:p>
        </w:tc>
        <w:tc>
          <w:tcPr>
            <w:tcW w:w="849" w:type="pct"/>
          </w:tcPr>
          <w:p w:rsidR="004E0B49" w:rsidRPr="001A73B9" w:rsidRDefault="004E0B49" w:rsidP="00B86D76">
            <w:pPr>
              <w:jc w:val="both"/>
              <w:rPr>
                <w:rFonts w:ascii="Times New Roman" w:hAnsi="Times New Roman" w:cs="Times New Roman"/>
                <w:sz w:val="24"/>
                <w:szCs w:val="24"/>
              </w:rPr>
            </w:pPr>
          </w:p>
        </w:tc>
        <w:tc>
          <w:tcPr>
            <w:tcW w:w="926" w:type="pct"/>
          </w:tcPr>
          <w:p w:rsidR="004E0B49" w:rsidRPr="001A73B9" w:rsidRDefault="004E0B49" w:rsidP="00B86D76">
            <w:pPr>
              <w:jc w:val="both"/>
              <w:rPr>
                <w:rFonts w:ascii="Times New Roman" w:hAnsi="Times New Roman" w:cs="Times New Roman"/>
                <w:sz w:val="24"/>
                <w:szCs w:val="24"/>
              </w:rPr>
            </w:pPr>
          </w:p>
        </w:tc>
        <w:tc>
          <w:tcPr>
            <w:tcW w:w="772" w:type="pct"/>
          </w:tcPr>
          <w:p w:rsidR="004E0B49" w:rsidRPr="001A73B9" w:rsidRDefault="004E0B49" w:rsidP="00B86D76">
            <w:pPr>
              <w:jc w:val="both"/>
              <w:rPr>
                <w:rFonts w:ascii="Times New Roman" w:hAnsi="Times New Roman" w:cs="Times New Roman"/>
                <w:sz w:val="24"/>
                <w:szCs w:val="24"/>
              </w:rPr>
            </w:pPr>
          </w:p>
        </w:tc>
      </w:tr>
      <w:tr w:rsidR="004E0B49" w:rsidRPr="001A73B9" w:rsidTr="00901AE8">
        <w:tc>
          <w:tcPr>
            <w:tcW w:w="2453" w:type="pct"/>
          </w:tcPr>
          <w:p w:rsidR="004E0B49" w:rsidRPr="001A73B9" w:rsidRDefault="00541145" w:rsidP="00B86D76">
            <w:pPr>
              <w:jc w:val="both"/>
              <w:rPr>
                <w:rFonts w:ascii="Times New Roman" w:hAnsi="Times New Roman" w:cs="Times New Roman"/>
                <w:sz w:val="24"/>
                <w:szCs w:val="24"/>
              </w:rPr>
            </w:pPr>
            <w:r w:rsidRPr="001A73B9">
              <w:rPr>
                <w:rFonts w:ascii="Times New Roman" w:hAnsi="Times New Roman" w:cs="Times New Roman"/>
                <w:sz w:val="24"/>
                <w:szCs w:val="24"/>
              </w:rPr>
              <w:t>Инвалиды, находящиеся дома</w:t>
            </w:r>
          </w:p>
        </w:tc>
        <w:tc>
          <w:tcPr>
            <w:tcW w:w="849" w:type="pct"/>
          </w:tcPr>
          <w:p w:rsidR="004E0B49" w:rsidRPr="001A73B9" w:rsidRDefault="00A567FB" w:rsidP="00B86D76">
            <w:pPr>
              <w:jc w:val="both"/>
              <w:rPr>
                <w:rFonts w:ascii="Times New Roman" w:hAnsi="Times New Roman" w:cs="Times New Roman"/>
                <w:sz w:val="24"/>
                <w:szCs w:val="24"/>
              </w:rPr>
            </w:pPr>
            <w:r>
              <w:rPr>
                <w:rFonts w:ascii="Times New Roman" w:hAnsi="Times New Roman" w:cs="Times New Roman"/>
                <w:sz w:val="24"/>
                <w:szCs w:val="24"/>
              </w:rPr>
              <w:t>0</w:t>
            </w:r>
          </w:p>
        </w:tc>
        <w:tc>
          <w:tcPr>
            <w:tcW w:w="926" w:type="pct"/>
          </w:tcPr>
          <w:p w:rsidR="004E0B49" w:rsidRPr="001A73B9" w:rsidRDefault="00A567FB" w:rsidP="00B86D76">
            <w:pPr>
              <w:jc w:val="both"/>
              <w:rPr>
                <w:rFonts w:ascii="Times New Roman" w:hAnsi="Times New Roman" w:cs="Times New Roman"/>
                <w:sz w:val="24"/>
                <w:szCs w:val="24"/>
              </w:rPr>
            </w:pPr>
            <w:r>
              <w:rPr>
                <w:rFonts w:ascii="Times New Roman" w:hAnsi="Times New Roman" w:cs="Times New Roman"/>
                <w:sz w:val="24"/>
                <w:szCs w:val="24"/>
              </w:rPr>
              <w:t>0</w:t>
            </w:r>
          </w:p>
        </w:tc>
        <w:tc>
          <w:tcPr>
            <w:tcW w:w="772" w:type="pct"/>
          </w:tcPr>
          <w:p w:rsidR="004E0B49" w:rsidRPr="001A73B9" w:rsidRDefault="00141857" w:rsidP="00B86D76">
            <w:pPr>
              <w:jc w:val="both"/>
              <w:rPr>
                <w:rFonts w:ascii="Times New Roman" w:hAnsi="Times New Roman" w:cs="Times New Roman"/>
                <w:sz w:val="24"/>
                <w:szCs w:val="24"/>
              </w:rPr>
            </w:pPr>
            <w:r w:rsidRPr="001A73B9">
              <w:rPr>
                <w:rFonts w:ascii="Times New Roman" w:hAnsi="Times New Roman" w:cs="Times New Roman"/>
                <w:sz w:val="24"/>
                <w:szCs w:val="24"/>
              </w:rPr>
              <w:t>0</w:t>
            </w:r>
          </w:p>
        </w:tc>
      </w:tr>
      <w:tr w:rsidR="004E0B49" w:rsidRPr="001A73B9" w:rsidTr="00901AE8">
        <w:tc>
          <w:tcPr>
            <w:tcW w:w="2453" w:type="pct"/>
          </w:tcPr>
          <w:p w:rsidR="004E0B49" w:rsidRPr="001A73B9" w:rsidRDefault="00541145" w:rsidP="00B86D76">
            <w:pPr>
              <w:jc w:val="both"/>
              <w:rPr>
                <w:rFonts w:ascii="Times New Roman" w:hAnsi="Times New Roman" w:cs="Times New Roman"/>
                <w:sz w:val="24"/>
                <w:szCs w:val="24"/>
              </w:rPr>
            </w:pPr>
            <w:r w:rsidRPr="001A73B9">
              <w:rPr>
                <w:rFonts w:ascii="Times New Roman" w:hAnsi="Times New Roman" w:cs="Times New Roman"/>
                <w:sz w:val="24"/>
                <w:szCs w:val="24"/>
              </w:rPr>
              <w:t>Не продолжают учебу  и не работают</w:t>
            </w:r>
          </w:p>
        </w:tc>
        <w:tc>
          <w:tcPr>
            <w:tcW w:w="849" w:type="pct"/>
          </w:tcPr>
          <w:p w:rsidR="004E0B49" w:rsidRPr="001A73B9" w:rsidRDefault="00A567FB" w:rsidP="00B86D76">
            <w:pPr>
              <w:jc w:val="both"/>
              <w:rPr>
                <w:rFonts w:ascii="Times New Roman" w:hAnsi="Times New Roman" w:cs="Times New Roman"/>
                <w:sz w:val="24"/>
                <w:szCs w:val="24"/>
              </w:rPr>
            </w:pPr>
            <w:r>
              <w:rPr>
                <w:rFonts w:ascii="Times New Roman" w:hAnsi="Times New Roman" w:cs="Times New Roman"/>
                <w:sz w:val="24"/>
                <w:szCs w:val="24"/>
              </w:rPr>
              <w:t>0</w:t>
            </w:r>
          </w:p>
        </w:tc>
        <w:tc>
          <w:tcPr>
            <w:tcW w:w="926" w:type="pct"/>
          </w:tcPr>
          <w:p w:rsidR="004E0B49" w:rsidRPr="001A73B9" w:rsidRDefault="00A567FB" w:rsidP="00B86D76">
            <w:pPr>
              <w:jc w:val="both"/>
              <w:rPr>
                <w:rFonts w:ascii="Times New Roman" w:hAnsi="Times New Roman" w:cs="Times New Roman"/>
                <w:sz w:val="24"/>
                <w:szCs w:val="24"/>
              </w:rPr>
            </w:pPr>
            <w:r>
              <w:rPr>
                <w:rFonts w:ascii="Times New Roman" w:hAnsi="Times New Roman" w:cs="Times New Roman"/>
                <w:sz w:val="24"/>
                <w:szCs w:val="24"/>
              </w:rPr>
              <w:t>0</w:t>
            </w:r>
          </w:p>
        </w:tc>
        <w:tc>
          <w:tcPr>
            <w:tcW w:w="772" w:type="pct"/>
          </w:tcPr>
          <w:p w:rsidR="004E0B49" w:rsidRPr="001A73B9" w:rsidRDefault="00141857" w:rsidP="00B86D76">
            <w:pPr>
              <w:jc w:val="both"/>
              <w:rPr>
                <w:rFonts w:ascii="Times New Roman" w:hAnsi="Times New Roman" w:cs="Times New Roman"/>
                <w:sz w:val="24"/>
                <w:szCs w:val="24"/>
              </w:rPr>
            </w:pPr>
            <w:r w:rsidRPr="001A73B9">
              <w:rPr>
                <w:rFonts w:ascii="Times New Roman" w:hAnsi="Times New Roman" w:cs="Times New Roman"/>
                <w:sz w:val="24"/>
                <w:szCs w:val="24"/>
              </w:rPr>
              <w:t>0</w:t>
            </w:r>
          </w:p>
        </w:tc>
      </w:tr>
    </w:tbl>
    <w:p w:rsidR="009523A9" w:rsidRPr="009523A9" w:rsidRDefault="009523A9" w:rsidP="009523A9">
      <w:pPr>
        <w:spacing w:after="0" w:line="240" w:lineRule="auto"/>
        <w:rPr>
          <w:rFonts w:ascii="Times New Roman" w:eastAsia="Times New Roman" w:hAnsi="Times New Roman" w:cs="Times New Roman"/>
          <w:b/>
          <w:sz w:val="24"/>
          <w:szCs w:val="24"/>
        </w:rPr>
      </w:pPr>
      <w:r w:rsidRPr="009523A9">
        <w:rPr>
          <w:rFonts w:ascii="Times New Roman" w:eastAsia="Times New Roman" w:hAnsi="Times New Roman" w:cs="Times New Roman"/>
          <w:b/>
          <w:sz w:val="24"/>
          <w:szCs w:val="24"/>
        </w:rPr>
        <w:t>Выводы и рекомендации:</w:t>
      </w:r>
    </w:p>
    <w:p w:rsidR="009523A9" w:rsidRPr="009523A9" w:rsidRDefault="009523A9" w:rsidP="0015663D">
      <w:pPr>
        <w:numPr>
          <w:ilvl w:val="0"/>
          <w:numId w:val="48"/>
        </w:numPr>
        <w:spacing w:after="0" w:line="240" w:lineRule="auto"/>
        <w:jc w:val="both"/>
        <w:rPr>
          <w:rFonts w:ascii="Times New Roman" w:eastAsia="Times New Roman" w:hAnsi="Times New Roman" w:cs="Times New Roman"/>
          <w:sz w:val="24"/>
          <w:szCs w:val="24"/>
        </w:rPr>
      </w:pPr>
      <w:r w:rsidRPr="009523A9">
        <w:rPr>
          <w:rFonts w:ascii="Times New Roman" w:eastAsia="Times New Roman" w:hAnsi="Times New Roman" w:cs="Times New Roman"/>
          <w:sz w:val="24"/>
          <w:szCs w:val="24"/>
        </w:rPr>
        <w:t>Выпускники основного общего образования продолжают обучение более осознано, в среднюю школу приходят те, кто выбирает свое дальнейшее образование в ВУЗе или в учреждении среднего общего образования на базе 11 классов. Предпочтение при выборе школы отдают нашей школе.</w:t>
      </w:r>
    </w:p>
    <w:p w:rsidR="009523A9" w:rsidRPr="009523A9" w:rsidRDefault="009523A9" w:rsidP="0015663D">
      <w:pPr>
        <w:numPr>
          <w:ilvl w:val="0"/>
          <w:numId w:val="48"/>
        </w:numPr>
        <w:spacing w:after="0" w:line="240" w:lineRule="auto"/>
        <w:jc w:val="both"/>
        <w:rPr>
          <w:rFonts w:ascii="Times New Roman" w:eastAsia="Times New Roman" w:hAnsi="Times New Roman" w:cs="Times New Roman"/>
          <w:sz w:val="24"/>
          <w:szCs w:val="24"/>
        </w:rPr>
      </w:pPr>
      <w:r w:rsidRPr="009523A9">
        <w:rPr>
          <w:rFonts w:ascii="Times New Roman" w:eastAsia="Times New Roman" w:hAnsi="Times New Roman" w:cs="Times New Roman"/>
          <w:sz w:val="24"/>
          <w:szCs w:val="24"/>
        </w:rPr>
        <w:t>Выпускники среднего общего образования по окончанию школы в основном идут учиться</w:t>
      </w:r>
      <w:r w:rsidR="00A567FB">
        <w:rPr>
          <w:rFonts w:ascii="Times New Roman" w:eastAsia="Times New Roman" w:hAnsi="Times New Roman" w:cs="Times New Roman"/>
          <w:sz w:val="24"/>
          <w:szCs w:val="24"/>
        </w:rPr>
        <w:t xml:space="preserve"> как в Вузы</w:t>
      </w:r>
      <w:r w:rsidR="004B16A9">
        <w:rPr>
          <w:rFonts w:ascii="Times New Roman" w:eastAsia="Times New Roman" w:hAnsi="Times New Roman" w:cs="Times New Roman"/>
          <w:sz w:val="24"/>
          <w:szCs w:val="24"/>
        </w:rPr>
        <w:t xml:space="preserve"> </w:t>
      </w:r>
      <w:r w:rsidR="00A567FB">
        <w:rPr>
          <w:rFonts w:ascii="Times New Roman" w:eastAsia="Times New Roman" w:hAnsi="Times New Roman" w:cs="Times New Roman"/>
          <w:sz w:val="24"/>
          <w:szCs w:val="24"/>
        </w:rPr>
        <w:t xml:space="preserve">так и </w:t>
      </w:r>
      <w:r w:rsidRPr="009523A9">
        <w:rPr>
          <w:rFonts w:ascii="Times New Roman" w:eastAsia="Times New Roman" w:hAnsi="Times New Roman" w:cs="Times New Roman"/>
          <w:sz w:val="24"/>
          <w:szCs w:val="24"/>
        </w:rPr>
        <w:t>в учреждения среднего профессионального образования как специалисты среднего звена.</w:t>
      </w:r>
    </w:p>
    <w:p w:rsidR="009523A9" w:rsidRDefault="009523A9" w:rsidP="00901AE8">
      <w:pPr>
        <w:spacing w:after="0" w:line="240" w:lineRule="auto"/>
        <w:jc w:val="center"/>
        <w:rPr>
          <w:rFonts w:ascii="Times New Roman" w:hAnsi="Times New Roman" w:cs="Times New Roman"/>
          <w:b/>
          <w:sz w:val="24"/>
          <w:szCs w:val="24"/>
        </w:rPr>
      </w:pPr>
    </w:p>
    <w:p w:rsidR="004E0B49" w:rsidRPr="004B16A9" w:rsidRDefault="00541145" w:rsidP="00901AE8">
      <w:pPr>
        <w:spacing w:after="0" w:line="240" w:lineRule="auto"/>
        <w:jc w:val="center"/>
        <w:rPr>
          <w:rFonts w:ascii="Times New Roman" w:hAnsi="Times New Roman" w:cs="Times New Roman"/>
          <w:b/>
          <w:sz w:val="24"/>
          <w:szCs w:val="24"/>
        </w:rPr>
      </w:pPr>
      <w:r w:rsidRPr="004B16A9">
        <w:rPr>
          <w:rFonts w:ascii="Times New Roman" w:hAnsi="Times New Roman" w:cs="Times New Roman"/>
          <w:b/>
          <w:sz w:val="24"/>
          <w:szCs w:val="24"/>
        </w:rPr>
        <w:t>Раздел 6. Кадровое обеспечение</w:t>
      </w:r>
      <w:r w:rsidR="00881753" w:rsidRPr="004B16A9">
        <w:rPr>
          <w:rFonts w:ascii="Times New Roman" w:hAnsi="Times New Roman" w:cs="Times New Roman"/>
          <w:b/>
          <w:sz w:val="24"/>
          <w:szCs w:val="24"/>
        </w:rPr>
        <w:t xml:space="preserve"> школы</w:t>
      </w:r>
    </w:p>
    <w:p w:rsidR="00157B5A" w:rsidRPr="008C7EF2" w:rsidRDefault="008C7EF2" w:rsidP="009F3447">
      <w:pPr>
        <w:spacing w:after="0" w:line="240" w:lineRule="auto"/>
        <w:jc w:val="center"/>
        <w:rPr>
          <w:rFonts w:ascii="Times New Roman" w:eastAsia="Times New Roman" w:hAnsi="Times New Roman" w:cs="Times New Roman"/>
          <w:b/>
          <w:sz w:val="24"/>
          <w:szCs w:val="24"/>
        </w:rPr>
      </w:pPr>
      <w:r w:rsidRPr="004B16A9">
        <w:rPr>
          <w:rFonts w:ascii="Times New Roman" w:eastAsia="Times New Roman" w:hAnsi="Times New Roman" w:cs="Times New Roman"/>
          <w:b/>
          <w:sz w:val="24"/>
          <w:szCs w:val="24"/>
        </w:rPr>
        <w:t>Кадровое обеспечение</w:t>
      </w:r>
    </w:p>
    <w:p w:rsidR="008C7EF2" w:rsidRPr="008C7EF2" w:rsidRDefault="008C7EF2" w:rsidP="008C7EF2">
      <w:pPr>
        <w:spacing w:after="0" w:line="240" w:lineRule="auto"/>
        <w:jc w:val="right"/>
        <w:rPr>
          <w:rFonts w:ascii="Times New Roman" w:eastAsia="Times New Roman" w:hAnsi="Times New Roman" w:cs="Times New Roman"/>
          <w:b/>
          <w:sz w:val="24"/>
          <w:szCs w:val="24"/>
        </w:rPr>
      </w:pPr>
    </w:p>
    <w:p w:rsidR="008C7EF2" w:rsidRPr="008C7EF2" w:rsidRDefault="008C7EF2" w:rsidP="008C7EF2">
      <w:pPr>
        <w:spacing w:after="0" w:line="240" w:lineRule="auto"/>
        <w:jc w:val="center"/>
        <w:rPr>
          <w:rFonts w:ascii="Times New Roman" w:eastAsia="Times New Roman" w:hAnsi="Times New Roman" w:cs="Times New Roman"/>
          <w:b/>
          <w:sz w:val="24"/>
          <w:szCs w:val="24"/>
        </w:rPr>
      </w:pPr>
      <w:r w:rsidRPr="008C7EF2">
        <w:rPr>
          <w:rFonts w:ascii="Times New Roman" w:eastAsia="Times New Roman" w:hAnsi="Times New Roman" w:cs="Times New Roman"/>
          <w:b/>
          <w:sz w:val="24"/>
          <w:szCs w:val="24"/>
        </w:rPr>
        <w:t xml:space="preserve">Сведения о педагогических работниках </w:t>
      </w:r>
    </w:p>
    <w:tbl>
      <w:tblPr>
        <w:tblStyle w:val="8"/>
        <w:tblW w:w="10314" w:type="dxa"/>
        <w:tblLayout w:type="fixed"/>
        <w:tblLook w:val="01E0" w:firstRow="1" w:lastRow="1" w:firstColumn="1" w:lastColumn="1" w:noHBand="0" w:noVBand="0"/>
      </w:tblPr>
      <w:tblGrid>
        <w:gridCol w:w="4428"/>
        <w:gridCol w:w="956"/>
        <w:gridCol w:w="664"/>
        <w:gridCol w:w="952"/>
        <w:gridCol w:w="720"/>
        <w:gridCol w:w="1080"/>
        <w:gridCol w:w="1514"/>
      </w:tblGrid>
      <w:tr w:rsidR="008C7EF2" w:rsidRPr="008C7EF2" w:rsidTr="004F46E8">
        <w:tc>
          <w:tcPr>
            <w:tcW w:w="4428" w:type="dxa"/>
            <w:vMerge w:val="restart"/>
          </w:tcPr>
          <w:p w:rsidR="008C7EF2" w:rsidRPr="008C7EF2" w:rsidRDefault="008C7EF2" w:rsidP="008C7EF2">
            <w:pPr>
              <w:jc w:val="center"/>
              <w:rPr>
                <w:b/>
                <w:sz w:val="24"/>
                <w:szCs w:val="24"/>
              </w:rPr>
            </w:pPr>
            <w:r w:rsidRPr="008C7EF2">
              <w:rPr>
                <w:b/>
                <w:sz w:val="24"/>
                <w:szCs w:val="24"/>
              </w:rPr>
              <w:t xml:space="preserve">Показатель </w:t>
            </w:r>
          </w:p>
        </w:tc>
        <w:tc>
          <w:tcPr>
            <w:tcW w:w="1620" w:type="dxa"/>
            <w:gridSpan w:val="2"/>
          </w:tcPr>
          <w:p w:rsidR="008C7EF2" w:rsidRPr="008C7EF2" w:rsidRDefault="008C7EF2" w:rsidP="008C7EF2">
            <w:pPr>
              <w:jc w:val="center"/>
              <w:rPr>
                <w:b/>
                <w:sz w:val="24"/>
                <w:szCs w:val="24"/>
              </w:rPr>
            </w:pPr>
            <w:r w:rsidRPr="008C7EF2">
              <w:rPr>
                <w:b/>
                <w:sz w:val="24"/>
                <w:szCs w:val="24"/>
              </w:rPr>
              <w:t>201</w:t>
            </w:r>
            <w:r w:rsidR="009F3447">
              <w:rPr>
                <w:b/>
                <w:sz w:val="24"/>
                <w:szCs w:val="24"/>
              </w:rPr>
              <w:t>6</w:t>
            </w:r>
          </w:p>
        </w:tc>
        <w:tc>
          <w:tcPr>
            <w:tcW w:w="1672" w:type="dxa"/>
            <w:gridSpan w:val="2"/>
          </w:tcPr>
          <w:p w:rsidR="008C7EF2" w:rsidRPr="008C7EF2" w:rsidRDefault="009F3447" w:rsidP="008C7EF2">
            <w:pPr>
              <w:jc w:val="center"/>
              <w:rPr>
                <w:b/>
                <w:sz w:val="24"/>
                <w:szCs w:val="24"/>
              </w:rPr>
            </w:pPr>
            <w:r>
              <w:rPr>
                <w:b/>
                <w:sz w:val="24"/>
                <w:szCs w:val="24"/>
              </w:rPr>
              <w:t>2017</w:t>
            </w:r>
          </w:p>
        </w:tc>
        <w:tc>
          <w:tcPr>
            <w:tcW w:w="2594" w:type="dxa"/>
            <w:gridSpan w:val="2"/>
          </w:tcPr>
          <w:p w:rsidR="008C7EF2" w:rsidRPr="008C7EF2" w:rsidRDefault="009F3447" w:rsidP="008C7EF2">
            <w:pPr>
              <w:jc w:val="center"/>
              <w:rPr>
                <w:b/>
                <w:sz w:val="24"/>
                <w:szCs w:val="24"/>
              </w:rPr>
            </w:pPr>
            <w:r>
              <w:rPr>
                <w:b/>
                <w:sz w:val="24"/>
                <w:szCs w:val="24"/>
              </w:rPr>
              <w:t>2018</w:t>
            </w:r>
          </w:p>
        </w:tc>
      </w:tr>
      <w:tr w:rsidR="008C7EF2" w:rsidRPr="008C7EF2" w:rsidTr="004F46E8">
        <w:tc>
          <w:tcPr>
            <w:tcW w:w="4428" w:type="dxa"/>
            <w:vMerge/>
          </w:tcPr>
          <w:p w:rsidR="008C7EF2" w:rsidRPr="008C7EF2" w:rsidRDefault="008C7EF2" w:rsidP="008C7EF2">
            <w:pPr>
              <w:jc w:val="center"/>
              <w:rPr>
                <w:b/>
                <w:sz w:val="24"/>
                <w:szCs w:val="24"/>
              </w:rPr>
            </w:pPr>
          </w:p>
        </w:tc>
        <w:tc>
          <w:tcPr>
            <w:tcW w:w="956" w:type="dxa"/>
          </w:tcPr>
          <w:p w:rsidR="008C7EF2" w:rsidRPr="008C7EF2" w:rsidRDefault="008C7EF2" w:rsidP="008C7EF2">
            <w:pPr>
              <w:jc w:val="center"/>
              <w:rPr>
                <w:sz w:val="24"/>
                <w:szCs w:val="24"/>
              </w:rPr>
            </w:pPr>
            <w:r w:rsidRPr="008C7EF2">
              <w:rPr>
                <w:sz w:val="24"/>
                <w:szCs w:val="24"/>
              </w:rPr>
              <w:t>кол-во</w:t>
            </w:r>
          </w:p>
        </w:tc>
        <w:tc>
          <w:tcPr>
            <w:tcW w:w="664" w:type="dxa"/>
          </w:tcPr>
          <w:p w:rsidR="008C7EF2" w:rsidRPr="008C7EF2" w:rsidRDefault="008C7EF2" w:rsidP="008C7EF2">
            <w:pPr>
              <w:jc w:val="center"/>
              <w:rPr>
                <w:sz w:val="24"/>
                <w:szCs w:val="24"/>
              </w:rPr>
            </w:pPr>
            <w:r w:rsidRPr="008C7EF2">
              <w:rPr>
                <w:sz w:val="24"/>
                <w:szCs w:val="24"/>
              </w:rPr>
              <w:t>%</w:t>
            </w:r>
          </w:p>
        </w:tc>
        <w:tc>
          <w:tcPr>
            <w:tcW w:w="952" w:type="dxa"/>
          </w:tcPr>
          <w:p w:rsidR="008C7EF2" w:rsidRPr="008C7EF2" w:rsidRDefault="008C7EF2" w:rsidP="008C7EF2">
            <w:pPr>
              <w:jc w:val="center"/>
              <w:rPr>
                <w:sz w:val="24"/>
                <w:szCs w:val="24"/>
              </w:rPr>
            </w:pPr>
            <w:r w:rsidRPr="008C7EF2">
              <w:rPr>
                <w:sz w:val="24"/>
                <w:szCs w:val="24"/>
              </w:rPr>
              <w:t>кол-во</w:t>
            </w:r>
          </w:p>
        </w:tc>
        <w:tc>
          <w:tcPr>
            <w:tcW w:w="720" w:type="dxa"/>
          </w:tcPr>
          <w:p w:rsidR="008C7EF2" w:rsidRPr="008C7EF2" w:rsidRDefault="008C7EF2" w:rsidP="008C7EF2">
            <w:pPr>
              <w:jc w:val="center"/>
              <w:rPr>
                <w:sz w:val="24"/>
                <w:szCs w:val="24"/>
              </w:rPr>
            </w:pPr>
            <w:r w:rsidRPr="008C7EF2">
              <w:rPr>
                <w:sz w:val="24"/>
                <w:szCs w:val="24"/>
              </w:rPr>
              <w:t>%</w:t>
            </w:r>
          </w:p>
        </w:tc>
        <w:tc>
          <w:tcPr>
            <w:tcW w:w="1080" w:type="dxa"/>
          </w:tcPr>
          <w:p w:rsidR="008C7EF2" w:rsidRPr="008C7EF2" w:rsidRDefault="008C7EF2" w:rsidP="008C7EF2">
            <w:pPr>
              <w:jc w:val="center"/>
              <w:rPr>
                <w:sz w:val="24"/>
                <w:szCs w:val="24"/>
              </w:rPr>
            </w:pPr>
            <w:r w:rsidRPr="008C7EF2">
              <w:rPr>
                <w:sz w:val="24"/>
                <w:szCs w:val="24"/>
              </w:rPr>
              <w:t>кол-во</w:t>
            </w:r>
          </w:p>
        </w:tc>
        <w:tc>
          <w:tcPr>
            <w:tcW w:w="1514" w:type="dxa"/>
          </w:tcPr>
          <w:p w:rsidR="008C7EF2" w:rsidRPr="008C7EF2" w:rsidRDefault="008C7EF2" w:rsidP="008C7EF2">
            <w:pPr>
              <w:jc w:val="center"/>
              <w:rPr>
                <w:sz w:val="24"/>
                <w:szCs w:val="24"/>
              </w:rPr>
            </w:pPr>
            <w:r w:rsidRPr="008C7EF2">
              <w:rPr>
                <w:sz w:val="24"/>
                <w:szCs w:val="24"/>
              </w:rPr>
              <w:t>%</w:t>
            </w:r>
          </w:p>
        </w:tc>
      </w:tr>
      <w:tr w:rsidR="009F3447" w:rsidRPr="008C7EF2" w:rsidTr="004F46E8">
        <w:tc>
          <w:tcPr>
            <w:tcW w:w="4428" w:type="dxa"/>
          </w:tcPr>
          <w:p w:rsidR="009F3447" w:rsidRPr="008C7EF2" w:rsidRDefault="009F3447" w:rsidP="008C7EF2">
            <w:pPr>
              <w:rPr>
                <w:sz w:val="24"/>
                <w:szCs w:val="24"/>
              </w:rPr>
            </w:pPr>
            <w:r w:rsidRPr="008C7EF2">
              <w:rPr>
                <w:sz w:val="24"/>
                <w:szCs w:val="24"/>
              </w:rPr>
              <w:t>Укомплектованность штата педагогическими работниками</w:t>
            </w:r>
          </w:p>
        </w:tc>
        <w:tc>
          <w:tcPr>
            <w:tcW w:w="956" w:type="dxa"/>
          </w:tcPr>
          <w:p w:rsidR="009F3447" w:rsidRPr="008C7EF2" w:rsidRDefault="009F3447" w:rsidP="00D158CD">
            <w:pPr>
              <w:jc w:val="center"/>
              <w:rPr>
                <w:sz w:val="24"/>
                <w:szCs w:val="24"/>
              </w:rPr>
            </w:pPr>
            <w:r>
              <w:rPr>
                <w:sz w:val="24"/>
                <w:szCs w:val="24"/>
              </w:rPr>
              <w:t>25</w:t>
            </w:r>
          </w:p>
        </w:tc>
        <w:tc>
          <w:tcPr>
            <w:tcW w:w="664" w:type="dxa"/>
          </w:tcPr>
          <w:p w:rsidR="009F3447" w:rsidRPr="008C7EF2" w:rsidRDefault="009F3447" w:rsidP="00D158CD">
            <w:pPr>
              <w:jc w:val="center"/>
              <w:rPr>
                <w:sz w:val="24"/>
                <w:szCs w:val="24"/>
              </w:rPr>
            </w:pPr>
            <w:r w:rsidRPr="008C7EF2">
              <w:rPr>
                <w:sz w:val="24"/>
                <w:szCs w:val="24"/>
              </w:rPr>
              <w:t>100</w:t>
            </w:r>
          </w:p>
        </w:tc>
        <w:tc>
          <w:tcPr>
            <w:tcW w:w="952" w:type="dxa"/>
          </w:tcPr>
          <w:p w:rsidR="009F3447" w:rsidRPr="008C7EF2" w:rsidRDefault="009F3447" w:rsidP="009F3447">
            <w:pPr>
              <w:rPr>
                <w:b/>
                <w:sz w:val="24"/>
                <w:szCs w:val="24"/>
              </w:rPr>
            </w:pPr>
            <w:r>
              <w:rPr>
                <w:b/>
                <w:sz w:val="24"/>
                <w:szCs w:val="24"/>
              </w:rPr>
              <w:t>26</w:t>
            </w:r>
          </w:p>
        </w:tc>
        <w:tc>
          <w:tcPr>
            <w:tcW w:w="720" w:type="dxa"/>
          </w:tcPr>
          <w:p w:rsidR="009F3447" w:rsidRPr="008C7EF2" w:rsidRDefault="009F3447" w:rsidP="00D158CD">
            <w:pPr>
              <w:jc w:val="center"/>
              <w:rPr>
                <w:b/>
                <w:sz w:val="24"/>
                <w:szCs w:val="24"/>
              </w:rPr>
            </w:pPr>
            <w:r w:rsidRPr="008C7EF2">
              <w:rPr>
                <w:b/>
                <w:sz w:val="24"/>
                <w:szCs w:val="24"/>
              </w:rPr>
              <w:t>100</w:t>
            </w:r>
          </w:p>
        </w:tc>
        <w:tc>
          <w:tcPr>
            <w:tcW w:w="1080" w:type="dxa"/>
          </w:tcPr>
          <w:p w:rsidR="009F3447" w:rsidRPr="008C7EF2" w:rsidRDefault="00C421FE" w:rsidP="008C7EF2">
            <w:pPr>
              <w:jc w:val="center"/>
              <w:rPr>
                <w:b/>
                <w:sz w:val="24"/>
                <w:szCs w:val="24"/>
              </w:rPr>
            </w:pPr>
            <w:r>
              <w:rPr>
                <w:b/>
                <w:sz w:val="24"/>
                <w:szCs w:val="24"/>
              </w:rPr>
              <w:t>41</w:t>
            </w:r>
          </w:p>
        </w:tc>
        <w:tc>
          <w:tcPr>
            <w:tcW w:w="1514" w:type="dxa"/>
          </w:tcPr>
          <w:p w:rsidR="009F3447" w:rsidRPr="008C7EF2" w:rsidRDefault="00C421FE" w:rsidP="008C7EF2">
            <w:pPr>
              <w:jc w:val="center"/>
              <w:rPr>
                <w:b/>
                <w:sz w:val="24"/>
                <w:szCs w:val="24"/>
              </w:rPr>
            </w:pPr>
            <w:r>
              <w:rPr>
                <w:b/>
                <w:sz w:val="24"/>
                <w:szCs w:val="24"/>
              </w:rPr>
              <w:t>100</w:t>
            </w:r>
          </w:p>
        </w:tc>
      </w:tr>
      <w:tr w:rsidR="009F3447" w:rsidRPr="008C7EF2" w:rsidTr="004F46E8">
        <w:tc>
          <w:tcPr>
            <w:tcW w:w="4428" w:type="dxa"/>
          </w:tcPr>
          <w:p w:rsidR="009F3447" w:rsidRPr="008C7EF2" w:rsidRDefault="009F3447" w:rsidP="008C7EF2">
            <w:pPr>
              <w:rPr>
                <w:sz w:val="24"/>
                <w:szCs w:val="24"/>
              </w:rPr>
            </w:pPr>
            <w:r w:rsidRPr="008C7EF2">
              <w:rPr>
                <w:sz w:val="24"/>
                <w:szCs w:val="24"/>
              </w:rPr>
              <w:t>Всего педагогических работников:</w:t>
            </w:r>
          </w:p>
        </w:tc>
        <w:tc>
          <w:tcPr>
            <w:tcW w:w="956" w:type="dxa"/>
          </w:tcPr>
          <w:p w:rsidR="009F3447" w:rsidRPr="008C7EF2" w:rsidRDefault="009F3447" w:rsidP="00D158CD">
            <w:pPr>
              <w:jc w:val="center"/>
              <w:rPr>
                <w:sz w:val="24"/>
                <w:szCs w:val="24"/>
              </w:rPr>
            </w:pPr>
            <w:r>
              <w:rPr>
                <w:sz w:val="24"/>
                <w:szCs w:val="24"/>
              </w:rPr>
              <w:t>25</w:t>
            </w:r>
          </w:p>
        </w:tc>
        <w:tc>
          <w:tcPr>
            <w:tcW w:w="664" w:type="dxa"/>
          </w:tcPr>
          <w:p w:rsidR="009F3447" w:rsidRPr="008C7EF2" w:rsidRDefault="009F3447" w:rsidP="00D158CD">
            <w:pPr>
              <w:jc w:val="center"/>
              <w:rPr>
                <w:sz w:val="24"/>
                <w:szCs w:val="24"/>
              </w:rPr>
            </w:pPr>
            <w:r w:rsidRPr="008C7EF2">
              <w:rPr>
                <w:sz w:val="24"/>
                <w:szCs w:val="24"/>
              </w:rPr>
              <w:t>100</w:t>
            </w:r>
          </w:p>
        </w:tc>
        <w:tc>
          <w:tcPr>
            <w:tcW w:w="952" w:type="dxa"/>
          </w:tcPr>
          <w:p w:rsidR="009F3447" w:rsidRPr="008C7EF2" w:rsidRDefault="009F3447" w:rsidP="00D158CD">
            <w:pPr>
              <w:jc w:val="center"/>
              <w:rPr>
                <w:b/>
                <w:sz w:val="24"/>
                <w:szCs w:val="24"/>
              </w:rPr>
            </w:pPr>
            <w:r>
              <w:rPr>
                <w:b/>
                <w:sz w:val="24"/>
                <w:szCs w:val="24"/>
              </w:rPr>
              <w:t>26</w:t>
            </w:r>
          </w:p>
        </w:tc>
        <w:tc>
          <w:tcPr>
            <w:tcW w:w="720" w:type="dxa"/>
          </w:tcPr>
          <w:p w:rsidR="009F3447" w:rsidRPr="008C7EF2" w:rsidRDefault="009F3447" w:rsidP="00D158CD">
            <w:pPr>
              <w:jc w:val="center"/>
              <w:rPr>
                <w:b/>
                <w:sz w:val="24"/>
                <w:szCs w:val="24"/>
              </w:rPr>
            </w:pPr>
            <w:r w:rsidRPr="008C7EF2">
              <w:rPr>
                <w:b/>
                <w:sz w:val="24"/>
                <w:szCs w:val="24"/>
              </w:rPr>
              <w:t>100</w:t>
            </w:r>
          </w:p>
        </w:tc>
        <w:tc>
          <w:tcPr>
            <w:tcW w:w="1080" w:type="dxa"/>
          </w:tcPr>
          <w:p w:rsidR="009F3447" w:rsidRPr="008C7EF2" w:rsidRDefault="00C421FE" w:rsidP="008C7EF2">
            <w:pPr>
              <w:jc w:val="center"/>
              <w:rPr>
                <w:b/>
                <w:sz w:val="24"/>
                <w:szCs w:val="24"/>
              </w:rPr>
            </w:pPr>
            <w:r>
              <w:rPr>
                <w:b/>
                <w:sz w:val="24"/>
                <w:szCs w:val="24"/>
              </w:rPr>
              <w:t>41</w:t>
            </w:r>
          </w:p>
        </w:tc>
        <w:tc>
          <w:tcPr>
            <w:tcW w:w="1514" w:type="dxa"/>
          </w:tcPr>
          <w:p w:rsidR="009F3447" w:rsidRPr="008C7EF2" w:rsidRDefault="00C421FE" w:rsidP="008C7EF2">
            <w:pPr>
              <w:jc w:val="center"/>
              <w:rPr>
                <w:b/>
                <w:sz w:val="24"/>
                <w:szCs w:val="24"/>
              </w:rPr>
            </w:pPr>
            <w:r>
              <w:rPr>
                <w:b/>
                <w:sz w:val="24"/>
                <w:szCs w:val="24"/>
              </w:rPr>
              <w:t>100</w:t>
            </w:r>
          </w:p>
        </w:tc>
      </w:tr>
      <w:tr w:rsidR="009F3447" w:rsidRPr="008C7EF2" w:rsidTr="004F46E8">
        <w:tc>
          <w:tcPr>
            <w:tcW w:w="4428" w:type="dxa"/>
          </w:tcPr>
          <w:p w:rsidR="009F3447" w:rsidRPr="008C7EF2" w:rsidRDefault="009F3447" w:rsidP="008C7EF2">
            <w:pPr>
              <w:rPr>
                <w:sz w:val="24"/>
                <w:szCs w:val="24"/>
              </w:rPr>
            </w:pPr>
            <w:r w:rsidRPr="008C7EF2">
              <w:rPr>
                <w:sz w:val="24"/>
                <w:szCs w:val="24"/>
              </w:rPr>
              <w:t>из них:</w:t>
            </w:r>
          </w:p>
        </w:tc>
        <w:tc>
          <w:tcPr>
            <w:tcW w:w="956" w:type="dxa"/>
          </w:tcPr>
          <w:p w:rsidR="009F3447" w:rsidRPr="008C7EF2" w:rsidRDefault="009F3447" w:rsidP="00D158CD">
            <w:pPr>
              <w:jc w:val="center"/>
              <w:rPr>
                <w:sz w:val="24"/>
                <w:szCs w:val="24"/>
              </w:rPr>
            </w:pPr>
          </w:p>
        </w:tc>
        <w:tc>
          <w:tcPr>
            <w:tcW w:w="664" w:type="dxa"/>
          </w:tcPr>
          <w:p w:rsidR="009F3447" w:rsidRPr="008C7EF2" w:rsidRDefault="009F3447" w:rsidP="00D158CD">
            <w:pPr>
              <w:jc w:val="center"/>
              <w:rPr>
                <w:sz w:val="24"/>
                <w:szCs w:val="24"/>
              </w:rPr>
            </w:pPr>
          </w:p>
        </w:tc>
        <w:tc>
          <w:tcPr>
            <w:tcW w:w="952" w:type="dxa"/>
          </w:tcPr>
          <w:p w:rsidR="009F3447" w:rsidRPr="008C7EF2" w:rsidRDefault="009F3447" w:rsidP="00D158CD">
            <w:pPr>
              <w:jc w:val="center"/>
              <w:rPr>
                <w:b/>
                <w:sz w:val="24"/>
                <w:szCs w:val="24"/>
              </w:rPr>
            </w:pPr>
          </w:p>
        </w:tc>
        <w:tc>
          <w:tcPr>
            <w:tcW w:w="720" w:type="dxa"/>
          </w:tcPr>
          <w:p w:rsidR="009F3447" w:rsidRPr="008C7EF2" w:rsidRDefault="009F3447" w:rsidP="00D158CD">
            <w:pPr>
              <w:jc w:val="center"/>
              <w:rPr>
                <w:b/>
                <w:sz w:val="24"/>
                <w:szCs w:val="24"/>
              </w:rPr>
            </w:pPr>
          </w:p>
        </w:tc>
        <w:tc>
          <w:tcPr>
            <w:tcW w:w="1080" w:type="dxa"/>
          </w:tcPr>
          <w:p w:rsidR="009F3447" w:rsidRPr="008C7EF2" w:rsidRDefault="009F3447" w:rsidP="008C7EF2">
            <w:pPr>
              <w:jc w:val="center"/>
              <w:rPr>
                <w:b/>
                <w:sz w:val="24"/>
                <w:szCs w:val="24"/>
              </w:rPr>
            </w:pPr>
          </w:p>
        </w:tc>
        <w:tc>
          <w:tcPr>
            <w:tcW w:w="1514" w:type="dxa"/>
          </w:tcPr>
          <w:p w:rsidR="009F3447" w:rsidRPr="008C7EF2" w:rsidRDefault="009F3447" w:rsidP="008C7EF2">
            <w:pPr>
              <w:jc w:val="center"/>
              <w:rPr>
                <w:b/>
                <w:sz w:val="24"/>
                <w:szCs w:val="24"/>
              </w:rPr>
            </w:pPr>
          </w:p>
        </w:tc>
      </w:tr>
      <w:tr w:rsidR="009F3447" w:rsidRPr="008C7EF2" w:rsidTr="004F46E8">
        <w:tc>
          <w:tcPr>
            <w:tcW w:w="4428" w:type="dxa"/>
          </w:tcPr>
          <w:p w:rsidR="009F3447" w:rsidRPr="008C7EF2" w:rsidRDefault="009F3447" w:rsidP="008C7EF2">
            <w:pPr>
              <w:rPr>
                <w:sz w:val="24"/>
                <w:szCs w:val="24"/>
              </w:rPr>
            </w:pPr>
            <w:r w:rsidRPr="008C7EF2">
              <w:rPr>
                <w:sz w:val="24"/>
                <w:szCs w:val="24"/>
              </w:rPr>
              <w:t>- преподают на уровне НОО</w:t>
            </w:r>
          </w:p>
        </w:tc>
        <w:tc>
          <w:tcPr>
            <w:tcW w:w="956" w:type="dxa"/>
          </w:tcPr>
          <w:p w:rsidR="009F3447" w:rsidRPr="008C7EF2" w:rsidRDefault="009F3447" w:rsidP="00D158CD">
            <w:pPr>
              <w:jc w:val="center"/>
              <w:rPr>
                <w:sz w:val="24"/>
                <w:szCs w:val="24"/>
              </w:rPr>
            </w:pPr>
            <w:r>
              <w:rPr>
                <w:sz w:val="24"/>
                <w:szCs w:val="24"/>
              </w:rPr>
              <w:t>11</w:t>
            </w:r>
          </w:p>
        </w:tc>
        <w:tc>
          <w:tcPr>
            <w:tcW w:w="664" w:type="dxa"/>
          </w:tcPr>
          <w:p w:rsidR="009F3447" w:rsidRPr="008C7EF2" w:rsidRDefault="009F3447" w:rsidP="00D158CD">
            <w:pPr>
              <w:jc w:val="center"/>
              <w:rPr>
                <w:sz w:val="24"/>
                <w:szCs w:val="24"/>
              </w:rPr>
            </w:pPr>
            <w:r>
              <w:rPr>
                <w:sz w:val="24"/>
                <w:szCs w:val="24"/>
              </w:rPr>
              <w:t>44</w:t>
            </w:r>
          </w:p>
        </w:tc>
        <w:tc>
          <w:tcPr>
            <w:tcW w:w="952" w:type="dxa"/>
          </w:tcPr>
          <w:p w:rsidR="009F3447" w:rsidRPr="008C7EF2" w:rsidRDefault="009F3447" w:rsidP="00D158CD">
            <w:pPr>
              <w:jc w:val="center"/>
              <w:rPr>
                <w:b/>
                <w:sz w:val="24"/>
                <w:szCs w:val="24"/>
              </w:rPr>
            </w:pPr>
            <w:r>
              <w:rPr>
                <w:b/>
                <w:sz w:val="24"/>
                <w:szCs w:val="24"/>
              </w:rPr>
              <w:t>11</w:t>
            </w:r>
          </w:p>
        </w:tc>
        <w:tc>
          <w:tcPr>
            <w:tcW w:w="720" w:type="dxa"/>
          </w:tcPr>
          <w:p w:rsidR="009F3447" w:rsidRPr="008C7EF2" w:rsidRDefault="009F3447" w:rsidP="00D158CD">
            <w:pPr>
              <w:jc w:val="center"/>
              <w:rPr>
                <w:b/>
                <w:sz w:val="24"/>
                <w:szCs w:val="24"/>
              </w:rPr>
            </w:pPr>
            <w:r>
              <w:rPr>
                <w:b/>
                <w:sz w:val="24"/>
                <w:szCs w:val="24"/>
              </w:rPr>
              <w:t>4</w:t>
            </w:r>
            <w:r w:rsidR="00C421FE">
              <w:rPr>
                <w:b/>
                <w:sz w:val="24"/>
                <w:szCs w:val="24"/>
              </w:rPr>
              <w:t>2</w:t>
            </w:r>
          </w:p>
        </w:tc>
        <w:tc>
          <w:tcPr>
            <w:tcW w:w="1080" w:type="dxa"/>
          </w:tcPr>
          <w:p w:rsidR="009F3447" w:rsidRPr="008C7EF2" w:rsidRDefault="00C421FE" w:rsidP="008C7EF2">
            <w:pPr>
              <w:jc w:val="center"/>
              <w:rPr>
                <w:b/>
                <w:sz w:val="24"/>
                <w:szCs w:val="24"/>
              </w:rPr>
            </w:pPr>
            <w:r>
              <w:rPr>
                <w:b/>
                <w:sz w:val="24"/>
                <w:szCs w:val="24"/>
              </w:rPr>
              <w:t>17</w:t>
            </w:r>
          </w:p>
        </w:tc>
        <w:tc>
          <w:tcPr>
            <w:tcW w:w="1514" w:type="dxa"/>
          </w:tcPr>
          <w:p w:rsidR="009F3447" w:rsidRPr="008C7EF2" w:rsidRDefault="00C421FE" w:rsidP="008C7EF2">
            <w:pPr>
              <w:jc w:val="center"/>
              <w:rPr>
                <w:b/>
                <w:sz w:val="24"/>
                <w:szCs w:val="24"/>
              </w:rPr>
            </w:pPr>
            <w:r>
              <w:rPr>
                <w:b/>
                <w:sz w:val="24"/>
                <w:szCs w:val="24"/>
              </w:rPr>
              <w:t>41</w:t>
            </w:r>
          </w:p>
        </w:tc>
      </w:tr>
      <w:tr w:rsidR="009F3447" w:rsidRPr="008C7EF2" w:rsidTr="004F46E8">
        <w:tc>
          <w:tcPr>
            <w:tcW w:w="4428" w:type="dxa"/>
          </w:tcPr>
          <w:p w:rsidR="009F3447" w:rsidRPr="008C7EF2" w:rsidRDefault="009F3447" w:rsidP="008C7EF2">
            <w:pPr>
              <w:rPr>
                <w:sz w:val="24"/>
                <w:szCs w:val="24"/>
              </w:rPr>
            </w:pPr>
            <w:r w:rsidRPr="008C7EF2">
              <w:rPr>
                <w:sz w:val="24"/>
                <w:szCs w:val="24"/>
              </w:rPr>
              <w:t>- преподают на уровне ООО</w:t>
            </w:r>
          </w:p>
        </w:tc>
        <w:tc>
          <w:tcPr>
            <w:tcW w:w="956" w:type="dxa"/>
          </w:tcPr>
          <w:p w:rsidR="009F3447" w:rsidRPr="008C7EF2" w:rsidRDefault="009F3447" w:rsidP="00D158CD">
            <w:pPr>
              <w:jc w:val="center"/>
              <w:rPr>
                <w:sz w:val="24"/>
                <w:szCs w:val="24"/>
              </w:rPr>
            </w:pPr>
            <w:r>
              <w:rPr>
                <w:sz w:val="24"/>
                <w:szCs w:val="24"/>
              </w:rPr>
              <w:t>20</w:t>
            </w:r>
          </w:p>
        </w:tc>
        <w:tc>
          <w:tcPr>
            <w:tcW w:w="664" w:type="dxa"/>
          </w:tcPr>
          <w:p w:rsidR="009F3447" w:rsidRPr="008C7EF2" w:rsidRDefault="009F3447" w:rsidP="00D158CD">
            <w:pPr>
              <w:jc w:val="center"/>
              <w:rPr>
                <w:sz w:val="24"/>
                <w:szCs w:val="24"/>
              </w:rPr>
            </w:pPr>
            <w:r>
              <w:rPr>
                <w:sz w:val="24"/>
                <w:szCs w:val="24"/>
              </w:rPr>
              <w:t>80</w:t>
            </w:r>
          </w:p>
        </w:tc>
        <w:tc>
          <w:tcPr>
            <w:tcW w:w="952" w:type="dxa"/>
          </w:tcPr>
          <w:p w:rsidR="009F3447" w:rsidRPr="008C7EF2" w:rsidRDefault="00C421FE" w:rsidP="00D158CD">
            <w:pPr>
              <w:jc w:val="center"/>
              <w:rPr>
                <w:b/>
                <w:sz w:val="24"/>
                <w:szCs w:val="24"/>
              </w:rPr>
            </w:pPr>
            <w:r>
              <w:rPr>
                <w:b/>
                <w:sz w:val="24"/>
                <w:szCs w:val="24"/>
              </w:rPr>
              <w:t>21</w:t>
            </w:r>
          </w:p>
        </w:tc>
        <w:tc>
          <w:tcPr>
            <w:tcW w:w="720" w:type="dxa"/>
          </w:tcPr>
          <w:p w:rsidR="009F3447" w:rsidRPr="008C7EF2" w:rsidRDefault="00C421FE" w:rsidP="00D158CD">
            <w:pPr>
              <w:jc w:val="center"/>
              <w:rPr>
                <w:b/>
                <w:sz w:val="24"/>
                <w:szCs w:val="24"/>
              </w:rPr>
            </w:pPr>
            <w:r>
              <w:rPr>
                <w:b/>
                <w:sz w:val="24"/>
                <w:szCs w:val="24"/>
              </w:rPr>
              <w:t>81</w:t>
            </w:r>
          </w:p>
        </w:tc>
        <w:tc>
          <w:tcPr>
            <w:tcW w:w="1080" w:type="dxa"/>
          </w:tcPr>
          <w:p w:rsidR="009F3447" w:rsidRPr="008C7EF2" w:rsidRDefault="00C421FE" w:rsidP="008C7EF2">
            <w:pPr>
              <w:jc w:val="center"/>
              <w:rPr>
                <w:b/>
                <w:sz w:val="24"/>
                <w:szCs w:val="24"/>
              </w:rPr>
            </w:pPr>
            <w:r>
              <w:rPr>
                <w:b/>
                <w:sz w:val="24"/>
                <w:szCs w:val="24"/>
              </w:rPr>
              <w:t>36</w:t>
            </w:r>
          </w:p>
        </w:tc>
        <w:tc>
          <w:tcPr>
            <w:tcW w:w="1514" w:type="dxa"/>
          </w:tcPr>
          <w:p w:rsidR="009F3447" w:rsidRPr="008C7EF2" w:rsidRDefault="00C421FE" w:rsidP="008C7EF2">
            <w:pPr>
              <w:jc w:val="center"/>
              <w:rPr>
                <w:b/>
                <w:sz w:val="24"/>
                <w:szCs w:val="24"/>
              </w:rPr>
            </w:pPr>
            <w:r>
              <w:rPr>
                <w:b/>
                <w:sz w:val="24"/>
                <w:szCs w:val="24"/>
              </w:rPr>
              <w:t>88</w:t>
            </w:r>
          </w:p>
        </w:tc>
      </w:tr>
      <w:tr w:rsidR="009F3447" w:rsidRPr="008C7EF2" w:rsidTr="004F46E8">
        <w:tc>
          <w:tcPr>
            <w:tcW w:w="4428" w:type="dxa"/>
          </w:tcPr>
          <w:p w:rsidR="009F3447" w:rsidRPr="008C7EF2" w:rsidRDefault="009F3447" w:rsidP="008C7EF2">
            <w:pPr>
              <w:rPr>
                <w:sz w:val="24"/>
                <w:szCs w:val="24"/>
              </w:rPr>
            </w:pPr>
            <w:r w:rsidRPr="008C7EF2">
              <w:rPr>
                <w:sz w:val="24"/>
                <w:szCs w:val="24"/>
              </w:rPr>
              <w:t>- преподают на уровне СОО</w:t>
            </w:r>
          </w:p>
        </w:tc>
        <w:tc>
          <w:tcPr>
            <w:tcW w:w="956" w:type="dxa"/>
          </w:tcPr>
          <w:p w:rsidR="009F3447" w:rsidRPr="008C7EF2" w:rsidRDefault="009F3447" w:rsidP="00D158CD">
            <w:pPr>
              <w:jc w:val="center"/>
              <w:rPr>
                <w:sz w:val="24"/>
                <w:szCs w:val="24"/>
              </w:rPr>
            </w:pPr>
            <w:r>
              <w:rPr>
                <w:sz w:val="24"/>
                <w:szCs w:val="24"/>
              </w:rPr>
              <w:t>18</w:t>
            </w:r>
          </w:p>
        </w:tc>
        <w:tc>
          <w:tcPr>
            <w:tcW w:w="664" w:type="dxa"/>
          </w:tcPr>
          <w:p w:rsidR="009F3447" w:rsidRPr="008C7EF2" w:rsidRDefault="009F3447" w:rsidP="00D158CD">
            <w:pPr>
              <w:jc w:val="center"/>
              <w:rPr>
                <w:sz w:val="24"/>
                <w:szCs w:val="24"/>
              </w:rPr>
            </w:pPr>
            <w:r>
              <w:rPr>
                <w:sz w:val="24"/>
                <w:szCs w:val="24"/>
              </w:rPr>
              <w:t>72</w:t>
            </w:r>
          </w:p>
        </w:tc>
        <w:tc>
          <w:tcPr>
            <w:tcW w:w="952" w:type="dxa"/>
          </w:tcPr>
          <w:p w:rsidR="009F3447" w:rsidRPr="008C7EF2" w:rsidRDefault="009F3447" w:rsidP="00D158CD">
            <w:pPr>
              <w:jc w:val="center"/>
              <w:rPr>
                <w:b/>
                <w:sz w:val="24"/>
                <w:szCs w:val="24"/>
              </w:rPr>
            </w:pPr>
            <w:r>
              <w:rPr>
                <w:b/>
                <w:sz w:val="24"/>
                <w:szCs w:val="24"/>
              </w:rPr>
              <w:t>1</w:t>
            </w:r>
            <w:r w:rsidR="00C421FE">
              <w:rPr>
                <w:b/>
                <w:sz w:val="24"/>
                <w:szCs w:val="24"/>
              </w:rPr>
              <w:t>9</w:t>
            </w:r>
          </w:p>
        </w:tc>
        <w:tc>
          <w:tcPr>
            <w:tcW w:w="720" w:type="dxa"/>
          </w:tcPr>
          <w:p w:rsidR="009F3447" w:rsidRPr="008C7EF2" w:rsidRDefault="00C421FE" w:rsidP="00D158CD">
            <w:pPr>
              <w:jc w:val="center"/>
              <w:rPr>
                <w:b/>
                <w:sz w:val="24"/>
                <w:szCs w:val="24"/>
              </w:rPr>
            </w:pPr>
            <w:r>
              <w:rPr>
                <w:b/>
                <w:sz w:val="24"/>
                <w:szCs w:val="24"/>
              </w:rPr>
              <w:t>73</w:t>
            </w:r>
          </w:p>
        </w:tc>
        <w:tc>
          <w:tcPr>
            <w:tcW w:w="1080" w:type="dxa"/>
          </w:tcPr>
          <w:p w:rsidR="009F3447" w:rsidRPr="008C7EF2" w:rsidRDefault="00C421FE" w:rsidP="008C7EF2">
            <w:pPr>
              <w:jc w:val="center"/>
              <w:rPr>
                <w:b/>
                <w:sz w:val="24"/>
                <w:szCs w:val="24"/>
              </w:rPr>
            </w:pPr>
            <w:r>
              <w:rPr>
                <w:b/>
                <w:sz w:val="24"/>
                <w:szCs w:val="24"/>
              </w:rPr>
              <w:t>31</w:t>
            </w:r>
          </w:p>
        </w:tc>
        <w:tc>
          <w:tcPr>
            <w:tcW w:w="1514" w:type="dxa"/>
          </w:tcPr>
          <w:p w:rsidR="009F3447" w:rsidRPr="008C7EF2" w:rsidRDefault="00C421FE" w:rsidP="008C7EF2">
            <w:pPr>
              <w:jc w:val="center"/>
              <w:rPr>
                <w:b/>
                <w:sz w:val="24"/>
                <w:szCs w:val="24"/>
              </w:rPr>
            </w:pPr>
            <w:r>
              <w:rPr>
                <w:b/>
                <w:sz w:val="24"/>
                <w:szCs w:val="24"/>
              </w:rPr>
              <w:t>76</w:t>
            </w:r>
          </w:p>
        </w:tc>
      </w:tr>
      <w:tr w:rsidR="009F3447" w:rsidRPr="008C7EF2" w:rsidTr="004F46E8">
        <w:tc>
          <w:tcPr>
            <w:tcW w:w="4428" w:type="dxa"/>
          </w:tcPr>
          <w:p w:rsidR="009F3447" w:rsidRPr="008C7EF2" w:rsidRDefault="009F3447" w:rsidP="008C7EF2">
            <w:pPr>
              <w:rPr>
                <w:sz w:val="24"/>
                <w:szCs w:val="24"/>
              </w:rPr>
            </w:pPr>
            <w:r w:rsidRPr="008C7EF2">
              <w:rPr>
                <w:sz w:val="24"/>
                <w:szCs w:val="24"/>
              </w:rPr>
              <w:t>- из них внешних совместителей</w:t>
            </w:r>
          </w:p>
        </w:tc>
        <w:tc>
          <w:tcPr>
            <w:tcW w:w="956" w:type="dxa"/>
          </w:tcPr>
          <w:p w:rsidR="009F3447" w:rsidRPr="008C7EF2" w:rsidRDefault="009F3447" w:rsidP="00D158CD">
            <w:pPr>
              <w:jc w:val="center"/>
              <w:rPr>
                <w:sz w:val="24"/>
                <w:szCs w:val="24"/>
              </w:rPr>
            </w:pPr>
            <w:r w:rsidRPr="008C7EF2">
              <w:rPr>
                <w:sz w:val="24"/>
                <w:szCs w:val="24"/>
              </w:rPr>
              <w:t>2</w:t>
            </w:r>
          </w:p>
        </w:tc>
        <w:tc>
          <w:tcPr>
            <w:tcW w:w="664" w:type="dxa"/>
          </w:tcPr>
          <w:p w:rsidR="009F3447" w:rsidRPr="008C7EF2" w:rsidRDefault="009F3447" w:rsidP="00D158CD">
            <w:pPr>
              <w:jc w:val="center"/>
              <w:rPr>
                <w:sz w:val="24"/>
                <w:szCs w:val="24"/>
              </w:rPr>
            </w:pPr>
            <w:r>
              <w:rPr>
                <w:sz w:val="24"/>
                <w:szCs w:val="24"/>
              </w:rPr>
              <w:t>8</w:t>
            </w:r>
          </w:p>
        </w:tc>
        <w:tc>
          <w:tcPr>
            <w:tcW w:w="952" w:type="dxa"/>
          </w:tcPr>
          <w:p w:rsidR="009F3447" w:rsidRPr="008C7EF2" w:rsidRDefault="009F3447" w:rsidP="00D158CD">
            <w:pPr>
              <w:jc w:val="center"/>
              <w:rPr>
                <w:b/>
                <w:sz w:val="24"/>
                <w:szCs w:val="24"/>
              </w:rPr>
            </w:pPr>
            <w:r>
              <w:rPr>
                <w:b/>
                <w:sz w:val="24"/>
                <w:szCs w:val="24"/>
              </w:rPr>
              <w:t>1</w:t>
            </w:r>
          </w:p>
        </w:tc>
        <w:tc>
          <w:tcPr>
            <w:tcW w:w="720" w:type="dxa"/>
          </w:tcPr>
          <w:p w:rsidR="009F3447" w:rsidRPr="008C7EF2" w:rsidRDefault="00C421FE" w:rsidP="00D158CD">
            <w:pPr>
              <w:jc w:val="center"/>
              <w:rPr>
                <w:b/>
                <w:sz w:val="24"/>
                <w:szCs w:val="24"/>
              </w:rPr>
            </w:pPr>
            <w:r>
              <w:rPr>
                <w:b/>
                <w:sz w:val="24"/>
                <w:szCs w:val="24"/>
              </w:rPr>
              <w:t>3</w:t>
            </w:r>
          </w:p>
        </w:tc>
        <w:tc>
          <w:tcPr>
            <w:tcW w:w="1080" w:type="dxa"/>
          </w:tcPr>
          <w:p w:rsidR="009F3447" w:rsidRPr="008C7EF2" w:rsidRDefault="00C421FE" w:rsidP="008C7EF2">
            <w:pPr>
              <w:jc w:val="center"/>
              <w:rPr>
                <w:b/>
                <w:sz w:val="24"/>
                <w:szCs w:val="24"/>
              </w:rPr>
            </w:pPr>
            <w:r>
              <w:rPr>
                <w:b/>
                <w:sz w:val="24"/>
                <w:szCs w:val="24"/>
              </w:rPr>
              <w:t>4</w:t>
            </w:r>
          </w:p>
        </w:tc>
        <w:tc>
          <w:tcPr>
            <w:tcW w:w="1514" w:type="dxa"/>
          </w:tcPr>
          <w:p w:rsidR="009F3447" w:rsidRPr="008C7EF2" w:rsidRDefault="00C421FE" w:rsidP="008C7EF2">
            <w:pPr>
              <w:jc w:val="center"/>
              <w:rPr>
                <w:b/>
                <w:sz w:val="24"/>
                <w:szCs w:val="24"/>
              </w:rPr>
            </w:pPr>
            <w:r>
              <w:rPr>
                <w:b/>
                <w:sz w:val="24"/>
                <w:szCs w:val="24"/>
              </w:rPr>
              <w:t>10</w:t>
            </w:r>
          </w:p>
        </w:tc>
      </w:tr>
      <w:tr w:rsidR="009F3447" w:rsidRPr="008C7EF2" w:rsidTr="004F46E8">
        <w:tc>
          <w:tcPr>
            <w:tcW w:w="4428" w:type="dxa"/>
          </w:tcPr>
          <w:p w:rsidR="009F3447" w:rsidRPr="008C7EF2" w:rsidRDefault="009F3447" w:rsidP="008C7EF2">
            <w:pPr>
              <w:rPr>
                <w:sz w:val="24"/>
                <w:szCs w:val="24"/>
              </w:rPr>
            </w:pPr>
            <w:r w:rsidRPr="008C7EF2">
              <w:rPr>
                <w:sz w:val="24"/>
                <w:szCs w:val="24"/>
              </w:rPr>
              <w:t xml:space="preserve">Вакансии </w:t>
            </w:r>
          </w:p>
        </w:tc>
        <w:tc>
          <w:tcPr>
            <w:tcW w:w="956" w:type="dxa"/>
          </w:tcPr>
          <w:p w:rsidR="009F3447" w:rsidRPr="008C7EF2" w:rsidRDefault="009F3447" w:rsidP="00D158CD">
            <w:pPr>
              <w:jc w:val="center"/>
              <w:rPr>
                <w:sz w:val="24"/>
                <w:szCs w:val="24"/>
              </w:rPr>
            </w:pPr>
            <w:r w:rsidRPr="008C7EF2">
              <w:rPr>
                <w:sz w:val="24"/>
                <w:szCs w:val="24"/>
              </w:rPr>
              <w:t>0</w:t>
            </w:r>
          </w:p>
        </w:tc>
        <w:tc>
          <w:tcPr>
            <w:tcW w:w="664" w:type="dxa"/>
          </w:tcPr>
          <w:p w:rsidR="009F3447" w:rsidRPr="008C7EF2" w:rsidRDefault="009F3447" w:rsidP="00D158CD">
            <w:pPr>
              <w:jc w:val="center"/>
              <w:rPr>
                <w:sz w:val="24"/>
                <w:szCs w:val="24"/>
              </w:rPr>
            </w:pPr>
            <w:r w:rsidRPr="008C7EF2">
              <w:rPr>
                <w:sz w:val="24"/>
                <w:szCs w:val="24"/>
              </w:rPr>
              <w:t>0</w:t>
            </w:r>
          </w:p>
        </w:tc>
        <w:tc>
          <w:tcPr>
            <w:tcW w:w="952" w:type="dxa"/>
          </w:tcPr>
          <w:p w:rsidR="009F3447" w:rsidRPr="008C7EF2" w:rsidRDefault="009F3447" w:rsidP="00D158CD">
            <w:pPr>
              <w:jc w:val="center"/>
              <w:rPr>
                <w:b/>
                <w:sz w:val="24"/>
                <w:szCs w:val="24"/>
              </w:rPr>
            </w:pPr>
            <w:r w:rsidRPr="008C7EF2">
              <w:rPr>
                <w:b/>
                <w:sz w:val="24"/>
                <w:szCs w:val="24"/>
              </w:rPr>
              <w:t>0</w:t>
            </w:r>
          </w:p>
        </w:tc>
        <w:tc>
          <w:tcPr>
            <w:tcW w:w="720" w:type="dxa"/>
          </w:tcPr>
          <w:p w:rsidR="009F3447" w:rsidRPr="008C7EF2" w:rsidRDefault="009F3447" w:rsidP="00D158CD">
            <w:pPr>
              <w:jc w:val="center"/>
              <w:rPr>
                <w:b/>
                <w:sz w:val="24"/>
                <w:szCs w:val="24"/>
              </w:rPr>
            </w:pPr>
            <w:r w:rsidRPr="008C7EF2">
              <w:rPr>
                <w:b/>
                <w:sz w:val="24"/>
                <w:szCs w:val="24"/>
              </w:rPr>
              <w:t>0</w:t>
            </w:r>
          </w:p>
        </w:tc>
        <w:tc>
          <w:tcPr>
            <w:tcW w:w="1080" w:type="dxa"/>
          </w:tcPr>
          <w:p w:rsidR="009F3447" w:rsidRPr="008C7EF2" w:rsidRDefault="00C421FE" w:rsidP="008C7EF2">
            <w:pPr>
              <w:jc w:val="center"/>
              <w:rPr>
                <w:b/>
                <w:sz w:val="24"/>
                <w:szCs w:val="24"/>
              </w:rPr>
            </w:pPr>
            <w:r>
              <w:rPr>
                <w:b/>
                <w:sz w:val="24"/>
                <w:szCs w:val="24"/>
              </w:rPr>
              <w:t>0</w:t>
            </w:r>
          </w:p>
        </w:tc>
        <w:tc>
          <w:tcPr>
            <w:tcW w:w="1514" w:type="dxa"/>
          </w:tcPr>
          <w:p w:rsidR="009F3447" w:rsidRPr="008C7EF2" w:rsidRDefault="00C421FE" w:rsidP="008C7EF2">
            <w:pPr>
              <w:jc w:val="center"/>
              <w:rPr>
                <w:b/>
                <w:sz w:val="24"/>
                <w:szCs w:val="24"/>
              </w:rPr>
            </w:pPr>
            <w:r>
              <w:rPr>
                <w:b/>
                <w:sz w:val="24"/>
                <w:szCs w:val="24"/>
              </w:rPr>
              <w:t>0</w:t>
            </w:r>
          </w:p>
        </w:tc>
      </w:tr>
    </w:tbl>
    <w:p w:rsidR="008C7EF2" w:rsidRPr="008C7EF2" w:rsidRDefault="008C7EF2" w:rsidP="008C7EF2">
      <w:pPr>
        <w:spacing w:after="0" w:line="240" w:lineRule="auto"/>
        <w:jc w:val="both"/>
        <w:rPr>
          <w:rFonts w:ascii="Times New Roman" w:eastAsia="Times New Roman" w:hAnsi="Times New Roman" w:cs="Times New Roman"/>
          <w:sz w:val="24"/>
          <w:szCs w:val="24"/>
        </w:rPr>
      </w:pPr>
      <w:r w:rsidRPr="008C7EF2">
        <w:rPr>
          <w:rFonts w:ascii="Times New Roman" w:eastAsia="Times New Roman" w:hAnsi="Times New Roman" w:cs="Times New Roman"/>
          <w:sz w:val="24"/>
          <w:szCs w:val="24"/>
        </w:rPr>
        <w:t>В сравнении с предыдущим учебным годом произошло изме</w:t>
      </w:r>
      <w:r w:rsidR="00340D2C">
        <w:rPr>
          <w:rFonts w:ascii="Times New Roman" w:eastAsia="Times New Roman" w:hAnsi="Times New Roman" w:cs="Times New Roman"/>
          <w:sz w:val="24"/>
          <w:szCs w:val="24"/>
        </w:rPr>
        <w:t>нение педагогического состава: 1 человек прибыл.</w:t>
      </w:r>
      <w:r w:rsidRPr="008C7EF2">
        <w:rPr>
          <w:rFonts w:ascii="Times New Roman" w:eastAsia="Times New Roman" w:hAnsi="Times New Roman" w:cs="Times New Roman"/>
          <w:sz w:val="24"/>
          <w:szCs w:val="24"/>
        </w:rPr>
        <w:t xml:space="preserve"> Причина д</w:t>
      </w:r>
      <w:r w:rsidR="00340D2C">
        <w:rPr>
          <w:rFonts w:ascii="Times New Roman" w:eastAsia="Times New Roman" w:hAnsi="Times New Roman" w:cs="Times New Roman"/>
          <w:sz w:val="24"/>
          <w:szCs w:val="24"/>
        </w:rPr>
        <w:t>вижения: смена места жительства.</w:t>
      </w:r>
      <w:r w:rsidRPr="008C7EF2">
        <w:rPr>
          <w:rFonts w:ascii="Times New Roman" w:eastAsia="Times New Roman" w:hAnsi="Times New Roman" w:cs="Times New Roman"/>
          <w:sz w:val="24"/>
          <w:szCs w:val="24"/>
        </w:rPr>
        <w:t xml:space="preserve"> </w:t>
      </w:r>
    </w:p>
    <w:p w:rsidR="008C7EF2" w:rsidRPr="001A73B9" w:rsidRDefault="008C7EF2" w:rsidP="0054134C">
      <w:pPr>
        <w:spacing w:after="0" w:line="240" w:lineRule="auto"/>
        <w:jc w:val="center"/>
        <w:rPr>
          <w:rFonts w:ascii="Times New Roman" w:hAnsi="Times New Roman" w:cs="Times New Roman"/>
          <w:b/>
          <w:sz w:val="24"/>
          <w:szCs w:val="24"/>
        </w:rPr>
      </w:pPr>
    </w:p>
    <w:p w:rsidR="00141857" w:rsidRPr="0054134C" w:rsidRDefault="00A567FB" w:rsidP="0054134C">
      <w:pPr>
        <w:spacing w:after="0"/>
        <w:ind w:left="567"/>
        <w:jc w:val="center"/>
        <w:rPr>
          <w:rFonts w:ascii="Times New Roman" w:hAnsi="Times New Roman" w:cs="Times New Roman"/>
          <w:b/>
          <w:sz w:val="24"/>
          <w:szCs w:val="24"/>
        </w:rPr>
      </w:pPr>
      <w:r w:rsidRPr="0054134C">
        <w:rPr>
          <w:rFonts w:ascii="Times New Roman" w:hAnsi="Times New Roman" w:cs="Times New Roman"/>
          <w:b/>
          <w:sz w:val="24"/>
          <w:szCs w:val="24"/>
        </w:rPr>
        <w:t>Состав и квалификация кадров</w:t>
      </w:r>
    </w:p>
    <w:tbl>
      <w:tblPr>
        <w:tblW w:w="10245" w:type="dxa"/>
        <w:tblInd w:w="108" w:type="dxa"/>
        <w:tblLayout w:type="fixed"/>
        <w:tblCellMar>
          <w:left w:w="0" w:type="dxa"/>
          <w:right w:w="0" w:type="dxa"/>
        </w:tblCellMar>
        <w:tblLook w:val="0000" w:firstRow="0" w:lastRow="0" w:firstColumn="0" w:lastColumn="0" w:noHBand="0" w:noVBand="0"/>
      </w:tblPr>
      <w:tblGrid>
        <w:gridCol w:w="4181"/>
        <w:gridCol w:w="1055"/>
        <w:gridCol w:w="1001"/>
        <w:gridCol w:w="993"/>
        <w:gridCol w:w="850"/>
        <w:gridCol w:w="1134"/>
        <w:gridCol w:w="1031"/>
      </w:tblGrid>
      <w:tr w:rsidR="00141857" w:rsidRPr="001A73B9" w:rsidTr="00825FF9">
        <w:trPr>
          <w:cantSplit/>
          <w:trHeight w:val="285"/>
        </w:trPr>
        <w:tc>
          <w:tcPr>
            <w:tcW w:w="41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857" w:rsidRPr="001A73B9" w:rsidRDefault="00141857" w:rsidP="0054134C">
            <w:pPr>
              <w:spacing w:after="0" w:line="24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Год</w:t>
            </w:r>
          </w:p>
        </w:tc>
        <w:tc>
          <w:tcPr>
            <w:tcW w:w="6064" w:type="dxa"/>
            <w:gridSpan w:val="6"/>
            <w:tcBorders>
              <w:top w:val="single" w:sz="8" w:space="0" w:color="auto"/>
              <w:left w:val="nil"/>
              <w:bottom w:val="single" w:sz="4" w:space="0" w:color="auto"/>
              <w:right w:val="single" w:sz="8" w:space="0" w:color="auto"/>
            </w:tcBorders>
            <w:tcMar>
              <w:top w:w="0" w:type="dxa"/>
              <w:left w:w="108" w:type="dxa"/>
              <w:bottom w:w="0" w:type="dxa"/>
              <w:right w:w="108" w:type="dxa"/>
            </w:tcMar>
          </w:tcPr>
          <w:p w:rsidR="00141857" w:rsidRPr="001A73B9" w:rsidRDefault="00825FF9"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141857" w:rsidRPr="001A73B9">
              <w:rPr>
                <w:rFonts w:ascii="Times New Roman" w:eastAsia="Times New Roman" w:hAnsi="Times New Roman" w:cs="Times New Roman"/>
                <w:sz w:val="24"/>
                <w:szCs w:val="24"/>
              </w:rPr>
              <w:t xml:space="preserve"> учебный год</w:t>
            </w:r>
          </w:p>
        </w:tc>
      </w:tr>
      <w:tr w:rsidR="00825FF9" w:rsidRPr="001A73B9" w:rsidTr="00825FF9">
        <w:trPr>
          <w:cantSplit/>
          <w:trHeight w:val="315"/>
        </w:trPr>
        <w:tc>
          <w:tcPr>
            <w:tcW w:w="4181"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both"/>
              <w:rPr>
                <w:rFonts w:ascii="Times New Roman" w:eastAsia="Times New Roman" w:hAnsi="Times New Roman" w:cs="Times New Roman"/>
                <w:sz w:val="24"/>
                <w:szCs w:val="24"/>
              </w:rPr>
            </w:pPr>
          </w:p>
        </w:tc>
        <w:tc>
          <w:tcPr>
            <w:tcW w:w="205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МКОУ «Полуямская СОШ»</w:t>
            </w:r>
          </w:p>
        </w:tc>
        <w:tc>
          <w:tcPr>
            <w:tcW w:w="1843" w:type="dxa"/>
            <w:gridSpan w:val="2"/>
            <w:tcBorders>
              <w:top w:val="single" w:sz="4" w:space="0" w:color="auto"/>
              <w:left w:val="nil"/>
              <w:bottom w:val="single" w:sz="8" w:space="0" w:color="auto"/>
              <w:right w:val="single" w:sz="8"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Ащегульский филиал</w:t>
            </w:r>
          </w:p>
        </w:tc>
        <w:tc>
          <w:tcPr>
            <w:tcW w:w="2165" w:type="dxa"/>
            <w:gridSpan w:val="2"/>
            <w:tcBorders>
              <w:top w:val="single" w:sz="4" w:space="0" w:color="auto"/>
              <w:left w:val="nil"/>
              <w:bottom w:val="single" w:sz="8" w:space="0" w:color="auto"/>
              <w:right w:val="single" w:sz="8" w:space="0" w:color="auto"/>
            </w:tcBorders>
          </w:tcPr>
          <w:p w:rsidR="00825FF9" w:rsidRDefault="00825FF9"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Назаровс</w:t>
            </w:r>
            <w:r w:rsidRPr="001A73B9">
              <w:rPr>
                <w:rFonts w:ascii="Times New Roman" w:eastAsia="Times New Roman" w:hAnsi="Times New Roman" w:cs="Times New Roman"/>
                <w:sz w:val="24"/>
                <w:szCs w:val="24"/>
              </w:rPr>
              <w:t>кий</w:t>
            </w:r>
          </w:p>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филиал</w:t>
            </w:r>
          </w:p>
        </w:tc>
      </w:tr>
      <w:tr w:rsidR="00825FF9" w:rsidRPr="001A73B9" w:rsidTr="00F338D6">
        <w:trPr>
          <w:cantSplit/>
          <w:trHeight w:val="334"/>
        </w:trPr>
        <w:tc>
          <w:tcPr>
            <w:tcW w:w="4181" w:type="dxa"/>
            <w:vMerge/>
            <w:tcBorders>
              <w:top w:val="single" w:sz="8" w:space="0" w:color="auto"/>
              <w:left w:val="single" w:sz="8" w:space="0" w:color="auto"/>
              <w:bottom w:val="single" w:sz="8" w:space="0" w:color="auto"/>
              <w:right w:val="single" w:sz="8" w:space="0" w:color="auto"/>
            </w:tcBorders>
            <w:vAlign w:val="center"/>
          </w:tcPr>
          <w:p w:rsidR="00825FF9" w:rsidRPr="001A73B9" w:rsidRDefault="00825FF9" w:rsidP="0054134C">
            <w:pPr>
              <w:spacing w:after="0" w:line="240" w:lineRule="auto"/>
              <w:jc w:val="both"/>
              <w:rPr>
                <w:rFonts w:ascii="Times New Roman" w:eastAsia="Times New Roman" w:hAnsi="Times New Roman" w:cs="Times New Roman"/>
                <w:sz w:val="24"/>
                <w:szCs w:val="24"/>
              </w:rPr>
            </w:pPr>
          </w:p>
        </w:tc>
        <w:tc>
          <w:tcPr>
            <w:tcW w:w="1055" w:type="dxa"/>
            <w:tcBorders>
              <w:top w:val="nil"/>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Человек</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w:t>
            </w:r>
          </w:p>
        </w:tc>
        <w:tc>
          <w:tcPr>
            <w:tcW w:w="993" w:type="dxa"/>
            <w:tcBorders>
              <w:top w:val="nil"/>
              <w:left w:val="nil"/>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Человек</w:t>
            </w:r>
          </w:p>
        </w:tc>
        <w:tc>
          <w:tcPr>
            <w:tcW w:w="850" w:type="dxa"/>
            <w:tcBorders>
              <w:top w:val="nil"/>
              <w:left w:val="single" w:sz="4" w:space="0" w:color="auto"/>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w:t>
            </w:r>
          </w:p>
        </w:tc>
        <w:tc>
          <w:tcPr>
            <w:tcW w:w="1134" w:type="dxa"/>
            <w:tcBorders>
              <w:top w:val="nil"/>
              <w:left w:val="single" w:sz="4" w:space="0" w:color="auto"/>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Человек</w:t>
            </w:r>
          </w:p>
        </w:tc>
        <w:tc>
          <w:tcPr>
            <w:tcW w:w="1031" w:type="dxa"/>
            <w:tcBorders>
              <w:top w:val="nil"/>
              <w:left w:val="single" w:sz="4" w:space="0" w:color="auto"/>
              <w:bottom w:val="single" w:sz="8" w:space="0" w:color="auto"/>
              <w:right w:val="single" w:sz="8" w:space="0" w:color="auto"/>
            </w:tcBorders>
          </w:tcPr>
          <w:p w:rsidR="00825FF9" w:rsidRPr="001A73B9" w:rsidRDefault="00F338D6" w:rsidP="005413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FF9" w:rsidRPr="001A73B9">
              <w:rPr>
                <w:rFonts w:ascii="Times New Roman" w:eastAsia="Times New Roman" w:hAnsi="Times New Roman" w:cs="Times New Roman"/>
                <w:sz w:val="24"/>
                <w:szCs w:val="24"/>
              </w:rPr>
              <w:t>%</w:t>
            </w:r>
          </w:p>
        </w:tc>
      </w:tr>
      <w:tr w:rsidR="00825FF9" w:rsidRPr="001A73B9" w:rsidTr="00F338D6">
        <w:trPr>
          <w:trHeight w:val="349"/>
        </w:trPr>
        <w:tc>
          <w:tcPr>
            <w:tcW w:w="41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Количество работающих учителей</w:t>
            </w:r>
          </w:p>
        </w:tc>
        <w:tc>
          <w:tcPr>
            <w:tcW w:w="1055" w:type="dxa"/>
            <w:tcBorders>
              <w:top w:val="nil"/>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15</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100</w:t>
            </w:r>
          </w:p>
        </w:tc>
        <w:tc>
          <w:tcPr>
            <w:tcW w:w="993" w:type="dxa"/>
            <w:tcBorders>
              <w:top w:val="nil"/>
              <w:left w:val="nil"/>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850" w:type="dxa"/>
            <w:tcBorders>
              <w:top w:val="nil"/>
              <w:left w:val="single" w:sz="4" w:space="0" w:color="auto"/>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100</w:t>
            </w:r>
          </w:p>
        </w:tc>
        <w:tc>
          <w:tcPr>
            <w:tcW w:w="1134" w:type="dxa"/>
            <w:tcBorders>
              <w:top w:val="nil"/>
              <w:left w:val="single" w:sz="4" w:space="0" w:color="auto"/>
              <w:bottom w:val="single" w:sz="8" w:space="0" w:color="auto"/>
              <w:right w:val="single" w:sz="4" w:space="0" w:color="auto"/>
            </w:tcBorders>
          </w:tcPr>
          <w:p w:rsidR="00825FF9" w:rsidRPr="001A73B9" w:rsidRDefault="00BA61A4"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21FE">
              <w:rPr>
                <w:rFonts w:ascii="Times New Roman" w:eastAsia="Times New Roman" w:hAnsi="Times New Roman" w:cs="Times New Roman"/>
                <w:sz w:val="24"/>
                <w:szCs w:val="24"/>
              </w:rPr>
              <w:t>6</w:t>
            </w:r>
          </w:p>
        </w:tc>
        <w:tc>
          <w:tcPr>
            <w:tcW w:w="1031" w:type="dxa"/>
            <w:tcBorders>
              <w:top w:val="nil"/>
              <w:left w:val="single" w:sz="4" w:space="0" w:color="auto"/>
              <w:bottom w:val="single" w:sz="8" w:space="0" w:color="auto"/>
              <w:right w:val="single" w:sz="8" w:space="0" w:color="auto"/>
            </w:tcBorders>
          </w:tcPr>
          <w:p w:rsidR="00825FF9" w:rsidRPr="001A73B9" w:rsidRDefault="00F338D6"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25FF9" w:rsidRPr="001A73B9" w:rsidTr="00F338D6">
        <w:trPr>
          <w:trHeight w:val="529"/>
        </w:trPr>
        <w:tc>
          <w:tcPr>
            <w:tcW w:w="41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Количество учителей с высшим образованием</w:t>
            </w:r>
          </w:p>
        </w:tc>
        <w:tc>
          <w:tcPr>
            <w:tcW w:w="1055" w:type="dxa"/>
            <w:tcBorders>
              <w:top w:val="nil"/>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11</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73</w:t>
            </w:r>
          </w:p>
        </w:tc>
        <w:tc>
          <w:tcPr>
            <w:tcW w:w="993" w:type="dxa"/>
            <w:tcBorders>
              <w:top w:val="nil"/>
              <w:left w:val="nil"/>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Borders>
              <w:top w:val="nil"/>
              <w:left w:val="single" w:sz="4" w:space="0" w:color="auto"/>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73</w:t>
            </w:r>
          </w:p>
        </w:tc>
        <w:tc>
          <w:tcPr>
            <w:tcW w:w="1134" w:type="dxa"/>
            <w:tcBorders>
              <w:top w:val="nil"/>
              <w:left w:val="single" w:sz="4" w:space="0" w:color="auto"/>
              <w:bottom w:val="single" w:sz="8" w:space="0" w:color="auto"/>
              <w:right w:val="single" w:sz="4" w:space="0" w:color="auto"/>
            </w:tcBorders>
          </w:tcPr>
          <w:p w:rsidR="00825FF9" w:rsidRPr="001A73B9" w:rsidRDefault="00BA61A4"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21FE">
              <w:rPr>
                <w:rFonts w:ascii="Times New Roman" w:eastAsia="Times New Roman" w:hAnsi="Times New Roman" w:cs="Times New Roman"/>
                <w:sz w:val="24"/>
                <w:szCs w:val="24"/>
              </w:rPr>
              <w:t>6</w:t>
            </w:r>
          </w:p>
        </w:tc>
        <w:tc>
          <w:tcPr>
            <w:tcW w:w="1031" w:type="dxa"/>
            <w:tcBorders>
              <w:top w:val="nil"/>
              <w:left w:val="single" w:sz="4" w:space="0" w:color="auto"/>
              <w:bottom w:val="single" w:sz="8" w:space="0" w:color="auto"/>
              <w:right w:val="single" w:sz="8" w:space="0" w:color="auto"/>
            </w:tcBorders>
          </w:tcPr>
          <w:p w:rsidR="00825FF9" w:rsidRPr="001A73B9" w:rsidRDefault="00F338D6"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25FF9" w:rsidRPr="001A73B9" w:rsidTr="00F338D6">
        <w:trPr>
          <w:trHeight w:val="604"/>
        </w:trPr>
        <w:tc>
          <w:tcPr>
            <w:tcW w:w="41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 xml:space="preserve"> Количество учителей со средним специальным образованием</w:t>
            </w:r>
          </w:p>
        </w:tc>
        <w:tc>
          <w:tcPr>
            <w:tcW w:w="1055" w:type="dxa"/>
            <w:tcBorders>
              <w:top w:val="nil"/>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27</w:t>
            </w:r>
          </w:p>
        </w:tc>
        <w:tc>
          <w:tcPr>
            <w:tcW w:w="993" w:type="dxa"/>
            <w:tcBorders>
              <w:top w:val="nil"/>
              <w:left w:val="nil"/>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3</w:t>
            </w:r>
          </w:p>
        </w:tc>
        <w:tc>
          <w:tcPr>
            <w:tcW w:w="850" w:type="dxa"/>
            <w:tcBorders>
              <w:top w:val="nil"/>
              <w:left w:val="single" w:sz="4" w:space="0" w:color="auto"/>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27</w:t>
            </w:r>
          </w:p>
        </w:tc>
        <w:tc>
          <w:tcPr>
            <w:tcW w:w="1134" w:type="dxa"/>
            <w:tcBorders>
              <w:top w:val="nil"/>
              <w:left w:val="single" w:sz="4" w:space="0" w:color="auto"/>
              <w:bottom w:val="single" w:sz="8" w:space="0" w:color="auto"/>
              <w:right w:val="single" w:sz="4" w:space="0" w:color="auto"/>
            </w:tcBorders>
          </w:tcPr>
          <w:p w:rsidR="00825FF9" w:rsidRPr="001A73B9" w:rsidRDefault="00C421FE"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31" w:type="dxa"/>
            <w:tcBorders>
              <w:top w:val="nil"/>
              <w:left w:val="single" w:sz="4" w:space="0" w:color="auto"/>
              <w:bottom w:val="single" w:sz="8" w:space="0" w:color="auto"/>
              <w:right w:val="single" w:sz="8" w:space="0" w:color="auto"/>
            </w:tcBorders>
          </w:tcPr>
          <w:p w:rsidR="00825FF9" w:rsidRPr="001A73B9" w:rsidRDefault="00F338D6"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25FF9" w:rsidRPr="001A73B9" w:rsidTr="00F338D6">
        <w:trPr>
          <w:trHeight w:val="604"/>
        </w:trPr>
        <w:tc>
          <w:tcPr>
            <w:tcW w:w="418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Количество учителей со стажем работы  до 10  лет</w:t>
            </w:r>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5</w:t>
            </w:r>
          </w:p>
        </w:tc>
        <w:tc>
          <w:tcPr>
            <w:tcW w:w="1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highlight w:val="yellow"/>
              </w:rPr>
            </w:pPr>
            <w:r w:rsidRPr="001A73B9">
              <w:rPr>
                <w:rFonts w:ascii="Times New Roman" w:eastAsia="Times New Roman" w:hAnsi="Times New Roman" w:cs="Times New Roman"/>
                <w:sz w:val="24"/>
                <w:szCs w:val="24"/>
              </w:rPr>
              <w:t>37,5</w:t>
            </w:r>
          </w:p>
        </w:tc>
        <w:tc>
          <w:tcPr>
            <w:tcW w:w="993" w:type="dxa"/>
            <w:tcBorders>
              <w:top w:val="single" w:sz="4" w:space="0" w:color="auto"/>
              <w:left w:val="nil"/>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27</w:t>
            </w:r>
          </w:p>
        </w:tc>
        <w:tc>
          <w:tcPr>
            <w:tcW w:w="1134" w:type="dxa"/>
            <w:tcBorders>
              <w:top w:val="single" w:sz="4" w:space="0" w:color="auto"/>
              <w:left w:val="single" w:sz="4" w:space="0" w:color="auto"/>
              <w:bottom w:val="single" w:sz="8" w:space="0" w:color="auto"/>
              <w:right w:val="single" w:sz="4" w:space="0" w:color="auto"/>
            </w:tcBorders>
          </w:tcPr>
          <w:p w:rsidR="00825FF9" w:rsidRPr="001A73B9" w:rsidRDefault="00EF1888"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31" w:type="dxa"/>
            <w:tcBorders>
              <w:top w:val="single" w:sz="4" w:space="0" w:color="auto"/>
              <w:left w:val="single" w:sz="4" w:space="0" w:color="auto"/>
              <w:bottom w:val="single" w:sz="8" w:space="0" w:color="auto"/>
              <w:right w:val="single" w:sz="8" w:space="0" w:color="auto"/>
            </w:tcBorders>
          </w:tcPr>
          <w:p w:rsidR="00825FF9" w:rsidRPr="001A73B9" w:rsidRDefault="00F338D6"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825FF9" w:rsidRPr="001A73B9" w:rsidTr="00BC5A0F">
        <w:trPr>
          <w:trHeight w:val="498"/>
        </w:trPr>
        <w:tc>
          <w:tcPr>
            <w:tcW w:w="41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Количество учителей со стажем работы от 10 до 20 лет</w:t>
            </w:r>
          </w:p>
        </w:tc>
        <w:tc>
          <w:tcPr>
            <w:tcW w:w="1055" w:type="dxa"/>
            <w:tcBorders>
              <w:top w:val="nil"/>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3</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18,75</w:t>
            </w:r>
          </w:p>
        </w:tc>
        <w:tc>
          <w:tcPr>
            <w:tcW w:w="993" w:type="dxa"/>
            <w:tcBorders>
              <w:top w:val="nil"/>
              <w:left w:val="nil"/>
              <w:bottom w:val="single" w:sz="8" w:space="0" w:color="auto"/>
              <w:right w:val="single" w:sz="4" w:space="0" w:color="auto"/>
            </w:tcBorders>
          </w:tcPr>
          <w:p w:rsidR="00825FF9" w:rsidRPr="001A73B9" w:rsidRDefault="00BA61A4"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nil"/>
              <w:left w:val="single" w:sz="4" w:space="0" w:color="auto"/>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18</w:t>
            </w:r>
          </w:p>
        </w:tc>
        <w:tc>
          <w:tcPr>
            <w:tcW w:w="1134" w:type="dxa"/>
            <w:tcBorders>
              <w:top w:val="nil"/>
              <w:left w:val="single" w:sz="4" w:space="0" w:color="auto"/>
              <w:bottom w:val="single" w:sz="8" w:space="0" w:color="auto"/>
              <w:right w:val="single" w:sz="4" w:space="0" w:color="auto"/>
            </w:tcBorders>
          </w:tcPr>
          <w:p w:rsidR="00825FF9" w:rsidRPr="001A73B9" w:rsidRDefault="00F338D6"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31" w:type="dxa"/>
            <w:tcBorders>
              <w:top w:val="nil"/>
              <w:left w:val="single" w:sz="4" w:space="0" w:color="auto"/>
              <w:bottom w:val="single" w:sz="8" w:space="0" w:color="auto"/>
              <w:right w:val="single" w:sz="8" w:space="0" w:color="auto"/>
            </w:tcBorders>
          </w:tcPr>
          <w:p w:rsidR="00825FF9" w:rsidRPr="001A73B9" w:rsidRDefault="00F338D6"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825FF9" w:rsidRPr="001A73B9" w:rsidTr="0054134C">
        <w:trPr>
          <w:trHeight w:val="535"/>
        </w:trPr>
        <w:tc>
          <w:tcPr>
            <w:tcW w:w="41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Количество учителей со стажем работы более 20 лет</w:t>
            </w:r>
          </w:p>
        </w:tc>
        <w:tc>
          <w:tcPr>
            <w:tcW w:w="1055" w:type="dxa"/>
            <w:tcBorders>
              <w:top w:val="nil"/>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40,00</w:t>
            </w:r>
          </w:p>
        </w:tc>
        <w:tc>
          <w:tcPr>
            <w:tcW w:w="993" w:type="dxa"/>
            <w:tcBorders>
              <w:top w:val="nil"/>
              <w:left w:val="nil"/>
              <w:bottom w:val="single" w:sz="8" w:space="0" w:color="auto"/>
              <w:right w:val="single" w:sz="4" w:space="0" w:color="auto"/>
            </w:tcBorders>
          </w:tcPr>
          <w:p w:rsidR="00825FF9" w:rsidRPr="001A73B9" w:rsidRDefault="00BA61A4"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nil"/>
              <w:left w:val="single" w:sz="4" w:space="0" w:color="auto"/>
              <w:bottom w:val="single" w:sz="8" w:space="0" w:color="auto"/>
              <w:right w:val="single" w:sz="4" w:space="0" w:color="auto"/>
            </w:tcBorders>
          </w:tcPr>
          <w:p w:rsidR="00825FF9" w:rsidRPr="001A73B9" w:rsidRDefault="00825FF9" w:rsidP="0054134C">
            <w:pPr>
              <w:spacing w:after="0" w:line="240" w:lineRule="auto"/>
              <w:jc w:val="center"/>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55</w:t>
            </w:r>
          </w:p>
        </w:tc>
        <w:tc>
          <w:tcPr>
            <w:tcW w:w="1134" w:type="dxa"/>
            <w:tcBorders>
              <w:top w:val="nil"/>
              <w:left w:val="single" w:sz="4" w:space="0" w:color="auto"/>
              <w:bottom w:val="single" w:sz="8" w:space="0" w:color="auto"/>
              <w:right w:val="single" w:sz="4" w:space="0" w:color="auto"/>
            </w:tcBorders>
          </w:tcPr>
          <w:p w:rsidR="00825FF9" w:rsidRPr="001A73B9" w:rsidRDefault="00F338D6"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31" w:type="dxa"/>
            <w:tcBorders>
              <w:top w:val="nil"/>
              <w:left w:val="single" w:sz="4" w:space="0" w:color="auto"/>
              <w:bottom w:val="single" w:sz="8" w:space="0" w:color="auto"/>
              <w:right w:val="single" w:sz="8" w:space="0" w:color="auto"/>
            </w:tcBorders>
          </w:tcPr>
          <w:p w:rsidR="00825FF9" w:rsidRPr="001A73B9" w:rsidRDefault="00F338D6" w:rsidP="0054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bl>
    <w:p w:rsidR="00141857" w:rsidRPr="001A73B9" w:rsidRDefault="00141857" w:rsidP="00141857">
      <w:pPr>
        <w:shd w:val="clear" w:color="auto" w:fill="FFFFFF"/>
        <w:spacing w:before="25" w:after="25"/>
        <w:jc w:val="both"/>
        <w:rPr>
          <w:rFonts w:ascii="Times New Roman" w:eastAsia="Times New Roman" w:hAnsi="Times New Roman" w:cs="Times New Roman"/>
          <w:color w:val="000000"/>
          <w:sz w:val="24"/>
          <w:szCs w:val="24"/>
        </w:rPr>
      </w:pPr>
      <w:r w:rsidRPr="001A73B9">
        <w:rPr>
          <w:rFonts w:ascii="Times New Roman" w:eastAsia="Times New Roman" w:hAnsi="Times New Roman" w:cs="Times New Roman"/>
          <w:color w:val="000000"/>
          <w:sz w:val="24"/>
          <w:szCs w:val="24"/>
        </w:rPr>
        <w:t> </w:t>
      </w:r>
      <w:r w:rsidR="00EF1888">
        <w:rPr>
          <w:rFonts w:ascii="Times New Roman" w:eastAsia="Times New Roman" w:hAnsi="Times New Roman" w:cs="Times New Roman"/>
          <w:color w:val="000000"/>
          <w:sz w:val="24"/>
          <w:szCs w:val="24"/>
        </w:rPr>
        <w:t>Педагогические кадры с совместителями.</w:t>
      </w:r>
    </w:p>
    <w:p w:rsidR="00AF323C" w:rsidRPr="001A73B9" w:rsidRDefault="00141857" w:rsidP="00AF323C">
      <w:pPr>
        <w:spacing w:after="0" w:line="240" w:lineRule="auto"/>
        <w:ind w:firstLine="567"/>
        <w:jc w:val="both"/>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sz w:val="24"/>
          <w:szCs w:val="24"/>
        </w:rPr>
        <w:t>  </w:t>
      </w:r>
      <w:r w:rsidRPr="00F338D6">
        <w:rPr>
          <w:rFonts w:ascii="Times New Roman" w:eastAsia="Times New Roman" w:hAnsi="Times New Roman" w:cs="Times New Roman"/>
          <w:color w:val="000000"/>
          <w:sz w:val="24"/>
          <w:szCs w:val="24"/>
        </w:rPr>
        <w:t xml:space="preserve">Образовательный процесс в МКОУ «Полуямская СОШ»  в </w:t>
      </w:r>
      <w:r w:rsidR="00825FF9" w:rsidRPr="00F338D6">
        <w:rPr>
          <w:rFonts w:ascii="Times New Roman" w:eastAsia="Times New Roman" w:hAnsi="Times New Roman" w:cs="Times New Roman"/>
          <w:color w:val="000000"/>
          <w:sz w:val="24"/>
          <w:szCs w:val="24"/>
        </w:rPr>
        <w:t xml:space="preserve">2018 </w:t>
      </w:r>
      <w:r w:rsidRPr="00F338D6">
        <w:rPr>
          <w:rFonts w:ascii="Times New Roman" w:eastAsia="Times New Roman" w:hAnsi="Times New Roman" w:cs="Times New Roman"/>
          <w:color w:val="000000"/>
          <w:sz w:val="24"/>
          <w:szCs w:val="24"/>
        </w:rPr>
        <w:t xml:space="preserve"> году был обеспечен пе</w:t>
      </w:r>
      <w:r w:rsidRPr="00F338D6">
        <w:rPr>
          <w:rFonts w:ascii="Times New Roman" w:eastAsia="Times New Roman" w:hAnsi="Times New Roman" w:cs="Times New Roman"/>
          <w:color w:val="000000"/>
          <w:sz w:val="24"/>
          <w:szCs w:val="24"/>
        </w:rPr>
        <w:softHyphen/>
        <w:t>дагогическими кадрами соответствующей квалификации и уровня образования</w:t>
      </w:r>
      <w:r w:rsidR="00263726" w:rsidRPr="00F338D6">
        <w:rPr>
          <w:rFonts w:ascii="Times New Roman" w:eastAsia="Times New Roman" w:hAnsi="Times New Roman" w:cs="Times New Roman"/>
          <w:color w:val="000000"/>
          <w:sz w:val="24"/>
          <w:szCs w:val="24"/>
        </w:rPr>
        <w:t xml:space="preserve">, в коллективе насчитывалось  </w:t>
      </w:r>
      <w:r w:rsidR="00F338D6" w:rsidRPr="00F338D6">
        <w:rPr>
          <w:rFonts w:ascii="Times New Roman" w:eastAsia="Times New Roman" w:hAnsi="Times New Roman" w:cs="Times New Roman"/>
          <w:color w:val="000000"/>
          <w:sz w:val="24"/>
          <w:szCs w:val="24"/>
        </w:rPr>
        <w:t>41</w:t>
      </w:r>
      <w:r w:rsidRPr="00F338D6">
        <w:rPr>
          <w:rFonts w:ascii="Times New Roman" w:eastAsia="Times New Roman" w:hAnsi="Times New Roman" w:cs="Times New Roman"/>
          <w:color w:val="000000"/>
          <w:sz w:val="24"/>
          <w:szCs w:val="24"/>
        </w:rPr>
        <w:t xml:space="preserve"> человек </w:t>
      </w:r>
      <w:r w:rsidR="00AF323C" w:rsidRPr="00F338D6">
        <w:rPr>
          <w:rFonts w:ascii="Times New Roman" w:eastAsia="Times New Roman" w:hAnsi="Times New Roman" w:cs="Times New Roman"/>
          <w:color w:val="000000"/>
          <w:sz w:val="24"/>
          <w:szCs w:val="24"/>
        </w:rPr>
        <w:t xml:space="preserve"> </w:t>
      </w:r>
      <w:r w:rsidR="00F338D6" w:rsidRPr="00F338D6">
        <w:rPr>
          <w:rFonts w:ascii="Times New Roman" w:eastAsia="Times New Roman" w:hAnsi="Times New Roman" w:cs="Times New Roman"/>
          <w:color w:val="000000" w:themeColor="text1"/>
          <w:sz w:val="24"/>
          <w:szCs w:val="24"/>
        </w:rPr>
        <w:t>34 женщины и  7 мужчин</w:t>
      </w:r>
      <w:r w:rsidR="00AF323C" w:rsidRPr="001A73B9">
        <w:rPr>
          <w:rFonts w:ascii="Times New Roman" w:eastAsia="Times New Roman" w:hAnsi="Times New Roman" w:cs="Times New Roman"/>
          <w:color w:val="000000" w:themeColor="text1"/>
          <w:sz w:val="24"/>
          <w:szCs w:val="24"/>
        </w:rPr>
        <w:t xml:space="preserve">. </w:t>
      </w:r>
    </w:p>
    <w:p w:rsidR="00141857" w:rsidRPr="001A73B9" w:rsidRDefault="00141857" w:rsidP="00141857">
      <w:pPr>
        <w:spacing w:after="0"/>
        <w:ind w:left="20" w:right="280" w:firstLine="520"/>
        <w:jc w:val="both"/>
        <w:rPr>
          <w:rFonts w:ascii="Times New Roman" w:eastAsia="Times New Roman" w:hAnsi="Times New Roman" w:cs="Times New Roman"/>
          <w:color w:val="000000"/>
          <w:sz w:val="24"/>
          <w:szCs w:val="24"/>
        </w:rPr>
      </w:pPr>
      <w:r w:rsidRPr="001A73B9">
        <w:rPr>
          <w:rFonts w:ascii="Times New Roman" w:eastAsia="Times New Roman" w:hAnsi="Times New Roman" w:cs="Times New Roman"/>
          <w:color w:val="000000"/>
          <w:sz w:val="24"/>
          <w:szCs w:val="24"/>
        </w:rPr>
        <w:t>Образование всех педагогических работников соответствует занимаемой должности. Два педагога обучаются в ВУЗе.</w:t>
      </w:r>
    </w:p>
    <w:p w:rsidR="00141857" w:rsidRPr="001A73B9" w:rsidRDefault="00141857" w:rsidP="00141857">
      <w:pPr>
        <w:spacing w:after="0"/>
        <w:ind w:left="20" w:right="280" w:firstLine="520"/>
        <w:jc w:val="both"/>
        <w:rPr>
          <w:rFonts w:ascii="Times New Roman" w:eastAsia="Times New Roman" w:hAnsi="Times New Roman" w:cs="Times New Roman"/>
          <w:color w:val="000000"/>
          <w:sz w:val="24"/>
          <w:szCs w:val="24"/>
        </w:rPr>
      </w:pPr>
      <w:r w:rsidRPr="001A73B9">
        <w:rPr>
          <w:rFonts w:ascii="Times New Roman" w:eastAsia="Times New Roman" w:hAnsi="Times New Roman" w:cs="Times New Roman"/>
          <w:color w:val="000000"/>
          <w:sz w:val="24"/>
          <w:szCs w:val="24"/>
        </w:rPr>
        <w:t>Учи</w:t>
      </w:r>
      <w:r w:rsidRPr="001A73B9">
        <w:rPr>
          <w:rFonts w:ascii="Times New Roman" w:eastAsia="Times New Roman" w:hAnsi="Times New Roman" w:cs="Times New Roman"/>
          <w:color w:val="000000"/>
          <w:sz w:val="24"/>
          <w:szCs w:val="24"/>
        </w:rPr>
        <w:softHyphen/>
        <w:t>теля своевременно проходят курсы повышения квалификации, выписывают методическую ли</w:t>
      </w:r>
      <w:r w:rsidRPr="001A73B9">
        <w:rPr>
          <w:rFonts w:ascii="Times New Roman" w:eastAsia="Times New Roman" w:hAnsi="Times New Roman" w:cs="Times New Roman"/>
          <w:color w:val="000000"/>
          <w:sz w:val="24"/>
          <w:szCs w:val="24"/>
        </w:rPr>
        <w:softHyphen/>
        <w:t>тературу, являются членами педагогических сообществ не только школы и района, но и других уровней.</w:t>
      </w:r>
    </w:p>
    <w:p w:rsidR="00141857" w:rsidRPr="001A73B9" w:rsidRDefault="00141857" w:rsidP="00141857">
      <w:pPr>
        <w:shd w:val="clear" w:color="auto" w:fill="FFFFFF"/>
        <w:spacing w:before="25" w:after="25"/>
        <w:jc w:val="both"/>
        <w:rPr>
          <w:rFonts w:ascii="Times New Roman" w:eastAsia="Times New Roman" w:hAnsi="Times New Roman" w:cs="Times New Roman"/>
          <w:color w:val="000000"/>
          <w:sz w:val="24"/>
          <w:szCs w:val="24"/>
        </w:rPr>
      </w:pPr>
      <w:r w:rsidRPr="001A73B9">
        <w:rPr>
          <w:rFonts w:ascii="Times New Roman" w:eastAsia="Times New Roman" w:hAnsi="Times New Roman" w:cs="Times New Roman"/>
          <w:color w:val="000000"/>
          <w:sz w:val="24"/>
          <w:szCs w:val="24"/>
        </w:rPr>
        <w:t>     </w:t>
      </w:r>
      <w:r w:rsidRPr="001A73B9">
        <w:rPr>
          <w:rFonts w:ascii="Times New Roman" w:eastAsia="Times New Roman" w:hAnsi="Times New Roman" w:cs="Times New Roman"/>
          <w:color w:val="000000"/>
          <w:sz w:val="24"/>
          <w:szCs w:val="24"/>
        </w:rPr>
        <w:tab/>
        <w:t xml:space="preserve">Мастерство учителя формируется через постоянную систематическую работу на местах. Поэтому  администрации школы   необходимо   продолжать   работу по привлечению учителей к повышению своего профессионального уровня    и как результат –  к </w:t>
      </w:r>
      <w:r w:rsidR="00881753">
        <w:rPr>
          <w:rFonts w:ascii="Times New Roman" w:eastAsia="Times New Roman" w:hAnsi="Times New Roman" w:cs="Times New Roman"/>
          <w:color w:val="000000"/>
          <w:sz w:val="24"/>
          <w:szCs w:val="24"/>
        </w:rPr>
        <w:t>повышению качества образования.</w:t>
      </w:r>
    </w:p>
    <w:p w:rsidR="00141857" w:rsidRPr="001A73B9" w:rsidRDefault="00141857" w:rsidP="00AF323C">
      <w:pPr>
        <w:shd w:val="clear" w:color="auto" w:fill="FFFFFF"/>
        <w:spacing w:before="25" w:after="25"/>
        <w:jc w:val="both"/>
        <w:rPr>
          <w:rFonts w:ascii="Times New Roman" w:eastAsia="Times New Roman" w:hAnsi="Times New Roman" w:cs="Times New Roman"/>
          <w:color w:val="000000" w:themeColor="text1"/>
          <w:sz w:val="24"/>
          <w:szCs w:val="24"/>
          <w:u w:val="single"/>
        </w:rPr>
      </w:pPr>
      <w:r w:rsidRPr="001A73B9">
        <w:rPr>
          <w:rFonts w:ascii="Times New Roman" w:eastAsia="Times New Roman" w:hAnsi="Times New Roman" w:cs="Times New Roman"/>
          <w:b/>
          <w:bCs/>
          <w:color w:val="000000"/>
          <w:sz w:val="24"/>
          <w:szCs w:val="24"/>
        </w:rPr>
        <w:t> </w:t>
      </w:r>
      <w:r w:rsidRPr="001A73B9">
        <w:rPr>
          <w:rFonts w:ascii="Times New Roman" w:eastAsia="Times New Roman" w:hAnsi="Times New Roman" w:cs="Times New Roman"/>
          <w:color w:val="000000" w:themeColor="text1"/>
          <w:sz w:val="24"/>
          <w:szCs w:val="24"/>
          <w:u w:val="single"/>
        </w:rPr>
        <w:t>Профессиональный уровень педагогов:</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580"/>
        <w:gridCol w:w="1894"/>
        <w:gridCol w:w="2977"/>
      </w:tblGrid>
      <w:tr w:rsidR="00263726" w:rsidRPr="001A73B9" w:rsidTr="00263726">
        <w:trPr>
          <w:trHeight w:val="1595"/>
        </w:trPr>
        <w:tc>
          <w:tcPr>
            <w:tcW w:w="1286" w:type="pct"/>
            <w:shd w:val="clear" w:color="auto" w:fill="auto"/>
            <w:vAlign w:val="center"/>
          </w:tcPr>
          <w:p w:rsidR="00263726" w:rsidRPr="001A73B9" w:rsidRDefault="00263726" w:rsidP="002A7A31">
            <w:pPr>
              <w:spacing w:after="0" w:line="240" w:lineRule="auto"/>
              <w:jc w:val="center"/>
              <w:rPr>
                <w:rFonts w:ascii="Times New Roman" w:eastAsia="Times New Roman" w:hAnsi="Times New Roman" w:cs="Times New Roman"/>
                <w:color w:val="000000" w:themeColor="text1"/>
                <w:sz w:val="24"/>
                <w:szCs w:val="24"/>
                <w:u w:val="single"/>
              </w:rPr>
            </w:pPr>
            <w:r w:rsidRPr="001A73B9">
              <w:rPr>
                <w:rFonts w:ascii="Times New Roman" w:eastAsia="Times New Roman" w:hAnsi="Times New Roman" w:cs="Times New Roman"/>
                <w:color w:val="000000" w:themeColor="text1"/>
                <w:sz w:val="24"/>
                <w:szCs w:val="24"/>
              </w:rPr>
              <w:t>Количество учителей, имеющих высшую квалификационную категорию</w:t>
            </w:r>
          </w:p>
        </w:tc>
        <w:tc>
          <w:tcPr>
            <w:tcW w:w="1286" w:type="pct"/>
            <w:shd w:val="clear" w:color="auto" w:fill="auto"/>
            <w:vAlign w:val="center"/>
          </w:tcPr>
          <w:p w:rsidR="00263726" w:rsidRPr="001A73B9" w:rsidRDefault="00263726" w:rsidP="002A7A31">
            <w:pPr>
              <w:spacing w:after="0" w:line="240" w:lineRule="auto"/>
              <w:jc w:val="center"/>
              <w:rPr>
                <w:rFonts w:ascii="Times New Roman" w:eastAsia="Times New Roman" w:hAnsi="Times New Roman" w:cs="Times New Roman"/>
                <w:color w:val="000000" w:themeColor="text1"/>
                <w:sz w:val="24"/>
                <w:szCs w:val="24"/>
                <w:u w:val="single"/>
              </w:rPr>
            </w:pPr>
            <w:r w:rsidRPr="001A73B9">
              <w:rPr>
                <w:rFonts w:ascii="Times New Roman" w:eastAsia="Times New Roman" w:hAnsi="Times New Roman" w:cs="Times New Roman"/>
                <w:color w:val="000000" w:themeColor="text1"/>
                <w:sz w:val="24"/>
                <w:szCs w:val="24"/>
              </w:rPr>
              <w:t>Количество учителей, имеющих первую квалификационную категорию</w:t>
            </w:r>
          </w:p>
        </w:tc>
        <w:tc>
          <w:tcPr>
            <w:tcW w:w="944" w:type="pct"/>
            <w:shd w:val="clear" w:color="auto" w:fill="auto"/>
            <w:vAlign w:val="center"/>
          </w:tcPr>
          <w:p w:rsidR="00263726" w:rsidRPr="001A73B9" w:rsidRDefault="00263726" w:rsidP="002A7A31">
            <w:pPr>
              <w:spacing w:after="0" w:line="240" w:lineRule="auto"/>
              <w:jc w:val="center"/>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Количество учителей, не имеющих категории</w:t>
            </w:r>
          </w:p>
          <w:p w:rsidR="00263726" w:rsidRPr="001A73B9" w:rsidRDefault="00263726" w:rsidP="002A7A31">
            <w:pPr>
              <w:spacing w:after="0" w:line="240" w:lineRule="auto"/>
              <w:jc w:val="center"/>
              <w:rPr>
                <w:rFonts w:ascii="Times New Roman" w:eastAsia="Times New Roman" w:hAnsi="Times New Roman" w:cs="Times New Roman"/>
                <w:color w:val="000000" w:themeColor="text1"/>
                <w:sz w:val="24"/>
                <w:szCs w:val="24"/>
                <w:u w:val="single"/>
              </w:rPr>
            </w:pPr>
          </w:p>
        </w:tc>
        <w:tc>
          <w:tcPr>
            <w:tcW w:w="1484" w:type="pct"/>
            <w:shd w:val="clear" w:color="auto" w:fill="auto"/>
            <w:vAlign w:val="center"/>
          </w:tcPr>
          <w:p w:rsidR="00263726" w:rsidRPr="001A73B9" w:rsidRDefault="00263726" w:rsidP="002A7A31">
            <w:pPr>
              <w:spacing w:after="0" w:line="240" w:lineRule="auto"/>
              <w:jc w:val="center"/>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Количество учителей, прошедших соответствие занимаемой должности</w:t>
            </w:r>
          </w:p>
        </w:tc>
      </w:tr>
      <w:tr w:rsidR="00263726" w:rsidRPr="001A73B9" w:rsidTr="00263726">
        <w:tc>
          <w:tcPr>
            <w:tcW w:w="1286" w:type="pct"/>
            <w:shd w:val="clear" w:color="auto" w:fill="auto"/>
            <w:vAlign w:val="center"/>
          </w:tcPr>
          <w:p w:rsidR="00263726" w:rsidRPr="001A73B9" w:rsidRDefault="00F338D6" w:rsidP="002A7A3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1286" w:type="pct"/>
            <w:shd w:val="clear" w:color="auto" w:fill="auto"/>
            <w:vAlign w:val="center"/>
          </w:tcPr>
          <w:p w:rsidR="00263726" w:rsidRPr="001A73B9" w:rsidRDefault="00F338D6" w:rsidP="002A7A3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944" w:type="pct"/>
            <w:shd w:val="clear" w:color="auto" w:fill="auto"/>
            <w:vAlign w:val="center"/>
          </w:tcPr>
          <w:p w:rsidR="00263726" w:rsidRPr="001A73B9" w:rsidRDefault="00F338D6" w:rsidP="002A7A3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484" w:type="pct"/>
            <w:shd w:val="clear" w:color="auto" w:fill="auto"/>
            <w:vAlign w:val="center"/>
          </w:tcPr>
          <w:p w:rsidR="00263726" w:rsidRPr="001A73B9" w:rsidRDefault="00F338D6" w:rsidP="002A7A3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bl>
    <w:p w:rsidR="00141857" w:rsidRPr="001A73B9" w:rsidRDefault="00141857" w:rsidP="00141857">
      <w:pPr>
        <w:widowControl w:val="0"/>
        <w:suppressAutoHyphens/>
        <w:autoSpaceDN w:val="0"/>
        <w:spacing w:after="0" w:line="240" w:lineRule="auto"/>
        <w:jc w:val="both"/>
        <w:textAlignment w:val="baseline"/>
        <w:rPr>
          <w:rFonts w:ascii="Times New Roman" w:eastAsia="Andale Sans UI" w:hAnsi="Times New Roman" w:cs="Times New Roman"/>
          <w:color w:val="000000" w:themeColor="text1"/>
          <w:kern w:val="3"/>
          <w:sz w:val="24"/>
          <w:szCs w:val="24"/>
          <w:lang w:val="en-US" w:eastAsia="ja-JP" w:bidi="fa-IR"/>
        </w:rPr>
      </w:pPr>
    </w:p>
    <w:p w:rsidR="00141857" w:rsidRPr="001A73B9" w:rsidRDefault="00263726" w:rsidP="00141857">
      <w:pPr>
        <w:widowControl w:val="0"/>
        <w:suppressAutoHyphens/>
        <w:autoSpaceDN w:val="0"/>
        <w:spacing w:after="0" w:line="240" w:lineRule="auto"/>
        <w:jc w:val="both"/>
        <w:textAlignment w:val="baseline"/>
        <w:rPr>
          <w:rFonts w:ascii="Times New Roman" w:eastAsia="Andale Sans UI" w:hAnsi="Times New Roman" w:cs="Times New Roman"/>
          <w:color w:val="000000" w:themeColor="text1"/>
          <w:kern w:val="3"/>
          <w:sz w:val="24"/>
          <w:szCs w:val="24"/>
          <w:lang w:val="de-DE" w:eastAsia="ja-JP" w:bidi="fa-IR"/>
        </w:rPr>
      </w:pPr>
      <w:r w:rsidRPr="001A73B9">
        <w:rPr>
          <w:rFonts w:ascii="Times New Roman" w:eastAsia="Andale Sans UI" w:hAnsi="Times New Roman" w:cs="Times New Roman"/>
          <w:color w:val="000000" w:themeColor="text1"/>
          <w:kern w:val="3"/>
          <w:sz w:val="24"/>
          <w:szCs w:val="24"/>
          <w:lang w:eastAsia="ja-JP" w:bidi="fa-IR"/>
        </w:rPr>
        <w:t>2</w:t>
      </w:r>
      <w:r w:rsidR="008C7EF2">
        <w:rPr>
          <w:rFonts w:ascii="Times New Roman" w:eastAsia="Andale Sans UI" w:hAnsi="Times New Roman" w:cs="Times New Roman"/>
          <w:color w:val="000000" w:themeColor="text1"/>
          <w:kern w:val="3"/>
          <w:sz w:val="24"/>
          <w:szCs w:val="24"/>
          <w:lang w:eastAsia="ja-JP" w:bidi="fa-IR"/>
        </w:rPr>
        <w:t xml:space="preserve"> </w:t>
      </w:r>
      <w:r w:rsidR="00141857" w:rsidRPr="001A73B9">
        <w:rPr>
          <w:rFonts w:ascii="Times New Roman" w:eastAsia="Andale Sans UI" w:hAnsi="Times New Roman" w:cs="Times New Roman"/>
          <w:color w:val="000000" w:themeColor="text1"/>
          <w:kern w:val="3"/>
          <w:sz w:val="24"/>
          <w:szCs w:val="24"/>
          <w:lang w:val="de-DE" w:eastAsia="ja-JP" w:bidi="fa-IR"/>
        </w:rPr>
        <w:t>молод</w:t>
      </w:r>
      <w:r w:rsidRPr="001A73B9">
        <w:rPr>
          <w:rFonts w:ascii="Times New Roman" w:eastAsia="Andale Sans UI" w:hAnsi="Times New Roman" w:cs="Times New Roman"/>
          <w:color w:val="000000" w:themeColor="text1"/>
          <w:kern w:val="3"/>
          <w:sz w:val="24"/>
          <w:szCs w:val="24"/>
          <w:lang w:eastAsia="ja-JP" w:bidi="fa-IR"/>
        </w:rPr>
        <w:t>ых</w:t>
      </w:r>
      <w:r w:rsidR="008C7EF2">
        <w:rPr>
          <w:rFonts w:ascii="Times New Roman" w:eastAsia="Andale Sans UI" w:hAnsi="Times New Roman" w:cs="Times New Roman"/>
          <w:color w:val="000000" w:themeColor="text1"/>
          <w:kern w:val="3"/>
          <w:sz w:val="24"/>
          <w:szCs w:val="24"/>
          <w:lang w:eastAsia="ja-JP" w:bidi="fa-IR"/>
        </w:rPr>
        <w:t xml:space="preserve"> </w:t>
      </w:r>
      <w:r w:rsidR="00141857" w:rsidRPr="001A73B9">
        <w:rPr>
          <w:rFonts w:ascii="Times New Roman" w:eastAsia="Andale Sans UI" w:hAnsi="Times New Roman" w:cs="Times New Roman"/>
          <w:color w:val="000000" w:themeColor="text1"/>
          <w:kern w:val="3"/>
          <w:sz w:val="24"/>
          <w:szCs w:val="24"/>
          <w:lang w:val="de-DE" w:eastAsia="ja-JP" w:bidi="fa-IR"/>
        </w:rPr>
        <w:t>педагог</w:t>
      </w:r>
      <w:r w:rsidRPr="001A73B9">
        <w:rPr>
          <w:rFonts w:ascii="Times New Roman" w:eastAsia="Andale Sans UI" w:hAnsi="Times New Roman" w:cs="Times New Roman"/>
          <w:color w:val="000000" w:themeColor="text1"/>
          <w:kern w:val="3"/>
          <w:sz w:val="24"/>
          <w:szCs w:val="24"/>
          <w:lang w:eastAsia="ja-JP" w:bidi="fa-IR"/>
        </w:rPr>
        <w:t>а</w:t>
      </w:r>
      <w:r w:rsidRPr="001A73B9">
        <w:rPr>
          <w:rFonts w:ascii="Times New Roman" w:eastAsia="Andale Sans UI" w:hAnsi="Times New Roman" w:cs="Times New Roman"/>
          <w:color w:val="000000" w:themeColor="text1"/>
          <w:kern w:val="3"/>
          <w:sz w:val="24"/>
          <w:szCs w:val="24"/>
          <w:lang w:val="de-DE" w:eastAsia="ja-JP" w:bidi="fa-IR"/>
        </w:rPr>
        <w:t>, неимеющ</w:t>
      </w:r>
      <w:r w:rsidRPr="001A73B9">
        <w:rPr>
          <w:rFonts w:ascii="Times New Roman" w:eastAsia="Andale Sans UI" w:hAnsi="Times New Roman" w:cs="Times New Roman"/>
          <w:color w:val="000000" w:themeColor="text1"/>
          <w:kern w:val="3"/>
          <w:sz w:val="24"/>
          <w:szCs w:val="24"/>
          <w:lang w:eastAsia="ja-JP" w:bidi="fa-IR"/>
        </w:rPr>
        <w:t>ие</w:t>
      </w:r>
      <w:r w:rsidR="008C7EF2">
        <w:rPr>
          <w:rFonts w:ascii="Times New Roman" w:eastAsia="Andale Sans UI" w:hAnsi="Times New Roman" w:cs="Times New Roman"/>
          <w:color w:val="000000" w:themeColor="text1"/>
          <w:kern w:val="3"/>
          <w:sz w:val="24"/>
          <w:szCs w:val="24"/>
          <w:lang w:eastAsia="ja-JP" w:bidi="fa-IR"/>
        </w:rPr>
        <w:t xml:space="preserve"> </w:t>
      </w:r>
      <w:r w:rsidR="00141857" w:rsidRPr="001A73B9">
        <w:rPr>
          <w:rFonts w:ascii="Times New Roman" w:eastAsia="Andale Sans UI" w:hAnsi="Times New Roman" w:cs="Times New Roman"/>
          <w:color w:val="000000" w:themeColor="text1"/>
          <w:kern w:val="3"/>
          <w:sz w:val="24"/>
          <w:szCs w:val="24"/>
          <w:lang w:val="de-DE" w:eastAsia="ja-JP" w:bidi="fa-IR"/>
        </w:rPr>
        <w:t>квалификации, продолжа</w:t>
      </w:r>
      <w:r w:rsidRPr="001A73B9">
        <w:rPr>
          <w:rFonts w:ascii="Times New Roman" w:eastAsia="Andale Sans UI" w:hAnsi="Times New Roman" w:cs="Times New Roman"/>
          <w:color w:val="000000" w:themeColor="text1"/>
          <w:kern w:val="3"/>
          <w:sz w:val="24"/>
          <w:szCs w:val="24"/>
          <w:lang w:eastAsia="ja-JP" w:bidi="fa-IR"/>
        </w:rPr>
        <w:t>ю</w:t>
      </w:r>
      <w:r w:rsidR="00141857" w:rsidRPr="001A73B9">
        <w:rPr>
          <w:rFonts w:ascii="Times New Roman" w:eastAsia="Andale Sans UI" w:hAnsi="Times New Roman" w:cs="Times New Roman"/>
          <w:color w:val="000000" w:themeColor="text1"/>
          <w:kern w:val="3"/>
          <w:sz w:val="24"/>
          <w:szCs w:val="24"/>
          <w:lang w:eastAsia="ja-JP" w:bidi="fa-IR"/>
        </w:rPr>
        <w:t xml:space="preserve">т </w:t>
      </w:r>
      <w:r w:rsidR="00141857" w:rsidRPr="001A73B9">
        <w:rPr>
          <w:rFonts w:ascii="Times New Roman" w:eastAsia="Andale Sans UI" w:hAnsi="Times New Roman" w:cs="Times New Roman"/>
          <w:color w:val="000000" w:themeColor="text1"/>
          <w:kern w:val="3"/>
          <w:sz w:val="24"/>
          <w:szCs w:val="24"/>
          <w:lang w:val="de-DE" w:eastAsia="ja-JP" w:bidi="fa-IR"/>
        </w:rPr>
        <w:t>обучение в заочной</w:t>
      </w:r>
      <w:r w:rsidR="008C7EF2">
        <w:rPr>
          <w:rFonts w:ascii="Times New Roman" w:eastAsia="Andale Sans UI" w:hAnsi="Times New Roman" w:cs="Times New Roman"/>
          <w:color w:val="000000" w:themeColor="text1"/>
          <w:kern w:val="3"/>
          <w:sz w:val="24"/>
          <w:szCs w:val="24"/>
          <w:lang w:eastAsia="ja-JP" w:bidi="fa-IR"/>
        </w:rPr>
        <w:t xml:space="preserve"> </w:t>
      </w:r>
      <w:r w:rsidR="00141857" w:rsidRPr="001A73B9">
        <w:rPr>
          <w:rFonts w:ascii="Times New Roman" w:eastAsia="Andale Sans UI" w:hAnsi="Times New Roman" w:cs="Times New Roman"/>
          <w:color w:val="000000" w:themeColor="text1"/>
          <w:kern w:val="3"/>
          <w:sz w:val="24"/>
          <w:szCs w:val="24"/>
          <w:lang w:val="de-DE" w:eastAsia="ja-JP" w:bidi="fa-IR"/>
        </w:rPr>
        <w:t>форме</w:t>
      </w:r>
      <w:r w:rsidR="008C7EF2">
        <w:rPr>
          <w:rFonts w:ascii="Times New Roman" w:eastAsia="Andale Sans UI" w:hAnsi="Times New Roman" w:cs="Times New Roman"/>
          <w:color w:val="000000" w:themeColor="text1"/>
          <w:kern w:val="3"/>
          <w:sz w:val="24"/>
          <w:szCs w:val="24"/>
          <w:lang w:eastAsia="ja-JP" w:bidi="fa-IR"/>
        </w:rPr>
        <w:t xml:space="preserve"> </w:t>
      </w:r>
      <w:r w:rsidR="00141857" w:rsidRPr="001A73B9">
        <w:rPr>
          <w:rFonts w:ascii="Times New Roman" w:eastAsia="Andale Sans UI" w:hAnsi="Times New Roman" w:cs="Times New Roman"/>
          <w:color w:val="000000" w:themeColor="text1"/>
          <w:kern w:val="3"/>
          <w:sz w:val="24"/>
          <w:szCs w:val="24"/>
          <w:lang w:val="de-DE" w:eastAsia="ja-JP" w:bidi="fa-IR"/>
        </w:rPr>
        <w:t>по</w:t>
      </w:r>
      <w:r w:rsidR="008C7EF2">
        <w:rPr>
          <w:rFonts w:ascii="Times New Roman" w:eastAsia="Andale Sans UI" w:hAnsi="Times New Roman" w:cs="Times New Roman"/>
          <w:color w:val="000000" w:themeColor="text1"/>
          <w:kern w:val="3"/>
          <w:sz w:val="24"/>
          <w:szCs w:val="24"/>
          <w:lang w:eastAsia="ja-JP" w:bidi="fa-IR"/>
        </w:rPr>
        <w:t xml:space="preserve"> </w:t>
      </w:r>
      <w:r w:rsidR="00141857" w:rsidRPr="001A73B9">
        <w:rPr>
          <w:rFonts w:ascii="Times New Roman" w:eastAsia="Andale Sans UI" w:hAnsi="Times New Roman" w:cs="Times New Roman"/>
          <w:color w:val="000000" w:themeColor="text1"/>
          <w:kern w:val="3"/>
          <w:sz w:val="24"/>
          <w:szCs w:val="24"/>
          <w:lang w:val="de-DE" w:eastAsia="ja-JP" w:bidi="fa-IR"/>
        </w:rPr>
        <w:t>выбранной</w:t>
      </w:r>
      <w:r w:rsidR="008C7EF2">
        <w:rPr>
          <w:rFonts w:ascii="Times New Roman" w:eastAsia="Andale Sans UI" w:hAnsi="Times New Roman" w:cs="Times New Roman"/>
          <w:color w:val="000000" w:themeColor="text1"/>
          <w:kern w:val="3"/>
          <w:sz w:val="24"/>
          <w:szCs w:val="24"/>
          <w:lang w:eastAsia="ja-JP" w:bidi="fa-IR"/>
        </w:rPr>
        <w:t xml:space="preserve"> </w:t>
      </w:r>
      <w:r w:rsidR="00141857" w:rsidRPr="001A73B9">
        <w:rPr>
          <w:rFonts w:ascii="Times New Roman" w:eastAsia="Andale Sans UI" w:hAnsi="Times New Roman" w:cs="Times New Roman"/>
          <w:color w:val="000000" w:themeColor="text1"/>
          <w:kern w:val="3"/>
          <w:sz w:val="24"/>
          <w:szCs w:val="24"/>
          <w:lang w:val="de-DE" w:eastAsia="ja-JP" w:bidi="fa-IR"/>
        </w:rPr>
        <w:t>специальности.</w:t>
      </w:r>
    </w:p>
    <w:p w:rsidR="00141857" w:rsidRPr="001A73B9" w:rsidRDefault="00141857" w:rsidP="00141857">
      <w:pPr>
        <w:widowControl w:val="0"/>
        <w:suppressAutoHyphens/>
        <w:autoSpaceDN w:val="0"/>
        <w:spacing w:after="0" w:line="240" w:lineRule="auto"/>
        <w:ind w:firstLine="540"/>
        <w:jc w:val="both"/>
        <w:textAlignment w:val="baseline"/>
        <w:rPr>
          <w:rFonts w:ascii="Times New Roman" w:eastAsia="Andale Sans UI" w:hAnsi="Times New Roman" w:cs="Times New Roman"/>
          <w:color w:val="000000" w:themeColor="text1"/>
          <w:kern w:val="3"/>
          <w:sz w:val="24"/>
          <w:szCs w:val="24"/>
          <w:lang w:val="de-DE" w:eastAsia="ja-JP" w:bidi="fa-IR"/>
        </w:rPr>
      </w:pPr>
      <w:r w:rsidRPr="001A73B9">
        <w:rPr>
          <w:rFonts w:ascii="Times New Roman" w:eastAsia="Andale Sans UI" w:hAnsi="Times New Roman" w:cs="Times New Roman"/>
          <w:color w:val="000000" w:themeColor="text1"/>
          <w:kern w:val="3"/>
          <w:sz w:val="24"/>
          <w:szCs w:val="24"/>
          <w:lang w:val="de-DE" w:eastAsia="ja-JP" w:bidi="fa-IR"/>
        </w:rPr>
        <w:t>Профессиональномуростуучителейспособствуетнетолькоподготовканакурсахповышенияквалификации, но и работа</w:t>
      </w:r>
      <w:r w:rsidRPr="001A73B9">
        <w:rPr>
          <w:rFonts w:ascii="Times New Roman" w:eastAsia="Andale Sans UI" w:hAnsi="Times New Roman" w:cs="Times New Roman"/>
          <w:color w:val="000000" w:themeColor="text1"/>
          <w:kern w:val="3"/>
          <w:sz w:val="24"/>
          <w:szCs w:val="24"/>
          <w:lang w:eastAsia="ja-JP" w:bidi="fa-IR"/>
        </w:rPr>
        <w:t>,</w:t>
      </w:r>
      <w:r w:rsidR="008C7EF2">
        <w:rPr>
          <w:rFonts w:ascii="Times New Roman" w:eastAsia="Andale Sans UI" w:hAnsi="Times New Roman" w:cs="Times New Roman"/>
          <w:color w:val="000000" w:themeColor="text1"/>
          <w:kern w:val="3"/>
          <w:sz w:val="24"/>
          <w:szCs w:val="24"/>
          <w:lang w:eastAsia="ja-JP" w:bidi="fa-IR"/>
        </w:rPr>
        <w:t xml:space="preserve"> </w:t>
      </w:r>
      <w:r w:rsidRPr="001A73B9">
        <w:rPr>
          <w:rFonts w:ascii="Times New Roman" w:eastAsia="Andale Sans UI" w:hAnsi="Times New Roman" w:cs="Times New Roman"/>
          <w:color w:val="000000" w:themeColor="text1"/>
          <w:kern w:val="3"/>
          <w:sz w:val="24"/>
          <w:szCs w:val="24"/>
          <w:lang w:val="de-DE" w:eastAsia="ja-JP" w:bidi="fa-IR"/>
        </w:rPr>
        <w:t>над</w:t>
      </w:r>
      <w:r w:rsidR="008C7EF2">
        <w:rPr>
          <w:rFonts w:ascii="Times New Roman" w:eastAsia="Andale Sans UI" w:hAnsi="Times New Roman" w:cs="Times New Roman"/>
          <w:color w:val="000000" w:themeColor="text1"/>
          <w:kern w:val="3"/>
          <w:sz w:val="24"/>
          <w:szCs w:val="24"/>
          <w:lang w:eastAsia="ja-JP" w:bidi="fa-IR"/>
        </w:rPr>
        <w:t xml:space="preserve"> </w:t>
      </w:r>
      <w:r w:rsidRPr="001A73B9">
        <w:rPr>
          <w:rFonts w:ascii="Times New Roman" w:eastAsia="Andale Sans UI" w:hAnsi="Times New Roman" w:cs="Times New Roman"/>
          <w:color w:val="000000" w:themeColor="text1"/>
          <w:kern w:val="3"/>
          <w:sz w:val="24"/>
          <w:szCs w:val="24"/>
          <w:lang w:val="de-DE" w:eastAsia="ja-JP" w:bidi="fa-IR"/>
        </w:rPr>
        <w:t>темами</w:t>
      </w:r>
      <w:r w:rsidR="008C7EF2">
        <w:rPr>
          <w:rFonts w:ascii="Times New Roman" w:eastAsia="Andale Sans UI" w:hAnsi="Times New Roman" w:cs="Times New Roman"/>
          <w:color w:val="000000" w:themeColor="text1"/>
          <w:kern w:val="3"/>
          <w:sz w:val="24"/>
          <w:szCs w:val="24"/>
          <w:lang w:eastAsia="ja-JP" w:bidi="fa-IR"/>
        </w:rPr>
        <w:t xml:space="preserve"> </w:t>
      </w:r>
      <w:r w:rsidRPr="001A73B9">
        <w:rPr>
          <w:rFonts w:ascii="Times New Roman" w:eastAsia="Andale Sans UI" w:hAnsi="Times New Roman" w:cs="Times New Roman"/>
          <w:color w:val="000000" w:themeColor="text1"/>
          <w:kern w:val="3"/>
          <w:sz w:val="24"/>
          <w:szCs w:val="24"/>
          <w:lang w:val="de-DE" w:eastAsia="ja-JP" w:bidi="fa-IR"/>
        </w:rPr>
        <w:t>самообразования, взаимопосещение</w:t>
      </w:r>
      <w:r w:rsidR="008C7EF2">
        <w:rPr>
          <w:rFonts w:ascii="Times New Roman" w:eastAsia="Andale Sans UI" w:hAnsi="Times New Roman" w:cs="Times New Roman"/>
          <w:color w:val="000000" w:themeColor="text1"/>
          <w:kern w:val="3"/>
          <w:sz w:val="24"/>
          <w:szCs w:val="24"/>
          <w:lang w:eastAsia="ja-JP" w:bidi="fa-IR"/>
        </w:rPr>
        <w:t xml:space="preserve"> </w:t>
      </w:r>
      <w:r w:rsidRPr="001A73B9">
        <w:rPr>
          <w:rFonts w:ascii="Times New Roman" w:eastAsia="Andale Sans UI" w:hAnsi="Times New Roman" w:cs="Times New Roman"/>
          <w:color w:val="000000" w:themeColor="text1"/>
          <w:kern w:val="3"/>
          <w:sz w:val="24"/>
          <w:szCs w:val="24"/>
          <w:lang w:val="de-DE" w:eastAsia="ja-JP" w:bidi="fa-IR"/>
        </w:rPr>
        <w:t>уроков, заседания</w:t>
      </w:r>
      <w:r w:rsidR="008C7EF2">
        <w:rPr>
          <w:rFonts w:ascii="Times New Roman" w:eastAsia="Andale Sans UI" w:hAnsi="Times New Roman" w:cs="Times New Roman"/>
          <w:color w:val="000000" w:themeColor="text1"/>
          <w:kern w:val="3"/>
          <w:sz w:val="24"/>
          <w:szCs w:val="24"/>
          <w:lang w:eastAsia="ja-JP" w:bidi="fa-IR"/>
        </w:rPr>
        <w:t xml:space="preserve"> </w:t>
      </w:r>
      <w:r w:rsidRPr="001A73B9">
        <w:rPr>
          <w:rFonts w:ascii="Times New Roman" w:eastAsia="Andale Sans UI" w:hAnsi="Times New Roman" w:cs="Times New Roman"/>
          <w:color w:val="000000" w:themeColor="text1"/>
          <w:kern w:val="3"/>
          <w:sz w:val="24"/>
          <w:szCs w:val="24"/>
          <w:lang w:val="de-DE" w:eastAsia="ja-JP" w:bidi="fa-IR"/>
        </w:rPr>
        <w:t>педагогического</w:t>
      </w:r>
      <w:r w:rsidR="008C7EF2">
        <w:rPr>
          <w:rFonts w:ascii="Times New Roman" w:eastAsia="Andale Sans UI" w:hAnsi="Times New Roman" w:cs="Times New Roman"/>
          <w:color w:val="000000" w:themeColor="text1"/>
          <w:kern w:val="3"/>
          <w:sz w:val="24"/>
          <w:szCs w:val="24"/>
          <w:lang w:eastAsia="ja-JP" w:bidi="fa-IR"/>
        </w:rPr>
        <w:t xml:space="preserve"> </w:t>
      </w:r>
      <w:r w:rsidRPr="001A73B9">
        <w:rPr>
          <w:rFonts w:ascii="Times New Roman" w:eastAsia="Andale Sans UI" w:hAnsi="Times New Roman" w:cs="Times New Roman"/>
          <w:color w:val="000000" w:themeColor="text1"/>
          <w:kern w:val="3"/>
          <w:sz w:val="24"/>
          <w:szCs w:val="24"/>
          <w:lang w:val="de-DE" w:eastAsia="ja-JP" w:bidi="fa-IR"/>
        </w:rPr>
        <w:t>совета, методического</w:t>
      </w:r>
      <w:r w:rsidR="008C7EF2">
        <w:rPr>
          <w:rFonts w:ascii="Times New Roman" w:eastAsia="Andale Sans UI" w:hAnsi="Times New Roman" w:cs="Times New Roman"/>
          <w:color w:val="000000" w:themeColor="text1"/>
          <w:kern w:val="3"/>
          <w:sz w:val="24"/>
          <w:szCs w:val="24"/>
          <w:lang w:eastAsia="ja-JP" w:bidi="fa-IR"/>
        </w:rPr>
        <w:t xml:space="preserve"> </w:t>
      </w:r>
      <w:r w:rsidRPr="001A73B9">
        <w:rPr>
          <w:rFonts w:ascii="Times New Roman" w:eastAsia="Andale Sans UI" w:hAnsi="Times New Roman" w:cs="Times New Roman"/>
          <w:color w:val="000000" w:themeColor="text1"/>
          <w:kern w:val="3"/>
          <w:sz w:val="24"/>
          <w:szCs w:val="24"/>
          <w:lang w:val="de-DE" w:eastAsia="ja-JP" w:bidi="fa-IR"/>
        </w:rPr>
        <w:t>совета, методических</w:t>
      </w:r>
      <w:r w:rsidR="008C7EF2">
        <w:rPr>
          <w:rFonts w:ascii="Times New Roman" w:eastAsia="Andale Sans UI" w:hAnsi="Times New Roman" w:cs="Times New Roman"/>
          <w:color w:val="000000" w:themeColor="text1"/>
          <w:kern w:val="3"/>
          <w:sz w:val="24"/>
          <w:szCs w:val="24"/>
          <w:lang w:eastAsia="ja-JP" w:bidi="fa-IR"/>
        </w:rPr>
        <w:t xml:space="preserve"> </w:t>
      </w:r>
      <w:r w:rsidRPr="001A73B9">
        <w:rPr>
          <w:rFonts w:ascii="Times New Roman" w:eastAsia="Andale Sans UI" w:hAnsi="Times New Roman" w:cs="Times New Roman"/>
          <w:color w:val="000000" w:themeColor="text1"/>
          <w:kern w:val="3"/>
          <w:sz w:val="24"/>
          <w:szCs w:val="24"/>
          <w:lang w:val="de-DE" w:eastAsia="ja-JP" w:bidi="fa-IR"/>
        </w:rPr>
        <w:t xml:space="preserve">объединений, </w:t>
      </w:r>
      <w:r w:rsidRPr="001A73B9">
        <w:rPr>
          <w:rFonts w:ascii="Times New Roman" w:eastAsia="Andale Sans UI" w:hAnsi="Times New Roman" w:cs="Times New Roman"/>
          <w:color w:val="000000" w:themeColor="text1"/>
          <w:kern w:val="3"/>
          <w:sz w:val="24"/>
          <w:szCs w:val="24"/>
          <w:lang w:eastAsia="ja-JP" w:bidi="fa-IR"/>
        </w:rPr>
        <w:t>административных</w:t>
      </w:r>
      <w:r w:rsidR="008C7EF2">
        <w:rPr>
          <w:rFonts w:ascii="Times New Roman" w:eastAsia="Andale Sans UI" w:hAnsi="Times New Roman" w:cs="Times New Roman"/>
          <w:color w:val="000000" w:themeColor="text1"/>
          <w:kern w:val="3"/>
          <w:sz w:val="24"/>
          <w:szCs w:val="24"/>
          <w:lang w:eastAsia="ja-JP" w:bidi="fa-IR"/>
        </w:rPr>
        <w:t xml:space="preserve"> </w:t>
      </w:r>
      <w:r w:rsidRPr="001A73B9">
        <w:rPr>
          <w:rFonts w:ascii="Times New Roman" w:eastAsia="Andale Sans UI" w:hAnsi="Times New Roman" w:cs="Times New Roman"/>
          <w:color w:val="000000" w:themeColor="text1"/>
          <w:kern w:val="3"/>
          <w:sz w:val="24"/>
          <w:szCs w:val="24"/>
          <w:lang w:val="de-DE" w:eastAsia="ja-JP" w:bidi="fa-IR"/>
        </w:rPr>
        <w:t>совещани</w:t>
      </w:r>
      <w:r w:rsidRPr="001A73B9">
        <w:rPr>
          <w:rFonts w:ascii="Times New Roman" w:eastAsia="Andale Sans UI" w:hAnsi="Times New Roman" w:cs="Times New Roman"/>
          <w:color w:val="000000" w:themeColor="text1"/>
          <w:kern w:val="3"/>
          <w:sz w:val="24"/>
          <w:szCs w:val="24"/>
          <w:lang w:eastAsia="ja-JP" w:bidi="fa-IR"/>
        </w:rPr>
        <w:t>й</w:t>
      </w:r>
      <w:r w:rsidRPr="001A73B9">
        <w:rPr>
          <w:rFonts w:ascii="Times New Roman" w:eastAsia="Andale Sans UI" w:hAnsi="Times New Roman" w:cs="Times New Roman"/>
          <w:color w:val="000000" w:themeColor="text1"/>
          <w:kern w:val="3"/>
          <w:sz w:val="24"/>
          <w:szCs w:val="24"/>
          <w:lang w:val="de-DE" w:eastAsia="ja-JP" w:bidi="fa-IR"/>
        </w:rPr>
        <w:t xml:space="preserve"> , изучение</w:t>
      </w:r>
      <w:r w:rsidR="008C7EF2">
        <w:rPr>
          <w:rFonts w:ascii="Times New Roman" w:eastAsia="Andale Sans UI" w:hAnsi="Times New Roman" w:cs="Times New Roman"/>
          <w:color w:val="000000" w:themeColor="text1"/>
          <w:kern w:val="3"/>
          <w:sz w:val="24"/>
          <w:szCs w:val="24"/>
          <w:lang w:eastAsia="ja-JP" w:bidi="fa-IR"/>
        </w:rPr>
        <w:t xml:space="preserve"> </w:t>
      </w:r>
      <w:r w:rsidRPr="001A73B9">
        <w:rPr>
          <w:rFonts w:ascii="Times New Roman" w:eastAsia="Andale Sans UI" w:hAnsi="Times New Roman" w:cs="Times New Roman"/>
          <w:color w:val="000000" w:themeColor="text1"/>
          <w:kern w:val="3"/>
          <w:sz w:val="24"/>
          <w:szCs w:val="24"/>
          <w:lang w:val="de-DE" w:eastAsia="ja-JP" w:bidi="fa-IR"/>
        </w:rPr>
        <w:t>методической</w:t>
      </w:r>
      <w:r w:rsidR="008C7EF2">
        <w:rPr>
          <w:rFonts w:ascii="Times New Roman" w:eastAsia="Andale Sans UI" w:hAnsi="Times New Roman" w:cs="Times New Roman"/>
          <w:color w:val="000000" w:themeColor="text1"/>
          <w:kern w:val="3"/>
          <w:sz w:val="24"/>
          <w:szCs w:val="24"/>
          <w:lang w:eastAsia="ja-JP" w:bidi="fa-IR"/>
        </w:rPr>
        <w:t xml:space="preserve"> </w:t>
      </w:r>
      <w:r w:rsidRPr="001A73B9">
        <w:rPr>
          <w:rFonts w:ascii="Times New Roman" w:eastAsia="Andale Sans UI" w:hAnsi="Times New Roman" w:cs="Times New Roman"/>
          <w:color w:val="000000" w:themeColor="text1"/>
          <w:kern w:val="3"/>
          <w:sz w:val="24"/>
          <w:szCs w:val="24"/>
          <w:lang w:val="de-DE" w:eastAsia="ja-JP" w:bidi="fa-IR"/>
        </w:rPr>
        <w:t>литературы.</w:t>
      </w:r>
    </w:p>
    <w:p w:rsidR="00141857" w:rsidRPr="001A73B9" w:rsidRDefault="00141857" w:rsidP="00141857">
      <w:pPr>
        <w:shd w:val="clear" w:color="auto" w:fill="FFFFFF"/>
        <w:spacing w:after="240" w:line="240" w:lineRule="auto"/>
        <w:jc w:val="both"/>
        <w:textAlignment w:val="baseline"/>
        <w:rPr>
          <w:rFonts w:ascii="Times New Roman" w:eastAsia="Times New Roman" w:hAnsi="Times New Roman" w:cs="Times New Roman"/>
          <w:b/>
          <w:color w:val="000000" w:themeColor="text1"/>
          <w:sz w:val="24"/>
          <w:szCs w:val="24"/>
        </w:rPr>
      </w:pPr>
      <w:r w:rsidRPr="001A73B9">
        <w:rPr>
          <w:rFonts w:ascii="Times New Roman" w:eastAsia="Times New Roman" w:hAnsi="Times New Roman" w:cs="Times New Roman"/>
          <w:b/>
          <w:color w:val="000000" w:themeColor="text1"/>
          <w:sz w:val="24"/>
          <w:szCs w:val="24"/>
        </w:rPr>
        <w:t>Характеристика административно-управленческого персонала</w:t>
      </w:r>
    </w:p>
    <w:tbl>
      <w:tblPr>
        <w:tblW w:w="5000" w:type="pct"/>
        <w:shd w:val="clear" w:color="auto" w:fill="FFFFFF"/>
        <w:tblCellMar>
          <w:left w:w="0" w:type="dxa"/>
          <w:right w:w="0" w:type="dxa"/>
        </w:tblCellMar>
        <w:tblLook w:val="04A0" w:firstRow="1" w:lastRow="0" w:firstColumn="1" w:lastColumn="0" w:noHBand="0" w:noVBand="1"/>
      </w:tblPr>
      <w:tblGrid>
        <w:gridCol w:w="9158"/>
        <w:gridCol w:w="1263"/>
      </w:tblGrid>
      <w:tr w:rsidR="00141857" w:rsidRPr="001A73B9" w:rsidTr="002A7A31">
        <w:trPr>
          <w:trHeight w:val="338"/>
        </w:trPr>
        <w:tc>
          <w:tcPr>
            <w:tcW w:w="439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141857" w:rsidP="002A7A31">
            <w:pPr>
              <w:spacing w:after="24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lastRenderedPageBreak/>
              <w:t> </w:t>
            </w:r>
          </w:p>
        </w:tc>
        <w:tc>
          <w:tcPr>
            <w:tcW w:w="6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141857" w:rsidP="002A7A31">
            <w:pPr>
              <w:spacing w:after="240" w:line="240" w:lineRule="auto"/>
              <w:jc w:val="center"/>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Кол-во</w:t>
            </w:r>
          </w:p>
        </w:tc>
      </w:tr>
      <w:tr w:rsidR="00141857" w:rsidRPr="001A73B9" w:rsidTr="002A7A31">
        <w:tc>
          <w:tcPr>
            <w:tcW w:w="439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141857" w:rsidP="002A7A31">
            <w:pPr>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Административно-управленческий персонал (физические лица)</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946C92" w:rsidP="002A7A31">
            <w:pPr>
              <w:spacing w:after="0" w:line="240" w:lineRule="auto"/>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141857" w:rsidRPr="001A73B9" w:rsidTr="002A7A31">
        <w:tc>
          <w:tcPr>
            <w:tcW w:w="439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141857" w:rsidP="002A7A31">
            <w:pPr>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Административно-управленческий персонал, имеющий специальное образование (менеджмент)</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946C92" w:rsidP="002A7A31">
            <w:pPr>
              <w:spacing w:after="0" w:line="240" w:lineRule="auto"/>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141857" w:rsidRPr="001A73B9" w:rsidTr="002A7A31">
        <w:tc>
          <w:tcPr>
            <w:tcW w:w="439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141857" w:rsidP="002A7A31">
            <w:pPr>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Директор ОУ имеет специальное образование (менеджмент)</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141857" w:rsidP="002A7A31">
            <w:pPr>
              <w:spacing w:after="0" w:line="240" w:lineRule="auto"/>
              <w:jc w:val="center"/>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да</w:t>
            </w:r>
          </w:p>
        </w:tc>
      </w:tr>
      <w:tr w:rsidR="00141857" w:rsidRPr="001A73B9" w:rsidTr="002A7A31">
        <w:tc>
          <w:tcPr>
            <w:tcW w:w="439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141857" w:rsidP="002A7A31">
            <w:pPr>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141857" w:rsidP="002A7A31">
            <w:pPr>
              <w:spacing w:after="0" w:line="240" w:lineRule="auto"/>
              <w:jc w:val="center"/>
              <w:textAlignment w:val="baseline"/>
              <w:rPr>
                <w:rFonts w:ascii="Times New Roman" w:eastAsia="Times New Roman" w:hAnsi="Times New Roman" w:cs="Times New Roman"/>
                <w:color w:val="000000" w:themeColor="text1"/>
                <w:sz w:val="24"/>
                <w:szCs w:val="24"/>
              </w:rPr>
            </w:pPr>
          </w:p>
        </w:tc>
      </w:tr>
      <w:tr w:rsidR="00141857" w:rsidRPr="001A73B9" w:rsidTr="002A7A31">
        <w:tc>
          <w:tcPr>
            <w:tcW w:w="439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141857" w:rsidP="002A7A31">
            <w:pPr>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Административно-управленческий персонал, ведущий учебные часы</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946C92" w:rsidP="002A7A31">
            <w:pPr>
              <w:spacing w:after="0" w:line="240" w:lineRule="auto"/>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141857" w:rsidRPr="001A73B9" w:rsidTr="002A7A31">
        <w:tc>
          <w:tcPr>
            <w:tcW w:w="439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141857" w:rsidP="002A7A31">
            <w:pPr>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Учителя, имеющие внутреннее совмещение по административно-управленческой должности (физических лиц)</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1857" w:rsidRPr="001A73B9" w:rsidRDefault="00141857" w:rsidP="002A7A31">
            <w:pPr>
              <w:spacing w:after="0" w:line="240" w:lineRule="auto"/>
              <w:jc w:val="center"/>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0</w:t>
            </w:r>
          </w:p>
        </w:tc>
      </w:tr>
    </w:tbl>
    <w:p w:rsidR="00141857" w:rsidRPr="001A73B9" w:rsidRDefault="00141857" w:rsidP="00141857">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141857" w:rsidRPr="001A73B9" w:rsidRDefault="00141857" w:rsidP="00141857">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i/>
          <w:iCs/>
          <w:color w:val="000000" w:themeColor="text1"/>
          <w:sz w:val="24"/>
          <w:szCs w:val="24"/>
          <w:bdr w:val="none" w:sz="0" w:space="0" w:color="auto" w:frame="1"/>
        </w:rPr>
        <w:t> </w:t>
      </w:r>
      <w:r w:rsidRPr="00881753">
        <w:rPr>
          <w:rFonts w:ascii="Times New Roman" w:eastAsia="Times New Roman" w:hAnsi="Times New Roman" w:cs="Times New Roman"/>
          <w:b/>
          <w:i/>
          <w:iCs/>
          <w:color w:val="000000" w:themeColor="text1"/>
          <w:sz w:val="24"/>
          <w:szCs w:val="24"/>
          <w:bdr w:val="none" w:sz="0" w:space="0" w:color="auto" w:frame="1"/>
        </w:rPr>
        <w:t>Вывод по разделу</w:t>
      </w:r>
      <w:r w:rsidRPr="001A73B9">
        <w:rPr>
          <w:rFonts w:ascii="Times New Roman" w:eastAsia="Times New Roman" w:hAnsi="Times New Roman" w:cs="Times New Roman"/>
          <w:i/>
          <w:iCs/>
          <w:color w:val="000000" w:themeColor="text1"/>
          <w:sz w:val="24"/>
          <w:szCs w:val="24"/>
          <w:bdr w:val="none" w:sz="0" w:space="0" w:color="auto" w:frame="1"/>
        </w:rPr>
        <w:t>:</w:t>
      </w:r>
    </w:p>
    <w:p w:rsidR="00141857" w:rsidRPr="001A73B9" w:rsidRDefault="00141857" w:rsidP="00141857">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Кадровое обеспечение реализации образовательной программы школы практически в полном объеме соответствует региональным критериям показателей деятельности общеобразовательного учреждения.</w:t>
      </w:r>
    </w:p>
    <w:p w:rsidR="00141857" w:rsidRPr="001A73B9" w:rsidRDefault="00141857" w:rsidP="00141857">
      <w:pPr>
        <w:shd w:val="clear" w:color="auto" w:fill="FFFFFF"/>
        <w:spacing w:after="0" w:line="240" w:lineRule="auto"/>
        <w:ind w:left="720" w:hanging="360"/>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В школе создаются благоприятные условия для повышения квалификации преподавателей и администрации.</w:t>
      </w:r>
    </w:p>
    <w:p w:rsidR="00141857" w:rsidRPr="001A73B9" w:rsidRDefault="00141857" w:rsidP="00141857">
      <w:pPr>
        <w:shd w:val="clear" w:color="auto" w:fill="FFFFFF"/>
        <w:spacing w:after="0" w:line="240" w:lineRule="auto"/>
        <w:ind w:left="720" w:hanging="360"/>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Разработан и реализуется перспективный план повышения квалификации учителей школы с учетом прохождения курсов повышения квалификации по ФГОС.</w:t>
      </w:r>
    </w:p>
    <w:p w:rsidR="00141857" w:rsidRPr="001A73B9" w:rsidRDefault="00141857" w:rsidP="00141857">
      <w:pPr>
        <w:shd w:val="clear" w:color="auto" w:fill="FFFFFF"/>
        <w:spacing w:after="0" w:line="240" w:lineRule="auto"/>
        <w:ind w:left="720" w:hanging="360"/>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Все преподаватели (за исключе</w:t>
      </w:r>
      <w:r w:rsidR="00946C92">
        <w:rPr>
          <w:rFonts w:ascii="Times New Roman" w:eastAsia="Times New Roman" w:hAnsi="Times New Roman" w:cs="Times New Roman"/>
          <w:color w:val="000000" w:themeColor="text1"/>
          <w:sz w:val="24"/>
          <w:szCs w:val="24"/>
        </w:rPr>
        <w:t>нием молодых специалистов, продолжающих</w:t>
      </w:r>
      <w:r w:rsidRPr="001A73B9">
        <w:rPr>
          <w:rFonts w:ascii="Times New Roman" w:eastAsia="Times New Roman" w:hAnsi="Times New Roman" w:cs="Times New Roman"/>
          <w:color w:val="000000" w:themeColor="text1"/>
          <w:sz w:val="24"/>
          <w:szCs w:val="24"/>
        </w:rPr>
        <w:t xml:space="preserve"> обучение в Алтайско</w:t>
      </w:r>
      <w:r w:rsidR="00946C92">
        <w:rPr>
          <w:rFonts w:ascii="Times New Roman" w:eastAsia="Times New Roman" w:hAnsi="Times New Roman" w:cs="Times New Roman"/>
          <w:color w:val="000000" w:themeColor="text1"/>
          <w:sz w:val="24"/>
          <w:szCs w:val="24"/>
        </w:rPr>
        <w:t>м государственном педагогическом университете, АГУ</w:t>
      </w:r>
      <w:r w:rsidRPr="001A73B9">
        <w:rPr>
          <w:rFonts w:ascii="Times New Roman" w:eastAsia="Times New Roman" w:hAnsi="Times New Roman" w:cs="Times New Roman"/>
          <w:color w:val="000000" w:themeColor="text1"/>
          <w:sz w:val="24"/>
          <w:szCs w:val="24"/>
        </w:rPr>
        <w:t>) прошли  курсы повышения квалификации в соответствии с  ФГОС.</w:t>
      </w:r>
    </w:p>
    <w:p w:rsidR="00141857" w:rsidRPr="001A73B9" w:rsidRDefault="00141857" w:rsidP="00141857">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bdr w:val="none" w:sz="0" w:space="0" w:color="auto" w:frame="1"/>
        </w:rPr>
        <w:t>Проблемы и противоречия:</w:t>
      </w:r>
    </w:p>
    <w:p w:rsidR="00141857" w:rsidRDefault="00141857" w:rsidP="0014185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 Частичное несоответствие относится к доле учителей, прошедших курсы повышения квалификации и доле учителей, аттестованных на квалификационные категории. Это связано с приемом на работу молодых учителей и наличием педагогических р</w:t>
      </w:r>
      <w:r w:rsidR="00946C92">
        <w:rPr>
          <w:rFonts w:ascii="Times New Roman" w:eastAsia="Times New Roman" w:hAnsi="Times New Roman" w:cs="Times New Roman"/>
          <w:color w:val="000000" w:themeColor="text1"/>
          <w:sz w:val="24"/>
          <w:szCs w:val="24"/>
        </w:rPr>
        <w:t xml:space="preserve">аботников пенсионного возраста. Существует проблема с педагогическими кадрами в Назаровском филиале. 2 педагога находятся в декретном отпуске, 1 педагог уволился и образовались вакансии, закрыть которые очень сложно. Долго подбирали кадры. В селе Назаровка нет больше жителей с педагогическим образованием, а приезжать из районного центра не совсем удобно, так как не во все рабочие дни недели имеется транспорт и  не оплачиваются пед. работникам транспортные расходы. </w:t>
      </w:r>
    </w:p>
    <w:p w:rsidR="00946C92" w:rsidRPr="001A73B9" w:rsidRDefault="00946C92" w:rsidP="0014185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Обучать детей дистанционно не представляется возможным из-за  низкой скорости сети Интернет.</w:t>
      </w:r>
    </w:p>
    <w:p w:rsidR="00141857" w:rsidRPr="001A73B9" w:rsidRDefault="00141857" w:rsidP="00141857">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bdr w:val="none" w:sz="0" w:space="0" w:color="auto" w:frame="1"/>
        </w:rPr>
        <w:t>Пути решения:</w:t>
      </w:r>
    </w:p>
    <w:p w:rsidR="00141857" w:rsidRPr="001A73B9" w:rsidRDefault="00141857" w:rsidP="0014185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rPr>
      </w:pPr>
      <w:r w:rsidRPr="001A73B9">
        <w:rPr>
          <w:rFonts w:ascii="Times New Roman" w:eastAsia="Times New Roman" w:hAnsi="Times New Roman" w:cs="Times New Roman"/>
          <w:color w:val="000000" w:themeColor="text1"/>
          <w:sz w:val="24"/>
          <w:szCs w:val="24"/>
        </w:rPr>
        <w:t>Совершенствование научно-методического и психологического сопровождения учителя в соответствии с требованиями инновационных моделей повышения и оценки  профессионального уровня учителя.</w:t>
      </w:r>
      <w:r w:rsidR="00D158CD">
        <w:rPr>
          <w:rFonts w:ascii="Times New Roman" w:eastAsia="Times New Roman" w:hAnsi="Times New Roman" w:cs="Times New Roman"/>
          <w:color w:val="000000" w:themeColor="text1"/>
          <w:sz w:val="24"/>
          <w:szCs w:val="24"/>
        </w:rPr>
        <w:t xml:space="preserve"> Привлекать молодых специалистов в село,  но для этого потребуется помощь Администрации Михайловского района (обеспечение жилой площадью), а также нужно менять инфраструктуру села.</w:t>
      </w:r>
    </w:p>
    <w:p w:rsidR="00901AE8" w:rsidRPr="001A73B9" w:rsidRDefault="00901AE8" w:rsidP="00901AE8">
      <w:pPr>
        <w:spacing w:after="0" w:line="240" w:lineRule="auto"/>
        <w:jc w:val="center"/>
        <w:rPr>
          <w:rFonts w:ascii="Times New Roman" w:hAnsi="Times New Roman" w:cs="Times New Roman"/>
          <w:b/>
          <w:sz w:val="24"/>
          <w:szCs w:val="24"/>
        </w:rPr>
      </w:pPr>
    </w:p>
    <w:p w:rsidR="00541145" w:rsidRPr="001A73B9" w:rsidRDefault="0054114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Раздел 7. Учебно-методическое обеспечение</w:t>
      </w:r>
    </w:p>
    <w:p w:rsidR="00352D03" w:rsidRDefault="00352D03" w:rsidP="00352D03">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Методическая работа </w:t>
      </w:r>
      <w:r>
        <w:rPr>
          <w:rFonts w:ascii="Times New Roman" w:eastAsia="Times New Roman" w:hAnsi="Times New Roman" w:cs="Times New Roman"/>
          <w:sz w:val="24"/>
          <w:szCs w:val="24"/>
        </w:rPr>
        <w:t>– это важнейшее средство</w:t>
      </w:r>
      <w:r w:rsidRPr="005A2F54">
        <w:rPr>
          <w:rFonts w:ascii="Times New Roman" w:eastAsia="Times New Roman" w:hAnsi="Times New Roman" w:cs="Times New Roman"/>
          <w:sz w:val="24"/>
          <w:szCs w:val="24"/>
        </w:rPr>
        <w:t xml:space="preserve"> повышения педагогического мастерства учителей, связующая в единое целое всю систему работы школы. Роль методической работы школы значительно возросла в современных условиях в связи с необходимостью рационально и оперативно использовать новые методики, приемы и формы обучения и воспитания. Важнейшим средством повышения педагогического мастерства учителей, связующая в единое целое всю систему работы школы, является методическая работа. Осуществление учебной деятельности в современных условиях  требует от учителя широкого кругозора  в области философии образования, уверенного владения современными педагогическими концепциями и технологиями, </w:t>
      </w:r>
      <w:r w:rsidRPr="005A2F54">
        <w:rPr>
          <w:rFonts w:ascii="Times New Roman" w:eastAsia="Times New Roman" w:hAnsi="Times New Roman" w:cs="Times New Roman"/>
          <w:sz w:val="24"/>
          <w:szCs w:val="24"/>
        </w:rPr>
        <w:lastRenderedPageBreak/>
        <w:t xml:space="preserve">развитых дидактических умений, технологической культуры, рефлексивных и прогностических способностей, навыков работы с информационно-компьютерной техникой. </w:t>
      </w:r>
    </w:p>
    <w:p w:rsidR="00352D03" w:rsidRPr="005A2F54" w:rsidRDefault="00352D03" w:rsidP="00352D03">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Структура методического обеспечения учебной деятельности: методический совет, методические объединения, индивидуальная методическая работа</w:t>
      </w:r>
    </w:p>
    <w:p w:rsidR="00352D03" w:rsidRPr="005A2F54" w:rsidRDefault="00352D03" w:rsidP="00352D03">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Организованная методическая работа соответствует задачам, стоящим перед школой  и задачам образовательной программы школы.</w:t>
      </w:r>
    </w:p>
    <w:p w:rsidR="005E158C" w:rsidRPr="007A7B4F" w:rsidRDefault="005E158C" w:rsidP="005E15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7B4F">
        <w:rPr>
          <w:rFonts w:ascii="Times New Roman" w:eastAsia="Times New Roman" w:hAnsi="Times New Roman" w:cs="Times New Roman"/>
          <w:sz w:val="24"/>
          <w:szCs w:val="24"/>
        </w:rPr>
        <w:t xml:space="preserve">      Педагоги   школы всегда помнят, что учитель может учить до тех пор, пока учится сам. Ни одна реформа не состоится, если учитель не «реформирует» себя.  Сегодня методическая работа в школе ориентирована не только на повышение профессиональной квалификации учителя (уровня соответствия его знаний, умений и навыков и профессиональных качеств нормативных требований профессии), но и на развитие профессиональной культуры, которая включает в себя:</w:t>
      </w:r>
    </w:p>
    <w:p w:rsidR="005E158C" w:rsidRPr="007A7B4F" w:rsidRDefault="005E158C" w:rsidP="005E15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профессиональное здоровье (</w:t>
      </w:r>
      <w:r w:rsidRPr="007A7B4F">
        <w:rPr>
          <w:rFonts w:ascii="Times New Roman" w:eastAsia="Times New Roman" w:hAnsi="Times New Roman" w:cs="Times New Roman"/>
          <w:sz w:val="24"/>
          <w:szCs w:val="24"/>
        </w:rPr>
        <w:t>положительное отношение к себе</w:t>
      </w:r>
      <w:r>
        <w:rPr>
          <w:rFonts w:ascii="Times New Roman" w:eastAsia="Times New Roman" w:hAnsi="Times New Roman" w:cs="Times New Roman"/>
          <w:sz w:val="24"/>
          <w:szCs w:val="24"/>
        </w:rPr>
        <w:t>, работе, здоровый образ жизни)</w:t>
      </w:r>
      <w:r w:rsidRPr="007A7B4F">
        <w:rPr>
          <w:rFonts w:ascii="Times New Roman" w:eastAsia="Times New Roman" w:hAnsi="Times New Roman" w:cs="Times New Roman"/>
          <w:sz w:val="24"/>
          <w:szCs w:val="24"/>
        </w:rPr>
        <w:t>;</w:t>
      </w:r>
    </w:p>
    <w:p w:rsidR="005E158C" w:rsidRPr="007A7B4F" w:rsidRDefault="005E158C" w:rsidP="005E15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7B4F">
        <w:rPr>
          <w:rFonts w:ascii="Times New Roman" w:eastAsia="Times New Roman" w:hAnsi="Times New Roman" w:cs="Times New Roman"/>
          <w:sz w:val="24"/>
          <w:szCs w:val="24"/>
        </w:rPr>
        <w:t xml:space="preserve">          - профессиональнуюсамопрезентацию</w:t>
      </w:r>
      <w:r>
        <w:rPr>
          <w:rFonts w:ascii="Times New Roman" w:eastAsia="Times New Roman" w:hAnsi="Times New Roman" w:cs="Times New Roman"/>
          <w:sz w:val="24"/>
          <w:szCs w:val="24"/>
        </w:rPr>
        <w:t>(</w:t>
      </w:r>
      <w:r w:rsidRPr="007A7B4F">
        <w:rPr>
          <w:rFonts w:ascii="Times New Roman" w:eastAsia="Times New Roman" w:hAnsi="Times New Roman" w:cs="Times New Roman"/>
          <w:sz w:val="24"/>
          <w:szCs w:val="24"/>
        </w:rPr>
        <w:t>самобытны</w:t>
      </w:r>
      <w:r>
        <w:rPr>
          <w:rFonts w:ascii="Times New Roman" w:eastAsia="Times New Roman" w:hAnsi="Times New Roman" w:cs="Times New Roman"/>
          <w:sz w:val="24"/>
          <w:szCs w:val="24"/>
        </w:rPr>
        <w:t xml:space="preserve">й опыт, профессиональный имидж </w:t>
      </w:r>
      <w:r w:rsidRPr="007A7B4F">
        <w:rPr>
          <w:rFonts w:ascii="Times New Roman" w:eastAsia="Times New Roman" w:hAnsi="Times New Roman" w:cs="Times New Roman"/>
          <w:sz w:val="24"/>
          <w:szCs w:val="24"/>
        </w:rPr>
        <w:t>и т.д./;</w:t>
      </w:r>
    </w:p>
    <w:p w:rsidR="005E158C" w:rsidRPr="007A7B4F" w:rsidRDefault="005E158C" w:rsidP="005E15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7B4F">
        <w:rPr>
          <w:rFonts w:ascii="Times New Roman" w:eastAsia="Times New Roman" w:hAnsi="Times New Roman" w:cs="Times New Roman"/>
          <w:sz w:val="24"/>
          <w:szCs w:val="24"/>
        </w:rPr>
        <w:t xml:space="preserve">          - п</w:t>
      </w:r>
      <w:r>
        <w:rPr>
          <w:rFonts w:ascii="Times New Roman" w:eastAsia="Times New Roman" w:hAnsi="Times New Roman" w:cs="Times New Roman"/>
          <w:sz w:val="24"/>
          <w:szCs w:val="24"/>
        </w:rPr>
        <w:t>рофессиональную компетентность (</w:t>
      </w:r>
      <w:r w:rsidRPr="007A7B4F">
        <w:rPr>
          <w:rFonts w:ascii="Times New Roman" w:eastAsia="Times New Roman" w:hAnsi="Times New Roman" w:cs="Times New Roman"/>
          <w:sz w:val="24"/>
          <w:szCs w:val="24"/>
        </w:rPr>
        <w:t>знающий, осведомленный, авторитетный в вопросах педагогической деятельности</w:t>
      </w:r>
      <w:r>
        <w:rPr>
          <w:rFonts w:ascii="Times New Roman" w:eastAsia="Times New Roman" w:hAnsi="Times New Roman" w:cs="Times New Roman"/>
          <w:sz w:val="24"/>
          <w:szCs w:val="24"/>
        </w:rPr>
        <w:t>)</w:t>
      </w:r>
      <w:r w:rsidRPr="007A7B4F">
        <w:rPr>
          <w:rFonts w:ascii="Times New Roman" w:eastAsia="Times New Roman" w:hAnsi="Times New Roman" w:cs="Times New Roman"/>
          <w:sz w:val="24"/>
          <w:szCs w:val="24"/>
        </w:rPr>
        <w:t>.</w:t>
      </w:r>
    </w:p>
    <w:p w:rsidR="005E158C" w:rsidRPr="007A7B4F" w:rsidRDefault="005E158C" w:rsidP="005E158C">
      <w:pPr>
        <w:widowControl w:val="0"/>
        <w:tabs>
          <w:tab w:val="left" w:pos="9232"/>
        </w:tabs>
        <w:autoSpaceDE w:val="0"/>
        <w:autoSpaceDN w:val="0"/>
        <w:adjustRightInd w:val="0"/>
        <w:spacing w:after="0" w:line="240" w:lineRule="auto"/>
        <w:jc w:val="both"/>
        <w:rPr>
          <w:rFonts w:ascii="Times New Roman" w:eastAsia="Times New Roman" w:hAnsi="Times New Roman" w:cs="Times New Roman"/>
          <w:b/>
          <w:sz w:val="24"/>
          <w:szCs w:val="24"/>
        </w:rPr>
      </w:pPr>
      <w:r w:rsidRPr="007A7B4F">
        <w:rPr>
          <w:rFonts w:ascii="Times New Roman" w:eastAsia="Times New Roman" w:hAnsi="Times New Roman" w:cs="Times New Roman"/>
          <w:sz w:val="24"/>
          <w:szCs w:val="24"/>
        </w:rPr>
        <w:t xml:space="preserve">Проанализировав состояние и прогноз тенденций внешней среды, социального заказа и состояние нашего образовательного учреждения, был определен следующий круг задач методической работы:  </w:t>
      </w:r>
    </w:p>
    <w:p w:rsidR="005E158C" w:rsidRPr="007A7B4F" w:rsidRDefault="005E158C" w:rsidP="0015663D">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rPr>
      </w:pPr>
      <w:r w:rsidRPr="007A7B4F">
        <w:rPr>
          <w:rFonts w:ascii="Times New Roman" w:eastAsia="Times New Roman" w:hAnsi="Times New Roman" w:cs="Times New Roman"/>
          <w:sz w:val="24"/>
          <w:szCs w:val="24"/>
        </w:rPr>
        <w:t>изучение и внедрение новых технологий обучения и воспитания; компьютеризация учебного процесса;</w:t>
      </w:r>
    </w:p>
    <w:p w:rsidR="005E158C" w:rsidRPr="007A7B4F" w:rsidRDefault="005E158C" w:rsidP="0015663D">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rPr>
      </w:pPr>
      <w:r w:rsidRPr="007A7B4F">
        <w:rPr>
          <w:rFonts w:ascii="Times New Roman" w:eastAsia="Times New Roman" w:hAnsi="Times New Roman" w:cs="Times New Roman"/>
          <w:sz w:val="24"/>
          <w:szCs w:val="24"/>
        </w:rPr>
        <w:t>развитие профессиональной культуры учителя;</w:t>
      </w:r>
    </w:p>
    <w:p w:rsidR="005E158C" w:rsidRPr="007A7B4F" w:rsidRDefault="005E158C" w:rsidP="0015663D">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rPr>
      </w:pPr>
      <w:r w:rsidRPr="007A7B4F">
        <w:rPr>
          <w:rFonts w:ascii="Times New Roman" w:eastAsia="Times New Roman" w:hAnsi="Times New Roman" w:cs="Times New Roman"/>
          <w:sz w:val="24"/>
          <w:szCs w:val="24"/>
        </w:rPr>
        <w:t>совершенствование педагогического мастерства учителей, повышение их компетентности;</w:t>
      </w:r>
    </w:p>
    <w:p w:rsidR="005E158C" w:rsidRPr="007A7B4F" w:rsidRDefault="005E158C" w:rsidP="0015663D">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rPr>
      </w:pPr>
      <w:r w:rsidRPr="007A7B4F">
        <w:rPr>
          <w:rFonts w:ascii="Times New Roman" w:eastAsia="Times New Roman" w:hAnsi="Times New Roman" w:cs="Times New Roman"/>
          <w:sz w:val="24"/>
          <w:szCs w:val="24"/>
        </w:rPr>
        <w:t>переориентация педагогический кадров с традиционного, авторитарного на гуманистический, личностно ориентированный подход;</w:t>
      </w:r>
    </w:p>
    <w:p w:rsidR="005E158C" w:rsidRPr="007A7B4F" w:rsidRDefault="005E158C" w:rsidP="0015663D">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rPr>
      </w:pPr>
      <w:r w:rsidRPr="007A7B4F">
        <w:rPr>
          <w:rFonts w:ascii="Times New Roman" w:eastAsia="Times New Roman" w:hAnsi="Times New Roman" w:cs="Times New Roman"/>
          <w:sz w:val="24"/>
          <w:szCs w:val="24"/>
        </w:rPr>
        <w:t>гуманизация отношений между всеми участниками образовательного взаимодействия.</w:t>
      </w:r>
    </w:p>
    <w:p w:rsidR="000462D6" w:rsidRPr="00492BDE" w:rsidRDefault="000462D6" w:rsidP="000462D6">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492BDE">
        <w:rPr>
          <w:rFonts w:ascii="Times New Roman" w:eastAsia="Times New Roman" w:hAnsi="Times New Roman" w:cs="Times New Roman"/>
          <w:bCs/>
          <w:iCs/>
          <w:sz w:val="24"/>
          <w:szCs w:val="24"/>
        </w:rPr>
        <w:t>Основные вопросы,</w:t>
      </w:r>
      <w:r>
        <w:rPr>
          <w:rFonts w:ascii="Times New Roman" w:eastAsia="Times New Roman" w:hAnsi="Times New Roman" w:cs="Times New Roman"/>
          <w:sz w:val="24"/>
          <w:szCs w:val="24"/>
        </w:rPr>
        <w:t xml:space="preserve">выносимые на рассмотрение </w:t>
      </w:r>
      <w:r w:rsidRPr="00492BDE">
        <w:rPr>
          <w:rFonts w:ascii="Times New Roman" w:eastAsia="Times New Roman" w:hAnsi="Times New Roman" w:cs="Times New Roman"/>
          <w:sz w:val="24"/>
          <w:szCs w:val="24"/>
        </w:rPr>
        <w:t>МС за анализируемый период:</w:t>
      </w:r>
    </w:p>
    <w:p w:rsidR="000462D6" w:rsidRPr="00492BDE" w:rsidRDefault="000462D6" w:rsidP="0015663D">
      <w:pPr>
        <w:widowControl w:val="0"/>
        <w:numPr>
          <w:ilvl w:val="0"/>
          <w:numId w:val="51"/>
        </w:numPr>
        <w:autoSpaceDE w:val="0"/>
        <w:autoSpaceDN w:val="0"/>
        <w:adjustRightInd w:val="0"/>
        <w:spacing w:after="0"/>
        <w:jc w:val="both"/>
        <w:rPr>
          <w:rFonts w:ascii="Times New Roman" w:eastAsia="Times New Roman" w:hAnsi="Times New Roman" w:cs="Times New Roman"/>
          <w:sz w:val="24"/>
          <w:szCs w:val="24"/>
        </w:rPr>
      </w:pPr>
      <w:r w:rsidRPr="00492BDE">
        <w:rPr>
          <w:rFonts w:ascii="Times New Roman" w:eastAsia="Times New Roman" w:hAnsi="Times New Roman" w:cs="Times New Roman"/>
          <w:sz w:val="24"/>
          <w:szCs w:val="24"/>
        </w:rPr>
        <w:t>Подведение итогов методической работы в прошедшем учебном году, цели, задачи на новый учебный год.</w:t>
      </w:r>
    </w:p>
    <w:p w:rsidR="000462D6" w:rsidRPr="00492BDE" w:rsidRDefault="000462D6" w:rsidP="0015663D">
      <w:pPr>
        <w:widowControl w:val="0"/>
        <w:numPr>
          <w:ilvl w:val="0"/>
          <w:numId w:val="51"/>
        </w:numPr>
        <w:autoSpaceDE w:val="0"/>
        <w:autoSpaceDN w:val="0"/>
        <w:adjustRightInd w:val="0"/>
        <w:spacing w:after="0"/>
        <w:jc w:val="both"/>
        <w:rPr>
          <w:rFonts w:ascii="Times New Roman" w:eastAsia="Times New Roman" w:hAnsi="Times New Roman" w:cs="Times New Roman"/>
          <w:sz w:val="24"/>
          <w:szCs w:val="24"/>
        </w:rPr>
      </w:pPr>
      <w:r w:rsidRPr="00492BDE">
        <w:rPr>
          <w:rFonts w:ascii="Times New Roman" w:eastAsia="Times New Roman" w:hAnsi="Times New Roman" w:cs="Times New Roman"/>
          <w:sz w:val="24"/>
          <w:szCs w:val="24"/>
        </w:rPr>
        <w:t>Экспертная   оценка  рабочих   программ,   календарно-тематического   планирования, программ элективных курсов, кружков и факультативов, разработанных учителями</w:t>
      </w:r>
      <w:r>
        <w:rPr>
          <w:rFonts w:ascii="Times New Roman" w:eastAsia="Times New Roman" w:hAnsi="Times New Roman" w:cs="Times New Roman"/>
          <w:sz w:val="24"/>
          <w:szCs w:val="24"/>
        </w:rPr>
        <w:t>.</w:t>
      </w:r>
    </w:p>
    <w:p w:rsidR="000462D6" w:rsidRPr="008F11B4" w:rsidRDefault="000462D6" w:rsidP="0015663D">
      <w:pPr>
        <w:widowControl w:val="0"/>
        <w:numPr>
          <w:ilvl w:val="0"/>
          <w:numId w:val="51"/>
        </w:numPr>
        <w:autoSpaceDE w:val="0"/>
        <w:autoSpaceDN w:val="0"/>
        <w:adjustRightInd w:val="0"/>
        <w:spacing w:after="0"/>
        <w:jc w:val="both"/>
        <w:rPr>
          <w:rFonts w:ascii="Times New Roman" w:eastAsia="Times New Roman" w:hAnsi="Times New Roman" w:cs="Times New Roman"/>
          <w:sz w:val="24"/>
          <w:szCs w:val="24"/>
        </w:rPr>
      </w:pPr>
      <w:r w:rsidRPr="008F11B4">
        <w:rPr>
          <w:rFonts w:ascii="Times New Roman" w:eastAsia="Times New Roman" w:hAnsi="Times New Roman" w:cs="Times New Roman"/>
          <w:sz w:val="24"/>
          <w:szCs w:val="24"/>
        </w:rPr>
        <w:t xml:space="preserve">Анализ </w:t>
      </w:r>
      <w:r>
        <w:rPr>
          <w:rFonts w:ascii="Times New Roman" w:eastAsia="Times New Roman" w:hAnsi="Times New Roman" w:cs="Times New Roman"/>
          <w:sz w:val="24"/>
          <w:szCs w:val="24"/>
        </w:rPr>
        <w:t>результатов работы по ФГОС Н</w:t>
      </w:r>
      <w:r w:rsidRPr="008F11B4">
        <w:rPr>
          <w:rFonts w:ascii="Times New Roman" w:eastAsia="Times New Roman" w:hAnsi="Times New Roman" w:cs="Times New Roman"/>
          <w:sz w:val="24"/>
          <w:szCs w:val="24"/>
        </w:rPr>
        <w:t>ОО</w:t>
      </w:r>
      <w:r>
        <w:rPr>
          <w:rFonts w:ascii="Times New Roman" w:eastAsia="Times New Roman" w:hAnsi="Times New Roman" w:cs="Times New Roman"/>
          <w:sz w:val="24"/>
          <w:szCs w:val="24"/>
        </w:rPr>
        <w:t xml:space="preserve"> и введение ФГОС ООО</w:t>
      </w:r>
      <w:r w:rsidRPr="008F11B4">
        <w:rPr>
          <w:rFonts w:ascii="Times New Roman" w:eastAsia="Times New Roman" w:hAnsi="Times New Roman" w:cs="Times New Roman"/>
          <w:sz w:val="24"/>
          <w:szCs w:val="24"/>
        </w:rPr>
        <w:t>.</w:t>
      </w:r>
    </w:p>
    <w:p w:rsidR="000462D6" w:rsidRPr="00492BDE" w:rsidRDefault="000462D6" w:rsidP="0015663D">
      <w:pPr>
        <w:widowControl w:val="0"/>
        <w:numPr>
          <w:ilvl w:val="0"/>
          <w:numId w:val="51"/>
        </w:numPr>
        <w:autoSpaceDE w:val="0"/>
        <w:autoSpaceDN w:val="0"/>
        <w:adjustRightInd w:val="0"/>
        <w:spacing w:after="0"/>
        <w:jc w:val="both"/>
        <w:rPr>
          <w:rFonts w:ascii="Times New Roman" w:eastAsia="Times New Roman" w:hAnsi="Times New Roman" w:cs="Times New Roman"/>
          <w:sz w:val="24"/>
          <w:szCs w:val="24"/>
        </w:rPr>
      </w:pPr>
      <w:r w:rsidRPr="00492BDE">
        <w:rPr>
          <w:rFonts w:ascii="Times New Roman" w:eastAsia="Times New Roman" w:hAnsi="Times New Roman" w:cs="Times New Roman"/>
          <w:sz w:val="24"/>
          <w:szCs w:val="24"/>
        </w:rPr>
        <w:t>Утверждение рекомендаций по использованию комплекта учебников для обучающихся в новом учебном году.</w:t>
      </w:r>
    </w:p>
    <w:p w:rsidR="000462D6" w:rsidRPr="00492BDE" w:rsidRDefault="000462D6" w:rsidP="0015663D">
      <w:pPr>
        <w:widowControl w:val="0"/>
        <w:numPr>
          <w:ilvl w:val="0"/>
          <w:numId w:val="51"/>
        </w:numPr>
        <w:autoSpaceDE w:val="0"/>
        <w:autoSpaceDN w:val="0"/>
        <w:adjustRightInd w:val="0"/>
        <w:spacing w:after="0"/>
        <w:jc w:val="both"/>
        <w:rPr>
          <w:rFonts w:ascii="Times New Roman" w:eastAsia="Times New Roman" w:hAnsi="Times New Roman" w:cs="Times New Roman"/>
          <w:sz w:val="24"/>
          <w:szCs w:val="24"/>
        </w:rPr>
      </w:pPr>
      <w:r w:rsidRPr="00492BDE">
        <w:rPr>
          <w:rFonts w:ascii="Times New Roman" w:eastAsia="Times New Roman" w:hAnsi="Times New Roman" w:cs="Times New Roman"/>
          <w:sz w:val="24"/>
          <w:szCs w:val="24"/>
        </w:rPr>
        <w:t>Анализ результатов инновационной деятельности школы.</w:t>
      </w:r>
    </w:p>
    <w:p w:rsidR="000462D6" w:rsidRPr="00492BDE" w:rsidRDefault="000462D6" w:rsidP="0015663D">
      <w:pPr>
        <w:widowControl w:val="0"/>
        <w:numPr>
          <w:ilvl w:val="0"/>
          <w:numId w:val="51"/>
        </w:numPr>
        <w:autoSpaceDE w:val="0"/>
        <w:autoSpaceDN w:val="0"/>
        <w:adjustRightInd w:val="0"/>
        <w:spacing w:after="0"/>
        <w:jc w:val="both"/>
        <w:rPr>
          <w:rFonts w:ascii="Times New Roman" w:eastAsia="Times New Roman" w:hAnsi="Times New Roman" w:cs="Times New Roman"/>
          <w:sz w:val="24"/>
          <w:szCs w:val="24"/>
        </w:rPr>
      </w:pPr>
      <w:r w:rsidRPr="00492BDE">
        <w:rPr>
          <w:rFonts w:ascii="Times New Roman" w:eastAsia="Times New Roman" w:hAnsi="Times New Roman" w:cs="Times New Roman"/>
          <w:sz w:val="24"/>
          <w:szCs w:val="24"/>
        </w:rPr>
        <w:t>Анализ итогов научной деятельности учителей и учащихся (участие в олимпиадах, научно-практических конференциях, методических конкурсах, семинарах).</w:t>
      </w:r>
    </w:p>
    <w:p w:rsidR="000462D6" w:rsidRPr="00492BDE" w:rsidRDefault="000462D6" w:rsidP="0015663D">
      <w:pPr>
        <w:widowControl w:val="0"/>
        <w:numPr>
          <w:ilvl w:val="0"/>
          <w:numId w:val="51"/>
        </w:numPr>
        <w:autoSpaceDE w:val="0"/>
        <w:autoSpaceDN w:val="0"/>
        <w:adjustRightInd w:val="0"/>
        <w:spacing w:after="0"/>
        <w:jc w:val="both"/>
        <w:rPr>
          <w:rFonts w:ascii="Times New Roman" w:eastAsia="Times New Roman" w:hAnsi="Times New Roman" w:cs="Times New Roman"/>
          <w:sz w:val="24"/>
          <w:szCs w:val="24"/>
        </w:rPr>
      </w:pPr>
      <w:r w:rsidRPr="00492BDE">
        <w:rPr>
          <w:rFonts w:ascii="Times New Roman" w:eastAsia="Times New Roman" w:hAnsi="Times New Roman" w:cs="Times New Roman"/>
          <w:sz w:val="24"/>
          <w:szCs w:val="24"/>
        </w:rPr>
        <w:t>Оценка   эффективности   реализации   программы   предпрофильной   подготовки   и профильного обучения учащихся.</w:t>
      </w:r>
    </w:p>
    <w:p w:rsidR="000462D6" w:rsidRPr="00492BDE" w:rsidRDefault="000462D6" w:rsidP="0015663D">
      <w:pPr>
        <w:widowControl w:val="0"/>
        <w:numPr>
          <w:ilvl w:val="0"/>
          <w:numId w:val="51"/>
        </w:numPr>
        <w:autoSpaceDE w:val="0"/>
        <w:autoSpaceDN w:val="0"/>
        <w:adjustRightInd w:val="0"/>
        <w:spacing w:after="0"/>
        <w:jc w:val="both"/>
        <w:rPr>
          <w:rFonts w:ascii="Times New Roman" w:eastAsia="Times New Roman" w:hAnsi="Times New Roman" w:cs="Times New Roman"/>
          <w:sz w:val="24"/>
          <w:szCs w:val="24"/>
        </w:rPr>
      </w:pPr>
      <w:r w:rsidRPr="00492BDE">
        <w:rPr>
          <w:rFonts w:ascii="Times New Roman" w:eastAsia="Times New Roman" w:hAnsi="Times New Roman" w:cs="Times New Roman"/>
          <w:sz w:val="24"/>
          <w:szCs w:val="24"/>
        </w:rPr>
        <w:t>Здоровьесбережение в ОУ: состояние и перспектива.</w:t>
      </w:r>
    </w:p>
    <w:p w:rsidR="000462D6" w:rsidRPr="00492BDE" w:rsidRDefault="000462D6" w:rsidP="0015663D">
      <w:pPr>
        <w:widowControl w:val="0"/>
        <w:numPr>
          <w:ilvl w:val="0"/>
          <w:numId w:val="51"/>
        </w:numPr>
        <w:autoSpaceDE w:val="0"/>
        <w:autoSpaceDN w:val="0"/>
        <w:adjustRightInd w:val="0"/>
        <w:spacing w:after="0"/>
        <w:jc w:val="both"/>
        <w:rPr>
          <w:rFonts w:ascii="Times New Roman" w:eastAsia="Times New Roman" w:hAnsi="Times New Roman" w:cs="Times New Roman"/>
          <w:sz w:val="24"/>
          <w:szCs w:val="24"/>
        </w:rPr>
      </w:pPr>
      <w:r w:rsidRPr="00492BDE">
        <w:rPr>
          <w:rFonts w:ascii="Times New Roman" w:eastAsia="Times New Roman" w:hAnsi="Times New Roman" w:cs="Times New Roman"/>
          <w:sz w:val="24"/>
          <w:szCs w:val="24"/>
        </w:rPr>
        <w:t>Педагогическая поддержка старшеклассников при подготовке к</w:t>
      </w:r>
      <w:r>
        <w:rPr>
          <w:rFonts w:ascii="Times New Roman" w:eastAsia="Times New Roman" w:hAnsi="Times New Roman" w:cs="Times New Roman"/>
          <w:sz w:val="24"/>
          <w:szCs w:val="24"/>
        </w:rPr>
        <w:t xml:space="preserve"> ОГЭ и </w:t>
      </w:r>
      <w:r w:rsidRPr="00492BDE">
        <w:rPr>
          <w:rFonts w:ascii="Times New Roman" w:eastAsia="Times New Roman" w:hAnsi="Times New Roman" w:cs="Times New Roman"/>
          <w:sz w:val="24"/>
          <w:szCs w:val="24"/>
        </w:rPr>
        <w:t xml:space="preserve"> ЕГЭ.</w:t>
      </w:r>
    </w:p>
    <w:p w:rsidR="000462D6" w:rsidRPr="00492BDE" w:rsidRDefault="000462D6" w:rsidP="0015663D">
      <w:pPr>
        <w:widowControl w:val="0"/>
        <w:numPr>
          <w:ilvl w:val="0"/>
          <w:numId w:val="51"/>
        </w:numPr>
        <w:autoSpaceDE w:val="0"/>
        <w:autoSpaceDN w:val="0"/>
        <w:adjustRightInd w:val="0"/>
        <w:spacing w:after="0"/>
        <w:jc w:val="both"/>
        <w:rPr>
          <w:rFonts w:ascii="Times New Roman" w:eastAsia="Times New Roman" w:hAnsi="Times New Roman" w:cs="Times New Roman"/>
          <w:sz w:val="24"/>
          <w:szCs w:val="24"/>
        </w:rPr>
      </w:pPr>
      <w:r w:rsidRPr="00492BDE">
        <w:rPr>
          <w:rFonts w:ascii="Times New Roman" w:eastAsia="Times New Roman" w:hAnsi="Times New Roman" w:cs="Times New Roman"/>
          <w:sz w:val="24"/>
          <w:szCs w:val="24"/>
        </w:rPr>
        <w:t>Мониторинг качества образования.</w:t>
      </w:r>
    </w:p>
    <w:p w:rsidR="000462D6" w:rsidRPr="00492BDE" w:rsidRDefault="000462D6" w:rsidP="000462D6">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492BDE">
        <w:rPr>
          <w:rFonts w:ascii="Times New Roman" w:eastAsia="Times New Roman" w:hAnsi="Times New Roman" w:cs="Times New Roman"/>
          <w:sz w:val="24"/>
          <w:szCs w:val="24"/>
        </w:rPr>
        <w:t>Выводы:</w:t>
      </w:r>
    </w:p>
    <w:p w:rsidR="000462D6" w:rsidRPr="00492BDE" w:rsidRDefault="000462D6" w:rsidP="000462D6">
      <w:pPr>
        <w:widowControl w:val="0"/>
        <w:autoSpaceDE w:val="0"/>
        <w:autoSpaceDN w:val="0"/>
        <w:adjustRightInd w:val="0"/>
        <w:spacing w:after="0"/>
        <w:ind w:firstLine="567"/>
        <w:jc w:val="both"/>
        <w:rPr>
          <w:rFonts w:ascii="Times New Roman" w:eastAsia="Times New Roman" w:hAnsi="Times New Roman" w:cs="Times New Roman"/>
          <w:i/>
          <w:iCs/>
          <w:spacing w:val="-10"/>
          <w:sz w:val="24"/>
          <w:szCs w:val="24"/>
        </w:rPr>
      </w:pPr>
      <w:r>
        <w:rPr>
          <w:rFonts w:ascii="Times New Roman" w:eastAsia="Times New Roman" w:hAnsi="Times New Roman" w:cs="Times New Roman"/>
          <w:sz w:val="24"/>
          <w:szCs w:val="24"/>
        </w:rPr>
        <w:t xml:space="preserve">Деятельность </w:t>
      </w:r>
      <w:r w:rsidRPr="00492BDE">
        <w:rPr>
          <w:rFonts w:ascii="Times New Roman" w:eastAsia="Times New Roman" w:hAnsi="Times New Roman" w:cs="Times New Roman"/>
          <w:sz w:val="24"/>
          <w:szCs w:val="24"/>
        </w:rPr>
        <w:t>МС осуществляется в соответствии с локальными актами, утвержденными на уровне школы.</w:t>
      </w:r>
    </w:p>
    <w:p w:rsidR="000462D6" w:rsidRDefault="000462D6" w:rsidP="000462D6">
      <w:pPr>
        <w:widowControl w:val="0"/>
        <w:autoSpaceDE w:val="0"/>
        <w:autoSpaceDN w:val="0"/>
        <w:adjustRightInd w:val="0"/>
        <w:spacing w:after="0" w:line="240" w:lineRule="auto"/>
        <w:ind w:firstLine="567"/>
        <w:jc w:val="both"/>
        <w:rPr>
          <w:rStyle w:val="FontStyle29"/>
          <w:sz w:val="24"/>
          <w:szCs w:val="24"/>
        </w:rPr>
      </w:pPr>
      <w:r w:rsidRPr="00B20A75">
        <w:rPr>
          <w:rFonts w:ascii="Times New Roman" w:eastAsia="Times New Roman" w:hAnsi="Times New Roman" w:cs="Times New Roman"/>
          <w:sz w:val="24"/>
          <w:szCs w:val="24"/>
        </w:rPr>
        <w:t>Высшей формой коллективной методической работы всегда был и остается педагогический совет. В школе сложилась целая система педсоветов, которые тесно связаны с задачами, стоящими перед педагогическим коллективом.</w:t>
      </w:r>
      <w:r w:rsidRPr="00BC0870">
        <w:rPr>
          <w:rStyle w:val="FontStyle29"/>
          <w:sz w:val="24"/>
          <w:szCs w:val="24"/>
        </w:rPr>
        <w:t>На тематических педсоветах рассматриваются актуальные</w:t>
      </w:r>
      <w:r>
        <w:rPr>
          <w:rStyle w:val="FontStyle29"/>
          <w:sz w:val="24"/>
          <w:szCs w:val="24"/>
        </w:rPr>
        <w:t xml:space="preserve"> вопросы обучения и воспитания. </w:t>
      </w:r>
    </w:p>
    <w:p w:rsidR="000462D6" w:rsidRPr="00B20A75" w:rsidRDefault="000462D6" w:rsidP="000462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0A75">
        <w:rPr>
          <w:rFonts w:ascii="Times New Roman" w:eastAsia="Times New Roman" w:hAnsi="Times New Roman" w:cs="Times New Roman"/>
          <w:sz w:val="24"/>
          <w:szCs w:val="24"/>
        </w:rPr>
        <w:lastRenderedPageBreak/>
        <w:t>Главной структурой, организующей методическую работу учителей-предметников, являются методические объединения. В школе действуют четыре методических объединения:</w:t>
      </w:r>
    </w:p>
    <w:p w:rsidR="00D158CD" w:rsidRDefault="000462D6" w:rsidP="000462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0A75">
        <w:rPr>
          <w:rFonts w:ascii="Times New Roman" w:eastAsia="Times New Roman" w:hAnsi="Times New Roman" w:cs="Times New Roman"/>
          <w:sz w:val="24"/>
          <w:szCs w:val="24"/>
        </w:rPr>
        <w:t xml:space="preserve">1. М/О учителей начальных классов - руководитель </w:t>
      </w:r>
      <w:r w:rsidR="00D158CD">
        <w:rPr>
          <w:rFonts w:ascii="Times New Roman" w:eastAsia="Times New Roman" w:hAnsi="Times New Roman" w:cs="Times New Roman"/>
          <w:sz w:val="24"/>
          <w:szCs w:val="24"/>
        </w:rPr>
        <w:t xml:space="preserve">Шостенко Н.С. </w:t>
      </w:r>
    </w:p>
    <w:p w:rsidR="000462D6" w:rsidRPr="00B20A75" w:rsidRDefault="000462D6" w:rsidP="000462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0A75">
        <w:rPr>
          <w:rFonts w:ascii="Times New Roman" w:eastAsia="Times New Roman" w:hAnsi="Times New Roman" w:cs="Times New Roman"/>
          <w:sz w:val="24"/>
          <w:szCs w:val="24"/>
        </w:rPr>
        <w:t xml:space="preserve">2. М/О учителей гуманитарного цикла - руководитель </w:t>
      </w:r>
      <w:r>
        <w:rPr>
          <w:rFonts w:ascii="Times New Roman" w:eastAsia="Times New Roman" w:hAnsi="Times New Roman" w:cs="Times New Roman"/>
          <w:sz w:val="24"/>
          <w:szCs w:val="24"/>
        </w:rPr>
        <w:t>Чащина Е.Н</w:t>
      </w:r>
      <w:r w:rsidRPr="00B20A75">
        <w:rPr>
          <w:rFonts w:ascii="Times New Roman" w:eastAsia="Times New Roman" w:hAnsi="Times New Roman" w:cs="Times New Roman"/>
          <w:sz w:val="24"/>
          <w:szCs w:val="24"/>
        </w:rPr>
        <w:t xml:space="preserve">. (учитель </w:t>
      </w:r>
      <w:r>
        <w:rPr>
          <w:rFonts w:ascii="Times New Roman" w:eastAsia="Times New Roman" w:hAnsi="Times New Roman" w:cs="Times New Roman"/>
          <w:sz w:val="24"/>
          <w:szCs w:val="24"/>
        </w:rPr>
        <w:t xml:space="preserve">первой </w:t>
      </w:r>
      <w:r w:rsidRPr="00B20A75">
        <w:rPr>
          <w:rFonts w:ascii="Times New Roman" w:eastAsia="Times New Roman" w:hAnsi="Times New Roman" w:cs="Times New Roman"/>
          <w:sz w:val="24"/>
          <w:szCs w:val="24"/>
        </w:rPr>
        <w:t>категории).</w:t>
      </w:r>
    </w:p>
    <w:p w:rsidR="000462D6" w:rsidRPr="00B20A75" w:rsidRDefault="000462D6" w:rsidP="000462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0A75">
        <w:rPr>
          <w:rFonts w:ascii="Times New Roman" w:eastAsia="Times New Roman" w:hAnsi="Times New Roman" w:cs="Times New Roman"/>
          <w:sz w:val="24"/>
          <w:szCs w:val="24"/>
        </w:rPr>
        <w:t xml:space="preserve">3. М/О учителей естественно-математического цикла - руководитель </w:t>
      </w:r>
      <w:r>
        <w:rPr>
          <w:rFonts w:ascii="Times New Roman" w:eastAsia="Times New Roman" w:hAnsi="Times New Roman" w:cs="Times New Roman"/>
          <w:sz w:val="24"/>
          <w:szCs w:val="24"/>
        </w:rPr>
        <w:t>Шкрет Л.И.</w:t>
      </w:r>
      <w:r w:rsidRPr="00B20A75">
        <w:rPr>
          <w:rFonts w:ascii="Times New Roman" w:eastAsia="Times New Roman" w:hAnsi="Times New Roman" w:cs="Times New Roman"/>
          <w:sz w:val="24"/>
          <w:szCs w:val="24"/>
        </w:rPr>
        <w:t xml:space="preserve"> (учитель </w:t>
      </w:r>
      <w:r>
        <w:rPr>
          <w:rFonts w:ascii="Times New Roman" w:eastAsia="Times New Roman" w:hAnsi="Times New Roman" w:cs="Times New Roman"/>
          <w:sz w:val="24"/>
          <w:szCs w:val="24"/>
        </w:rPr>
        <w:t xml:space="preserve">первой </w:t>
      </w:r>
      <w:r w:rsidRPr="00B20A75">
        <w:rPr>
          <w:rFonts w:ascii="Times New Roman" w:eastAsia="Times New Roman" w:hAnsi="Times New Roman" w:cs="Times New Roman"/>
          <w:sz w:val="24"/>
          <w:szCs w:val="24"/>
        </w:rPr>
        <w:t>категории).</w:t>
      </w:r>
    </w:p>
    <w:p w:rsidR="000462D6" w:rsidRDefault="000462D6" w:rsidP="000462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0A75">
        <w:rPr>
          <w:rFonts w:ascii="Times New Roman" w:eastAsia="Times New Roman" w:hAnsi="Times New Roman" w:cs="Times New Roman"/>
          <w:sz w:val="24"/>
          <w:szCs w:val="24"/>
        </w:rPr>
        <w:t xml:space="preserve">4. М/О  классных руководителей </w:t>
      </w:r>
      <w:r>
        <w:rPr>
          <w:rFonts w:ascii="Times New Roman" w:eastAsia="Times New Roman" w:hAnsi="Times New Roman" w:cs="Times New Roman"/>
          <w:sz w:val="24"/>
          <w:szCs w:val="24"/>
        </w:rPr>
        <w:t>–</w:t>
      </w:r>
      <w:r w:rsidRPr="00B20A75">
        <w:rPr>
          <w:rFonts w:ascii="Times New Roman" w:eastAsia="Times New Roman" w:hAnsi="Times New Roman" w:cs="Times New Roman"/>
          <w:sz w:val="24"/>
          <w:szCs w:val="24"/>
        </w:rPr>
        <w:t xml:space="preserve"> руководитель</w:t>
      </w:r>
      <w:r w:rsidR="00D158CD">
        <w:rPr>
          <w:rFonts w:ascii="Times New Roman" w:eastAsia="Times New Roman" w:hAnsi="Times New Roman" w:cs="Times New Roman"/>
          <w:sz w:val="24"/>
          <w:szCs w:val="24"/>
        </w:rPr>
        <w:t xml:space="preserve"> Рудева Л.Н.</w:t>
      </w:r>
      <w:r w:rsidRPr="00B20A75">
        <w:rPr>
          <w:rFonts w:ascii="Times New Roman" w:eastAsia="Times New Roman" w:hAnsi="Times New Roman" w:cs="Times New Roman"/>
          <w:sz w:val="24"/>
          <w:szCs w:val="24"/>
        </w:rPr>
        <w:t xml:space="preserve">  (учитель первой категории).</w:t>
      </w:r>
    </w:p>
    <w:p w:rsidR="00D158CD" w:rsidRPr="00B20A75" w:rsidRDefault="00D158CD" w:rsidP="000462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МС – руководитель Колягина Л.А. (учитель первой категории).</w:t>
      </w:r>
    </w:p>
    <w:p w:rsidR="000462D6" w:rsidRDefault="000462D6" w:rsidP="000462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4137">
        <w:rPr>
          <w:rFonts w:ascii="Times New Roman" w:eastAsia="Times New Roman" w:hAnsi="Times New Roman" w:cs="Times New Roman"/>
          <w:sz w:val="24"/>
          <w:szCs w:val="24"/>
        </w:rPr>
        <w:t xml:space="preserve">Главной задачей методических объединений являлось оказание помощи учителям в совершенствовании педагогического мастерства. </w:t>
      </w:r>
    </w:p>
    <w:p w:rsidR="000462D6" w:rsidRPr="00804137" w:rsidRDefault="000462D6" w:rsidP="000462D6">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804137">
        <w:rPr>
          <w:rFonts w:ascii="Times New Roman" w:eastAsia="Times New Roman" w:hAnsi="Times New Roman" w:cs="Times New Roman"/>
          <w:sz w:val="24"/>
          <w:szCs w:val="24"/>
        </w:rPr>
        <w:t>На заседаниях методических объединений рассматривались вопросы, связанные с изучением и</w:t>
      </w:r>
      <w:r>
        <w:rPr>
          <w:rFonts w:ascii="Times New Roman" w:eastAsia="Times New Roman" w:hAnsi="Times New Roman" w:cs="Times New Roman"/>
          <w:sz w:val="24"/>
          <w:szCs w:val="24"/>
        </w:rPr>
        <w:t xml:space="preserve"> применением новых технологий, в</w:t>
      </w:r>
      <w:r w:rsidRPr="00804137">
        <w:rPr>
          <w:rFonts w:ascii="Times New Roman" w:eastAsia="Times New Roman" w:hAnsi="Times New Roman" w:cs="Times New Roman"/>
          <w:sz w:val="24"/>
          <w:szCs w:val="24"/>
        </w:rPr>
        <w:t>ыявле</w:t>
      </w:r>
      <w:r>
        <w:rPr>
          <w:rFonts w:ascii="Times New Roman" w:eastAsia="Times New Roman" w:hAnsi="Times New Roman" w:cs="Times New Roman"/>
          <w:sz w:val="24"/>
          <w:szCs w:val="24"/>
        </w:rPr>
        <w:t>ние и поддержка одаренных детей</w:t>
      </w:r>
      <w:r w:rsidRPr="00804137">
        <w:rPr>
          <w:rFonts w:ascii="Times New Roman" w:eastAsia="Times New Roman" w:hAnsi="Times New Roman" w:cs="Times New Roman"/>
          <w:sz w:val="24"/>
          <w:szCs w:val="24"/>
        </w:rPr>
        <w:t>, большое внимание уделялось вопросам сохранения здоровья учащихся, изучались тек</w:t>
      </w:r>
      <w:r>
        <w:rPr>
          <w:rFonts w:ascii="Times New Roman" w:eastAsia="Times New Roman" w:hAnsi="Times New Roman" w:cs="Times New Roman"/>
          <w:sz w:val="24"/>
          <w:szCs w:val="24"/>
        </w:rPr>
        <w:t>сты и задания контрольных работ</w:t>
      </w:r>
      <w:r w:rsidRPr="00804137">
        <w:rPr>
          <w:rFonts w:ascii="Times New Roman" w:eastAsia="Times New Roman" w:hAnsi="Times New Roman" w:cs="Times New Roman"/>
          <w:sz w:val="24"/>
          <w:szCs w:val="24"/>
        </w:rPr>
        <w:t xml:space="preserve"> и другие учебно-методические материалы. Проводился анализ контрольных работ, намечались ориентиры по устранению выявленных пробелов в знаниях учащихся. Не оставались без внимания и текущие вопросы. На заседаниях МО подводились итоги успеваемости учащихся по предметам, </w:t>
      </w:r>
      <w:r>
        <w:rPr>
          <w:rFonts w:ascii="Times New Roman" w:eastAsia="Times New Roman" w:hAnsi="Times New Roman" w:cs="Times New Roman"/>
          <w:sz w:val="24"/>
          <w:szCs w:val="24"/>
        </w:rPr>
        <w:t xml:space="preserve">рассматривались рабочие программы по предметам, программы </w:t>
      </w:r>
      <w:r w:rsidRPr="00804137">
        <w:rPr>
          <w:rFonts w:ascii="Times New Roman" w:eastAsia="Times New Roman" w:hAnsi="Times New Roman" w:cs="Times New Roman"/>
          <w:sz w:val="24"/>
          <w:szCs w:val="24"/>
        </w:rPr>
        <w:t xml:space="preserve">факультативных и элективных курсов; проводился анализ выполнения учебных программ по предметам, готовились к проведению школьных и районных олимпиад по предметам, рассматривались материалы к государственной итоговой аттестации по предметам. </w:t>
      </w:r>
    </w:p>
    <w:p w:rsidR="000462D6" w:rsidRPr="0009758A" w:rsidRDefault="000462D6" w:rsidP="00AC7B7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58A">
        <w:rPr>
          <w:rFonts w:ascii="Times New Roman" w:eastAsia="Times New Roman" w:hAnsi="Times New Roman" w:cs="Times New Roman"/>
          <w:sz w:val="24"/>
          <w:szCs w:val="24"/>
        </w:rPr>
        <w:t>Однако в работе методических объединений недостаточное внимание</w:t>
      </w:r>
      <w:r>
        <w:rPr>
          <w:rFonts w:ascii="Times New Roman" w:eastAsia="Times New Roman" w:hAnsi="Times New Roman" w:cs="Times New Roman"/>
          <w:sz w:val="24"/>
          <w:szCs w:val="24"/>
        </w:rPr>
        <w:t xml:space="preserve"> уделялось навыкам самоанализа  учителей и самоконтроля </w:t>
      </w:r>
      <w:r w:rsidRPr="0009758A">
        <w:rPr>
          <w:rFonts w:ascii="Times New Roman" w:eastAsia="Times New Roman" w:hAnsi="Times New Roman" w:cs="Times New Roman"/>
          <w:sz w:val="24"/>
          <w:szCs w:val="24"/>
        </w:rPr>
        <w:t xml:space="preserve"> учащихся. Недостаточно организовано взаимопосещение уроков своих коллег.</w:t>
      </w:r>
    </w:p>
    <w:p w:rsidR="000462D6" w:rsidRPr="0009758A" w:rsidRDefault="000462D6" w:rsidP="00AC7B7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9758A">
        <w:rPr>
          <w:rFonts w:ascii="Times New Roman" w:eastAsia="Times New Roman" w:hAnsi="Times New Roman" w:cs="Times New Roman"/>
          <w:sz w:val="24"/>
          <w:szCs w:val="24"/>
        </w:rPr>
        <w:t xml:space="preserve">   Важным направлением методической работы является повышение педагогического мастерства учительских кадров через курсовую систему переподготовки</w:t>
      </w:r>
      <w:r>
        <w:rPr>
          <w:rFonts w:ascii="Times New Roman" w:eastAsia="Times New Roman" w:hAnsi="Times New Roman" w:cs="Times New Roman"/>
          <w:sz w:val="24"/>
          <w:szCs w:val="24"/>
        </w:rPr>
        <w:t>.</w:t>
      </w:r>
    </w:p>
    <w:p w:rsidR="000462D6" w:rsidRPr="009C4548" w:rsidRDefault="000462D6" w:rsidP="00AC7B7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течение последних лет </w:t>
      </w:r>
      <w:r w:rsidRPr="00B4508F">
        <w:rPr>
          <w:rFonts w:ascii="Times New Roman" w:hAnsi="Times New Roman" w:cs="Times New Roman"/>
          <w:sz w:val="24"/>
          <w:szCs w:val="24"/>
        </w:rPr>
        <w:t xml:space="preserve">наши учителя </w:t>
      </w:r>
      <w:r>
        <w:rPr>
          <w:rFonts w:ascii="Times New Roman" w:hAnsi="Times New Roman" w:cs="Times New Roman"/>
          <w:sz w:val="24"/>
          <w:szCs w:val="24"/>
        </w:rPr>
        <w:t xml:space="preserve">не </w:t>
      </w:r>
      <w:r w:rsidRPr="00B4508F">
        <w:rPr>
          <w:rFonts w:ascii="Times New Roman" w:hAnsi="Times New Roman" w:cs="Times New Roman"/>
          <w:sz w:val="24"/>
          <w:szCs w:val="24"/>
        </w:rPr>
        <w:t>прини</w:t>
      </w:r>
      <w:r>
        <w:rPr>
          <w:rFonts w:ascii="Times New Roman" w:hAnsi="Times New Roman" w:cs="Times New Roman"/>
          <w:sz w:val="24"/>
          <w:szCs w:val="24"/>
        </w:rPr>
        <w:t>мают участие в районных конкурсах</w:t>
      </w:r>
      <w:r w:rsidRPr="00B4508F">
        <w:rPr>
          <w:rFonts w:ascii="Times New Roman" w:hAnsi="Times New Roman" w:cs="Times New Roman"/>
          <w:sz w:val="24"/>
          <w:szCs w:val="24"/>
        </w:rPr>
        <w:t xml:space="preserve"> «Учитель года</w:t>
      </w:r>
      <w:r>
        <w:rPr>
          <w:rFonts w:ascii="Times New Roman" w:hAnsi="Times New Roman" w:cs="Times New Roman"/>
          <w:sz w:val="24"/>
          <w:szCs w:val="24"/>
        </w:rPr>
        <w:t>», «Педагогический дебют»и конкурсе «Самый классный классный». Это большой «минус»  методической работе, так как в школе есть</w:t>
      </w:r>
      <w:r w:rsidR="00D158CD">
        <w:rPr>
          <w:rFonts w:ascii="Times New Roman" w:hAnsi="Times New Roman" w:cs="Times New Roman"/>
          <w:sz w:val="24"/>
          <w:szCs w:val="24"/>
        </w:rPr>
        <w:t xml:space="preserve"> </w:t>
      </w:r>
      <w:r>
        <w:rPr>
          <w:rStyle w:val="FontStyle29"/>
          <w:sz w:val="24"/>
          <w:szCs w:val="24"/>
        </w:rPr>
        <w:t>творчески работающие учителя</w:t>
      </w:r>
      <w:r>
        <w:rPr>
          <w:rFonts w:ascii="Times New Roman" w:hAnsi="Times New Roman" w:cs="Times New Roman"/>
          <w:sz w:val="24"/>
          <w:szCs w:val="24"/>
        </w:rPr>
        <w:t xml:space="preserve"> и классные руководители, </w:t>
      </w:r>
      <w:r w:rsidRPr="00BC0870">
        <w:rPr>
          <w:rStyle w:val="FontStyle29"/>
          <w:sz w:val="24"/>
          <w:szCs w:val="24"/>
        </w:rPr>
        <w:t>которые не жалея своего личного времени, сил, здоровья,  «отдают сердце детям».</w:t>
      </w:r>
    </w:p>
    <w:p w:rsidR="000462D6" w:rsidRDefault="000462D6" w:rsidP="00AC7B7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508F">
        <w:rPr>
          <w:rFonts w:ascii="Times New Roman" w:eastAsia="Times New Roman" w:hAnsi="Times New Roman" w:cs="Times New Roman"/>
          <w:sz w:val="24"/>
          <w:szCs w:val="24"/>
        </w:rPr>
        <w:t>Одним из средств достижений образовательных и воспитательных целей является система внеклассной работы по предмета</w:t>
      </w:r>
      <w:r>
        <w:rPr>
          <w:rFonts w:ascii="Times New Roman" w:eastAsia="Times New Roman" w:hAnsi="Times New Roman" w:cs="Times New Roman"/>
          <w:sz w:val="24"/>
          <w:szCs w:val="24"/>
        </w:rPr>
        <w:t>м, которая включает в себя ряд традиционных мероприятий.</w:t>
      </w:r>
    </w:p>
    <w:p w:rsidR="000462D6" w:rsidRDefault="000462D6" w:rsidP="00AC7B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0179">
        <w:rPr>
          <w:rFonts w:ascii="Times New Roman" w:eastAsia="Times New Roman" w:hAnsi="Times New Roman" w:cs="Times New Roman"/>
          <w:sz w:val="24"/>
          <w:szCs w:val="24"/>
        </w:rPr>
        <w:t>В программу этих мероприятий входят: предметные</w:t>
      </w:r>
      <w:r>
        <w:rPr>
          <w:rFonts w:ascii="Times New Roman" w:eastAsia="Times New Roman" w:hAnsi="Times New Roman" w:cs="Times New Roman"/>
          <w:sz w:val="24"/>
          <w:szCs w:val="24"/>
        </w:rPr>
        <w:t xml:space="preserve"> недели и </w:t>
      </w:r>
      <w:r w:rsidRPr="00AA0179">
        <w:rPr>
          <w:rFonts w:ascii="Times New Roman" w:eastAsia="Times New Roman" w:hAnsi="Times New Roman" w:cs="Times New Roman"/>
          <w:sz w:val="24"/>
          <w:szCs w:val="24"/>
        </w:rPr>
        <w:t xml:space="preserve"> олимпиады, </w:t>
      </w:r>
      <w:r>
        <w:rPr>
          <w:rFonts w:ascii="Times New Roman" w:eastAsia="Times New Roman" w:hAnsi="Times New Roman" w:cs="Times New Roman"/>
          <w:sz w:val="24"/>
          <w:szCs w:val="24"/>
        </w:rPr>
        <w:t xml:space="preserve">творческие и спортивные </w:t>
      </w:r>
      <w:r w:rsidRPr="00AA0179">
        <w:rPr>
          <w:rFonts w:ascii="Times New Roman" w:eastAsia="Times New Roman" w:hAnsi="Times New Roman" w:cs="Times New Roman"/>
          <w:sz w:val="24"/>
          <w:szCs w:val="24"/>
        </w:rPr>
        <w:t>конкурсы, выставки газет</w:t>
      </w:r>
      <w:r>
        <w:rPr>
          <w:rFonts w:ascii="Times New Roman" w:eastAsia="Times New Roman" w:hAnsi="Times New Roman" w:cs="Times New Roman"/>
          <w:sz w:val="24"/>
          <w:szCs w:val="24"/>
        </w:rPr>
        <w:t xml:space="preserve"> и рисунков</w:t>
      </w:r>
      <w:r w:rsidRPr="00AA0179">
        <w:rPr>
          <w:rFonts w:ascii="Times New Roman" w:eastAsia="Times New Roman" w:hAnsi="Times New Roman" w:cs="Times New Roman"/>
          <w:sz w:val="24"/>
          <w:szCs w:val="24"/>
        </w:rPr>
        <w:t>.</w:t>
      </w:r>
    </w:p>
    <w:p w:rsidR="000462D6" w:rsidRPr="00AA0179" w:rsidRDefault="000462D6" w:rsidP="00AC7B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2016-2017 учебного года была проведена предметная неделя - по физике.</w:t>
      </w:r>
    </w:p>
    <w:p w:rsidR="000462D6" w:rsidRDefault="000462D6" w:rsidP="00AC7B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этом учебном году учащиеся школы приняли активное участие в подготовке и проведении </w:t>
      </w:r>
      <w:r w:rsidRPr="00024920">
        <w:rPr>
          <w:rFonts w:ascii="Times New Roman" w:eastAsia="Times New Roman" w:hAnsi="Times New Roman" w:cs="Times New Roman"/>
          <w:sz w:val="24"/>
          <w:szCs w:val="24"/>
        </w:rPr>
        <w:t>Всероссийских уроков по</w:t>
      </w:r>
      <w:r w:rsidR="00D158CD">
        <w:rPr>
          <w:rFonts w:ascii="Times New Roman" w:eastAsia="Times New Roman" w:hAnsi="Times New Roman" w:cs="Times New Roman"/>
          <w:sz w:val="24"/>
          <w:szCs w:val="24"/>
        </w:rPr>
        <w:t xml:space="preserve"> информатике</w:t>
      </w:r>
      <w:r w:rsidRPr="00024920">
        <w:rPr>
          <w:rFonts w:ascii="Times New Roman" w:eastAsia="Times New Roman" w:hAnsi="Times New Roman" w:cs="Times New Roman"/>
          <w:sz w:val="24"/>
          <w:szCs w:val="24"/>
        </w:rPr>
        <w:t xml:space="preserve">, </w:t>
      </w:r>
      <w:r w:rsidR="00D158CD">
        <w:rPr>
          <w:rFonts w:ascii="Times New Roman" w:eastAsia="Times New Roman" w:hAnsi="Times New Roman" w:cs="Times New Roman"/>
          <w:sz w:val="24"/>
          <w:szCs w:val="24"/>
        </w:rPr>
        <w:t>ОБЖ.</w:t>
      </w:r>
    </w:p>
    <w:p w:rsidR="000462D6" w:rsidRPr="00492BDE" w:rsidRDefault="000462D6" w:rsidP="00AC7B7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2BDE">
        <w:rPr>
          <w:rFonts w:ascii="Times New Roman" w:eastAsia="Times New Roman" w:hAnsi="Times New Roman" w:cs="Times New Roman"/>
          <w:sz w:val="24"/>
          <w:szCs w:val="24"/>
        </w:rPr>
        <w:t>Выводы:</w:t>
      </w:r>
    </w:p>
    <w:p w:rsidR="000462D6" w:rsidRPr="000462D6" w:rsidRDefault="000462D6" w:rsidP="008C7E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w:t>
      </w:r>
      <w:r w:rsidRPr="00492BDE">
        <w:rPr>
          <w:rFonts w:ascii="Times New Roman" w:eastAsia="Times New Roman" w:hAnsi="Times New Roman" w:cs="Times New Roman"/>
          <w:sz w:val="24"/>
          <w:szCs w:val="24"/>
        </w:rPr>
        <w:t>МС осуществляется в соответствии с локальными актами, утвержденными на уровне школы.</w:t>
      </w:r>
      <w:r>
        <w:rPr>
          <w:rFonts w:ascii="Times New Roman" w:eastAsia="Times New Roman" w:hAnsi="Times New Roman" w:cs="Times New Roman"/>
          <w:sz w:val="24"/>
          <w:szCs w:val="24"/>
        </w:rPr>
        <w:t xml:space="preserve"> Необходимо п</w:t>
      </w:r>
      <w:r w:rsidRPr="000462D6">
        <w:rPr>
          <w:rFonts w:ascii="Times New Roman" w:eastAsia="Times New Roman" w:hAnsi="Times New Roman" w:cs="Times New Roman"/>
          <w:sz w:val="24"/>
          <w:szCs w:val="24"/>
        </w:rPr>
        <w:t>родолжить работу поэтапного введения ФГОС ООО.</w:t>
      </w:r>
      <w:r w:rsidR="00D158CD">
        <w:rPr>
          <w:rFonts w:ascii="Times New Roman" w:eastAsia="Times New Roman" w:hAnsi="Times New Roman" w:cs="Times New Roman"/>
          <w:sz w:val="24"/>
          <w:szCs w:val="24"/>
        </w:rPr>
        <w:t xml:space="preserve"> </w:t>
      </w:r>
      <w:r w:rsidR="00AC7B7F">
        <w:rPr>
          <w:rFonts w:ascii="Times New Roman" w:eastAsia="Times New Roman" w:hAnsi="Times New Roman" w:cs="Times New Roman"/>
          <w:sz w:val="24"/>
          <w:szCs w:val="24"/>
        </w:rPr>
        <w:t>Проводить предметные недели по разным предметам и р</w:t>
      </w:r>
      <w:r w:rsidR="00AC7B7F" w:rsidRPr="00845FC5">
        <w:rPr>
          <w:rFonts w:ascii="Times New Roman" w:eastAsia="Times New Roman" w:hAnsi="Times New Roman" w:cs="Times New Roman"/>
          <w:sz w:val="24"/>
          <w:szCs w:val="24"/>
        </w:rPr>
        <w:t>азнообразить формы и методы п</w:t>
      </w:r>
      <w:r w:rsidR="00D158CD">
        <w:rPr>
          <w:rFonts w:ascii="Times New Roman" w:eastAsia="Times New Roman" w:hAnsi="Times New Roman" w:cs="Times New Roman"/>
          <w:sz w:val="24"/>
          <w:szCs w:val="24"/>
        </w:rPr>
        <w:t>ри проведении предметных недель, участвовать в районных конкурсах «Учитель года», «Педагогический дебют».</w:t>
      </w:r>
    </w:p>
    <w:p w:rsidR="00901AE8" w:rsidRPr="001A73B9" w:rsidRDefault="00901AE8" w:rsidP="00D158CD">
      <w:pPr>
        <w:spacing w:after="0" w:line="240" w:lineRule="auto"/>
        <w:rPr>
          <w:rFonts w:ascii="Times New Roman" w:hAnsi="Times New Roman" w:cs="Times New Roman"/>
          <w:b/>
          <w:sz w:val="24"/>
          <w:szCs w:val="24"/>
        </w:rPr>
      </w:pPr>
    </w:p>
    <w:p w:rsidR="00541145" w:rsidRPr="001A73B9" w:rsidRDefault="0054114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Раздел 8. Библиотечно-информационное обеспечение</w:t>
      </w:r>
    </w:p>
    <w:p w:rsidR="00A567FB" w:rsidRPr="00A567FB" w:rsidRDefault="00A567FB" w:rsidP="00A567FB">
      <w:pPr>
        <w:spacing w:after="0" w:line="240" w:lineRule="auto"/>
        <w:jc w:val="both"/>
        <w:rPr>
          <w:rFonts w:ascii="Times New Roman" w:eastAsia="Times New Roman" w:hAnsi="Times New Roman" w:cs="Times New Roman"/>
          <w:sz w:val="24"/>
          <w:szCs w:val="24"/>
        </w:rPr>
      </w:pPr>
      <w:r w:rsidRPr="00A567FB">
        <w:rPr>
          <w:rFonts w:ascii="Times New Roman" w:eastAsia="Times New Roman" w:hAnsi="Times New Roman" w:cs="Times New Roman"/>
          <w:sz w:val="24"/>
          <w:szCs w:val="24"/>
        </w:rPr>
        <w:t>Основные направления деятельности библиотеки:</w:t>
      </w:r>
    </w:p>
    <w:p w:rsidR="00A567FB" w:rsidRPr="00A567FB" w:rsidRDefault="00A567FB" w:rsidP="00A567FB">
      <w:pPr>
        <w:spacing w:after="0" w:line="240" w:lineRule="auto"/>
        <w:jc w:val="both"/>
        <w:rPr>
          <w:rFonts w:ascii="Times New Roman" w:eastAsia="Times New Roman" w:hAnsi="Times New Roman" w:cs="Times New Roman"/>
          <w:sz w:val="24"/>
          <w:szCs w:val="24"/>
        </w:rPr>
      </w:pPr>
      <w:r w:rsidRPr="00A567FB">
        <w:rPr>
          <w:rFonts w:ascii="Times New Roman" w:eastAsia="Times New Roman" w:hAnsi="Times New Roman" w:cs="Times New Roman"/>
          <w:sz w:val="24"/>
          <w:szCs w:val="24"/>
        </w:rPr>
        <w:t>- оказание методической консультационной помощи участникам образовательных отношений в получении информации из библиотек;</w:t>
      </w:r>
    </w:p>
    <w:p w:rsidR="00A567FB" w:rsidRPr="00A567FB" w:rsidRDefault="00A567FB" w:rsidP="00A567FB">
      <w:pPr>
        <w:spacing w:after="0" w:line="240" w:lineRule="auto"/>
        <w:jc w:val="both"/>
        <w:rPr>
          <w:rFonts w:ascii="Times New Roman" w:eastAsia="Times New Roman" w:hAnsi="Times New Roman" w:cs="Times New Roman"/>
          <w:sz w:val="24"/>
          <w:szCs w:val="24"/>
        </w:rPr>
      </w:pPr>
      <w:r w:rsidRPr="00A567FB">
        <w:rPr>
          <w:rFonts w:ascii="Times New Roman" w:eastAsia="Times New Roman" w:hAnsi="Times New Roman" w:cs="Times New Roman"/>
          <w:sz w:val="24"/>
          <w:szCs w:val="24"/>
        </w:rPr>
        <w:t>- работы  с компьютерными программами;</w:t>
      </w:r>
    </w:p>
    <w:p w:rsidR="00A567FB" w:rsidRPr="00A567FB" w:rsidRDefault="00A567FB" w:rsidP="00A567FB">
      <w:pPr>
        <w:spacing w:after="0" w:line="240" w:lineRule="auto"/>
        <w:jc w:val="both"/>
        <w:rPr>
          <w:rFonts w:ascii="Times New Roman" w:eastAsia="Times New Roman" w:hAnsi="Times New Roman" w:cs="Times New Roman"/>
          <w:sz w:val="24"/>
          <w:szCs w:val="24"/>
        </w:rPr>
      </w:pPr>
      <w:r w:rsidRPr="00A567FB">
        <w:rPr>
          <w:rFonts w:ascii="Times New Roman" w:eastAsia="Times New Roman" w:hAnsi="Times New Roman" w:cs="Times New Roman"/>
          <w:sz w:val="24"/>
          <w:szCs w:val="24"/>
        </w:rPr>
        <w:t>- формирование, комплектование и сохранность фонда.</w:t>
      </w:r>
    </w:p>
    <w:p w:rsidR="00A567FB" w:rsidRPr="00A567FB" w:rsidRDefault="00A567FB" w:rsidP="00A567FB">
      <w:pPr>
        <w:spacing w:after="0" w:line="240" w:lineRule="auto"/>
        <w:jc w:val="both"/>
        <w:rPr>
          <w:rFonts w:ascii="Times New Roman" w:eastAsia="Times New Roman" w:hAnsi="Times New Roman" w:cs="Times New Roman"/>
          <w:sz w:val="24"/>
          <w:szCs w:val="24"/>
        </w:rPr>
      </w:pPr>
      <w:r w:rsidRPr="00A567FB">
        <w:rPr>
          <w:rFonts w:ascii="Times New Roman" w:eastAsia="Times New Roman" w:hAnsi="Times New Roman" w:cs="Times New Roman"/>
          <w:sz w:val="24"/>
          <w:szCs w:val="24"/>
        </w:rPr>
        <w:t>Содействуя развитию грамотности, информационных навыков, преподавания, самообразования и приобщения к культурным ценностям, в учебном году школьная библиотека выполняла следующие задачи:</w:t>
      </w:r>
    </w:p>
    <w:p w:rsidR="00A567FB" w:rsidRPr="00A567FB" w:rsidRDefault="00A567FB" w:rsidP="00A567FB">
      <w:pPr>
        <w:spacing w:after="0" w:line="240" w:lineRule="auto"/>
        <w:jc w:val="both"/>
        <w:rPr>
          <w:rFonts w:ascii="Times New Roman" w:eastAsia="Times New Roman" w:hAnsi="Times New Roman" w:cs="Times New Roman"/>
          <w:sz w:val="24"/>
          <w:szCs w:val="24"/>
        </w:rPr>
      </w:pPr>
      <w:r w:rsidRPr="00A567FB">
        <w:rPr>
          <w:rFonts w:ascii="Times New Roman" w:eastAsia="Times New Roman" w:hAnsi="Times New Roman" w:cs="Times New Roman"/>
          <w:sz w:val="24"/>
          <w:szCs w:val="24"/>
        </w:rPr>
        <w:lastRenderedPageBreak/>
        <w:t>- формирование библиотечного фонда в соответствии с образовательными программами школы;</w:t>
      </w:r>
    </w:p>
    <w:p w:rsidR="00A567FB" w:rsidRPr="00A567FB" w:rsidRDefault="00A567FB" w:rsidP="00A567FB">
      <w:pPr>
        <w:spacing w:after="0" w:line="240" w:lineRule="auto"/>
        <w:jc w:val="both"/>
        <w:rPr>
          <w:rFonts w:ascii="Times New Roman" w:eastAsia="Times New Roman" w:hAnsi="Times New Roman" w:cs="Times New Roman"/>
          <w:sz w:val="24"/>
          <w:szCs w:val="24"/>
        </w:rPr>
      </w:pPr>
      <w:r w:rsidRPr="00A567FB">
        <w:rPr>
          <w:rFonts w:ascii="Times New Roman" w:eastAsia="Times New Roman" w:hAnsi="Times New Roman" w:cs="Times New Roman"/>
          <w:sz w:val="24"/>
          <w:szCs w:val="24"/>
        </w:rPr>
        <w:t xml:space="preserve">- компьютерная  каталогизация и обработка информационных средств (книг, учебников, периодических изданий);  </w:t>
      </w:r>
    </w:p>
    <w:p w:rsidR="00A567FB" w:rsidRPr="00A567FB" w:rsidRDefault="00A567FB" w:rsidP="00A567FB">
      <w:pPr>
        <w:spacing w:after="0" w:line="240" w:lineRule="auto"/>
        <w:jc w:val="both"/>
        <w:rPr>
          <w:rFonts w:ascii="Times New Roman" w:eastAsia="Times New Roman" w:hAnsi="Times New Roman" w:cs="Times New Roman"/>
          <w:sz w:val="24"/>
          <w:szCs w:val="24"/>
        </w:rPr>
      </w:pPr>
      <w:r w:rsidRPr="00A567FB">
        <w:rPr>
          <w:rFonts w:ascii="Times New Roman" w:eastAsia="Times New Roman" w:hAnsi="Times New Roman" w:cs="Times New Roman"/>
          <w:sz w:val="24"/>
          <w:szCs w:val="24"/>
        </w:rPr>
        <w:t>- обеспечение доступа участникам образовательных отношений к информации, знаниям, культурным ценностям;</w:t>
      </w:r>
    </w:p>
    <w:p w:rsidR="00A567FB" w:rsidRPr="00A567FB" w:rsidRDefault="00A567FB" w:rsidP="00A567FB">
      <w:pPr>
        <w:spacing w:after="0" w:line="240" w:lineRule="auto"/>
        <w:jc w:val="both"/>
        <w:rPr>
          <w:rFonts w:ascii="Times New Roman" w:eastAsia="Times New Roman" w:hAnsi="Times New Roman" w:cs="Times New Roman"/>
          <w:sz w:val="24"/>
          <w:szCs w:val="24"/>
        </w:rPr>
      </w:pPr>
      <w:r w:rsidRPr="00A567FB">
        <w:rPr>
          <w:rFonts w:ascii="Times New Roman" w:eastAsia="Times New Roman" w:hAnsi="Times New Roman" w:cs="Times New Roman"/>
          <w:sz w:val="24"/>
          <w:szCs w:val="24"/>
        </w:rPr>
        <w:t>- формирование у школьников навыков независимого библиотечного пользователя: обучение пользованию носителями информации, поиску, отбору;</w:t>
      </w:r>
    </w:p>
    <w:p w:rsidR="00A567FB" w:rsidRPr="00A567FB" w:rsidRDefault="00A567FB" w:rsidP="00A567FB">
      <w:pPr>
        <w:spacing w:after="0" w:line="240" w:lineRule="auto"/>
        <w:jc w:val="both"/>
        <w:rPr>
          <w:rFonts w:ascii="Times New Roman" w:eastAsia="Times New Roman" w:hAnsi="Times New Roman" w:cs="Times New Roman"/>
          <w:sz w:val="24"/>
          <w:szCs w:val="24"/>
        </w:rPr>
      </w:pPr>
      <w:r w:rsidRPr="00A567FB">
        <w:rPr>
          <w:rFonts w:ascii="Times New Roman" w:eastAsia="Times New Roman" w:hAnsi="Times New Roman" w:cs="Times New Roman"/>
          <w:sz w:val="24"/>
          <w:szCs w:val="24"/>
        </w:rPr>
        <w:t>- выявление информационных потребностей и удовлетворение запросов педагогических кадров школы в области новых информационных технологий;</w:t>
      </w:r>
    </w:p>
    <w:p w:rsidR="00A567FB" w:rsidRPr="00A567FB" w:rsidRDefault="00A567FB" w:rsidP="00A567FB">
      <w:pPr>
        <w:spacing w:after="0" w:line="240" w:lineRule="auto"/>
        <w:jc w:val="both"/>
        <w:rPr>
          <w:rFonts w:ascii="Times New Roman" w:eastAsia="Times New Roman" w:hAnsi="Times New Roman" w:cs="Times New Roman"/>
          <w:sz w:val="24"/>
          <w:szCs w:val="24"/>
        </w:rPr>
      </w:pPr>
      <w:r w:rsidRPr="00A567FB">
        <w:rPr>
          <w:rFonts w:ascii="Times New Roman" w:eastAsia="Times New Roman" w:hAnsi="Times New Roman" w:cs="Times New Roman"/>
          <w:sz w:val="24"/>
          <w:szCs w:val="24"/>
        </w:rPr>
        <w:t>- формирование у учащихся школы информационной культуры и культуры чтения;</w:t>
      </w:r>
    </w:p>
    <w:p w:rsidR="00A567FB" w:rsidRPr="00A567FB" w:rsidRDefault="00A567FB" w:rsidP="00A567FB">
      <w:pPr>
        <w:spacing w:after="0" w:line="240" w:lineRule="auto"/>
        <w:jc w:val="both"/>
        <w:rPr>
          <w:rFonts w:ascii="Times New Roman" w:eastAsia="Times New Roman" w:hAnsi="Times New Roman" w:cs="Times New Roman"/>
          <w:sz w:val="24"/>
          <w:szCs w:val="24"/>
        </w:rPr>
      </w:pPr>
      <w:r w:rsidRPr="00A567FB">
        <w:rPr>
          <w:rFonts w:ascii="Times New Roman" w:eastAsia="Times New Roman" w:hAnsi="Times New Roman" w:cs="Times New Roman"/>
          <w:sz w:val="24"/>
          <w:szCs w:val="24"/>
        </w:rPr>
        <w:t>- совершенствование традиционных и внедрение новых библиотечно-информационных технологий.</w:t>
      </w:r>
    </w:p>
    <w:p w:rsidR="00160193" w:rsidRPr="00A567FB" w:rsidRDefault="00160193" w:rsidP="00160193">
      <w:pPr>
        <w:spacing w:after="0" w:line="240" w:lineRule="auto"/>
        <w:jc w:val="center"/>
        <w:rPr>
          <w:rFonts w:ascii="Times New Roman" w:eastAsia="Times New Roman" w:hAnsi="Times New Roman" w:cs="Times New Roman"/>
          <w:sz w:val="24"/>
          <w:szCs w:val="24"/>
        </w:rPr>
      </w:pPr>
      <w:r w:rsidRPr="00A567FB">
        <w:rPr>
          <w:rFonts w:ascii="Times New Roman" w:eastAsia="Times New Roman" w:hAnsi="Times New Roman" w:cs="Times New Roman"/>
          <w:bCs/>
          <w:color w:val="000000"/>
          <w:sz w:val="24"/>
          <w:szCs w:val="24"/>
        </w:rPr>
        <w:t>Библиотечная статистика</w:t>
      </w:r>
    </w:p>
    <w:tbl>
      <w:tblPr>
        <w:tblW w:w="5000" w:type="pct"/>
        <w:tblLook w:val="00A0" w:firstRow="1" w:lastRow="0" w:firstColumn="1" w:lastColumn="0" w:noHBand="0" w:noVBand="0"/>
      </w:tblPr>
      <w:tblGrid>
        <w:gridCol w:w="9389"/>
        <w:gridCol w:w="1032"/>
      </w:tblGrid>
      <w:tr w:rsidR="00160193" w:rsidRPr="00A567FB" w:rsidTr="00160193">
        <w:trPr>
          <w:trHeight w:val="199"/>
        </w:trPr>
        <w:tc>
          <w:tcPr>
            <w:tcW w:w="4505" w:type="pct"/>
          </w:tcPr>
          <w:p w:rsidR="00160193" w:rsidRPr="00A567FB" w:rsidRDefault="00160193" w:rsidP="00160193">
            <w:pPr>
              <w:spacing w:after="0" w:line="240" w:lineRule="auto"/>
              <w:rPr>
                <w:rFonts w:ascii="Times New Roman" w:eastAsia="Times New Roman" w:hAnsi="Times New Roman" w:cs="Times New Roman"/>
                <w:bCs/>
                <w:color w:val="000000"/>
                <w:sz w:val="24"/>
                <w:szCs w:val="24"/>
              </w:rPr>
            </w:pPr>
            <w:r w:rsidRPr="00A567FB">
              <w:rPr>
                <w:rFonts w:ascii="Times New Roman" w:eastAsia="Times New Roman" w:hAnsi="Times New Roman" w:cs="Times New Roman"/>
                <w:color w:val="000000"/>
                <w:sz w:val="24"/>
                <w:szCs w:val="24"/>
              </w:rPr>
              <w:t>Книжный фонд (всего экз.):</w:t>
            </w:r>
          </w:p>
        </w:tc>
        <w:tc>
          <w:tcPr>
            <w:tcW w:w="495" w:type="pct"/>
          </w:tcPr>
          <w:p w:rsidR="00160193" w:rsidRPr="00A567FB" w:rsidRDefault="00160193" w:rsidP="00160193">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sz w:val="28"/>
                <w:szCs w:val="28"/>
              </w:rPr>
              <w:t>12252</w:t>
            </w:r>
          </w:p>
        </w:tc>
      </w:tr>
      <w:tr w:rsidR="00160193" w:rsidRPr="00A567FB" w:rsidTr="00160193">
        <w:tc>
          <w:tcPr>
            <w:tcW w:w="4505" w:type="pct"/>
          </w:tcPr>
          <w:p w:rsidR="00160193" w:rsidRPr="00A567FB" w:rsidRDefault="00160193" w:rsidP="00160193">
            <w:pPr>
              <w:spacing w:after="0" w:line="240" w:lineRule="auto"/>
              <w:rPr>
                <w:rFonts w:ascii="Times New Roman" w:eastAsia="Times New Roman" w:hAnsi="Times New Roman" w:cs="Times New Roman"/>
                <w:color w:val="000000"/>
                <w:sz w:val="24"/>
                <w:szCs w:val="24"/>
              </w:rPr>
            </w:pPr>
            <w:r w:rsidRPr="00A567FB">
              <w:rPr>
                <w:rFonts w:ascii="Times New Roman" w:eastAsia="Times New Roman" w:hAnsi="Times New Roman" w:cs="Times New Roman"/>
                <w:color w:val="000000"/>
                <w:sz w:val="24"/>
                <w:szCs w:val="24"/>
              </w:rPr>
              <w:t>Фонд учебников (кол-во экз.):</w:t>
            </w:r>
          </w:p>
        </w:tc>
        <w:tc>
          <w:tcPr>
            <w:tcW w:w="495" w:type="pct"/>
          </w:tcPr>
          <w:p w:rsidR="00160193" w:rsidRPr="00A567FB" w:rsidRDefault="00160193" w:rsidP="00160193">
            <w:pPr>
              <w:spacing w:after="0" w:line="240" w:lineRule="auto"/>
              <w:jc w:val="right"/>
              <w:rPr>
                <w:rFonts w:ascii="Times New Roman" w:eastAsia="Times New Roman" w:hAnsi="Times New Roman" w:cs="Times New Roman"/>
                <w:bCs/>
                <w:color w:val="000000"/>
                <w:sz w:val="24"/>
                <w:szCs w:val="24"/>
              </w:rPr>
            </w:pPr>
            <w:r w:rsidRPr="00A567FB">
              <w:rPr>
                <w:rFonts w:ascii="Times New Roman" w:eastAsia="Times New Roman" w:hAnsi="Times New Roman" w:cs="Times New Roman"/>
                <w:sz w:val="28"/>
                <w:szCs w:val="28"/>
              </w:rPr>
              <w:t>1</w:t>
            </w:r>
            <w:r>
              <w:rPr>
                <w:rFonts w:ascii="Times New Roman" w:eastAsia="Times New Roman" w:hAnsi="Times New Roman" w:cs="Times New Roman"/>
                <w:sz w:val="28"/>
                <w:szCs w:val="28"/>
              </w:rPr>
              <w:t>312</w:t>
            </w:r>
          </w:p>
        </w:tc>
      </w:tr>
      <w:tr w:rsidR="00160193" w:rsidRPr="00A567FB" w:rsidTr="00160193">
        <w:tc>
          <w:tcPr>
            <w:tcW w:w="4505" w:type="pct"/>
          </w:tcPr>
          <w:p w:rsidR="00160193" w:rsidRPr="00A567FB" w:rsidRDefault="00160193" w:rsidP="00160193">
            <w:pPr>
              <w:spacing w:after="0" w:line="240" w:lineRule="auto"/>
              <w:rPr>
                <w:rFonts w:ascii="Times New Roman" w:eastAsia="Times New Roman" w:hAnsi="Times New Roman" w:cs="Times New Roman"/>
                <w:color w:val="000000"/>
                <w:sz w:val="24"/>
                <w:szCs w:val="24"/>
              </w:rPr>
            </w:pPr>
            <w:r w:rsidRPr="00A567FB">
              <w:rPr>
                <w:rFonts w:ascii="Times New Roman" w:eastAsia="Times New Roman" w:hAnsi="Times New Roman" w:cs="Times New Roman"/>
                <w:color w:val="000000"/>
                <w:sz w:val="24"/>
                <w:szCs w:val="24"/>
              </w:rPr>
              <w:t>Фонд учебников (кол-во комплектов):</w:t>
            </w:r>
          </w:p>
        </w:tc>
        <w:tc>
          <w:tcPr>
            <w:tcW w:w="495" w:type="pct"/>
          </w:tcPr>
          <w:p w:rsidR="00160193" w:rsidRPr="00A567FB" w:rsidRDefault="00160193" w:rsidP="00160193">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283</w:t>
            </w:r>
          </w:p>
        </w:tc>
      </w:tr>
      <w:tr w:rsidR="00160193" w:rsidRPr="00A567FB" w:rsidTr="00160193">
        <w:tc>
          <w:tcPr>
            <w:tcW w:w="4505" w:type="pct"/>
          </w:tcPr>
          <w:p w:rsidR="00160193" w:rsidRPr="00A567FB" w:rsidRDefault="00160193" w:rsidP="00160193">
            <w:pPr>
              <w:spacing w:after="0" w:line="240" w:lineRule="auto"/>
              <w:rPr>
                <w:rFonts w:ascii="Times New Roman" w:eastAsia="Times New Roman" w:hAnsi="Times New Roman" w:cs="Times New Roman"/>
                <w:color w:val="000000"/>
                <w:sz w:val="24"/>
                <w:szCs w:val="24"/>
              </w:rPr>
            </w:pPr>
            <w:r w:rsidRPr="00A567FB">
              <w:rPr>
                <w:rFonts w:ascii="Times New Roman" w:eastAsia="Times New Roman" w:hAnsi="Times New Roman" w:cs="Times New Roman"/>
                <w:color w:val="000000"/>
                <w:sz w:val="24"/>
                <w:szCs w:val="24"/>
              </w:rPr>
              <w:t>Основной фонд/книги и брошюры (кол-во экз.):</w:t>
            </w:r>
          </w:p>
        </w:tc>
        <w:tc>
          <w:tcPr>
            <w:tcW w:w="495" w:type="pct"/>
          </w:tcPr>
          <w:p w:rsidR="00160193" w:rsidRPr="00A567FB" w:rsidRDefault="00160193" w:rsidP="00160193">
            <w:pPr>
              <w:spacing w:after="0" w:line="240" w:lineRule="auto"/>
              <w:jc w:val="right"/>
              <w:rPr>
                <w:rFonts w:ascii="Times New Roman" w:eastAsia="Times New Roman" w:hAnsi="Times New Roman" w:cs="Times New Roman"/>
                <w:bCs/>
                <w:color w:val="000000"/>
                <w:sz w:val="24"/>
                <w:szCs w:val="24"/>
              </w:rPr>
            </w:pPr>
            <w:r w:rsidRPr="00A567FB">
              <w:rPr>
                <w:rFonts w:ascii="Times New Roman" w:eastAsia="Times New Roman" w:hAnsi="Times New Roman" w:cs="Times New Roman"/>
                <w:sz w:val="28"/>
                <w:szCs w:val="28"/>
              </w:rPr>
              <w:t>109</w:t>
            </w:r>
            <w:r>
              <w:rPr>
                <w:rFonts w:ascii="Times New Roman" w:eastAsia="Times New Roman" w:hAnsi="Times New Roman" w:cs="Times New Roman"/>
                <w:sz w:val="28"/>
                <w:szCs w:val="28"/>
              </w:rPr>
              <w:t>40</w:t>
            </w:r>
          </w:p>
        </w:tc>
      </w:tr>
      <w:tr w:rsidR="00160193" w:rsidRPr="00A567FB" w:rsidTr="00160193">
        <w:tc>
          <w:tcPr>
            <w:tcW w:w="4505" w:type="pct"/>
          </w:tcPr>
          <w:p w:rsidR="00160193" w:rsidRPr="00A567FB" w:rsidRDefault="00160193" w:rsidP="00160193">
            <w:pPr>
              <w:spacing w:after="0" w:line="240" w:lineRule="auto"/>
              <w:rPr>
                <w:rFonts w:ascii="Times New Roman" w:eastAsia="Times New Roman" w:hAnsi="Times New Roman" w:cs="Times New Roman"/>
                <w:color w:val="000000"/>
                <w:sz w:val="24"/>
                <w:szCs w:val="24"/>
              </w:rPr>
            </w:pPr>
            <w:r w:rsidRPr="00A567FB">
              <w:rPr>
                <w:rFonts w:ascii="Times New Roman" w:eastAsia="Times New Roman" w:hAnsi="Times New Roman" w:cs="Times New Roman"/>
                <w:color w:val="000000"/>
                <w:sz w:val="24"/>
                <w:szCs w:val="24"/>
              </w:rPr>
              <w:t>а) в том числе справочно</w:t>
            </w:r>
            <w:r>
              <w:rPr>
                <w:rFonts w:ascii="Times New Roman" w:eastAsia="Times New Roman" w:hAnsi="Times New Roman" w:cs="Times New Roman"/>
                <w:color w:val="000000"/>
                <w:sz w:val="24"/>
                <w:szCs w:val="24"/>
              </w:rPr>
              <w:t xml:space="preserve"> </w:t>
            </w:r>
            <w:r w:rsidRPr="00A567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567FB">
              <w:rPr>
                <w:rFonts w:ascii="Times New Roman" w:eastAsia="Times New Roman" w:hAnsi="Times New Roman" w:cs="Times New Roman"/>
                <w:color w:val="000000"/>
                <w:sz w:val="24"/>
                <w:szCs w:val="24"/>
              </w:rPr>
              <w:t>энцеклопедическая литература (кол-во экз.):</w:t>
            </w:r>
          </w:p>
        </w:tc>
        <w:tc>
          <w:tcPr>
            <w:tcW w:w="495" w:type="pct"/>
          </w:tcPr>
          <w:p w:rsidR="00160193" w:rsidRPr="00A567FB" w:rsidRDefault="00160193" w:rsidP="00160193">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92</w:t>
            </w:r>
          </w:p>
        </w:tc>
      </w:tr>
      <w:tr w:rsidR="00160193" w:rsidRPr="00A567FB" w:rsidTr="00160193">
        <w:tc>
          <w:tcPr>
            <w:tcW w:w="4505" w:type="pct"/>
          </w:tcPr>
          <w:p w:rsidR="00160193" w:rsidRPr="00A567FB" w:rsidRDefault="00160193" w:rsidP="00160193">
            <w:pPr>
              <w:spacing w:after="0" w:line="240" w:lineRule="auto"/>
              <w:rPr>
                <w:rFonts w:ascii="Times New Roman" w:eastAsia="Times New Roman" w:hAnsi="Times New Roman" w:cs="Times New Roman"/>
                <w:color w:val="000000"/>
                <w:sz w:val="24"/>
                <w:szCs w:val="24"/>
              </w:rPr>
            </w:pPr>
            <w:r w:rsidRPr="00A567FB">
              <w:rPr>
                <w:rFonts w:ascii="Times New Roman" w:eastAsia="Times New Roman" w:hAnsi="Times New Roman" w:cs="Times New Roman"/>
                <w:color w:val="000000"/>
                <w:sz w:val="24"/>
                <w:szCs w:val="24"/>
              </w:rPr>
              <w:t>б) в том числе программно-художественная литература (кол-во экз.):</w:t>
            </w:r>
          </w:p>
        </w:tc>
        <w:tc>
          <w:tcPr>
            <w:tcW w:w="495" w:type="pct"/>
          </w:tcPr>
          <w:p w:rsidR="00160193" w:rsidRPr="00A567FB" w:rsidRDefault="00160193" w:rsidP="00160193">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10848</w:t>
            </w:r>
          </w:p>
        </w:tc>
      </w:tr>
      <w:tr w:rsidR="00160193" w:rsidRPr="00A567FB" w:rsidTr="00160193">
        <w:tc>
          <w:tcPr>
            <w:tcW w:w="4505" w:type="pct"/>
          </w:tcPr>
          <w:p w:rsidR="00160193" w:rsidRPr="00A567FB" w:rsidRDefault="00160193" w:rsidP="00160193">
            <w:pPr>
              <w:spacing w:after="0" w:line="240" w:lineRule="auto"/>
              <w:rPr>
                <w:rFonts w:ascii="Times New Roman" w:eastAsia="Times New Roman" w:hAnsi="Times New Roman" w:cs="Times New Roman"/>
                <w:color w:val="000000"/>
                <w:sz w:val="24"/>
                <w:szCs w:val="24"/>
              </w:rPr>
            </w:pPr>
            <w:r w:rsidRPr="00A567FB">
              <w:rPr>
                <w:rFonts w:ascii="Times New Roman" w:eastAsia="Times New Roman" w:hAnsi="Times New Roman" w:cs="Times New Roman"/>
                <w:color w:val="000000"/>
                <w:sz w:val="24"/>
                <w:szCs w:val="24"/>
              </w:rPr>
              <w:t>Фонд нетрадиционных носителей информации (всего экз.):</w:t>
            </w:r>
          </w:p>
        </w:tc>
        <w:tc>
          <w:tcPr>
            <w:tcW w:w="495" w:type="pct"/>
          </w:tcPr>
          <w:p w:rsidR="00160193" w:rsidRPr="00A567FB" w:rsidRDefault="00160193" w:rsidP="00160193">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102</w:t>
            </w:r>
          </w:p>
        </w:tc>
      </w:tr>
      <w:tr w:rsidR="00160193" w:rsidRPr="00A567FB" w:rsidTr="00160193">
        <w:tc>
          <w:tcPr>
            <w:tcW w:w="4505" w:type="pct"/>
          </w:tcPr>
          <w:p w:rsidR="00160193" w:rsidRPr="00A567FB" w:rsidRDefault="00160193" w:rsidP="00160193">
            <w:pPr>
              <w:spacing w:after="0" w:line="240" w:lineRule="auto"/>
              <w:rPr>
                <w:rFonts w:ascii="Times New Roman" w:eastAsia="Times New Roman" w:hAnsi="Times New Roman" w:cs="Times New Roman"/>
                <w:color w:val="000000"/>
                <w:sz w:val="24"/>
                <w:szCs w:val="24"/>
              </w:rPr>
            </w:pPr>
            <w:r w:rsidRPr="00A567FB">
              <w:rPr>
                <w:rFonts w:ascii="Times New Roman" w:eastAsia="Times New Roman" w:hAnsi="Times New Roman" w:cs="Times New Roman"/>
                <w:color w:val="000000"/>
                <w:sz w:val="24"/>
                <w:szCs w:val="24"/>
              </w:rPr>
              <w:t>а) аудиовизуальные материала (кол-во экз.):</w:t>
            </w:r>
          </w:p>
        </w:tc>
        <w:tc>
          <w:tcPr>
            <w:tcW w:w="495" w:type="pct"/>
          </w:tcPr>
          <w:p w:rsidR="00160193" w:rsidRPr="00A567FB" w:rsidRDefault="00160193" w:rsidP="00160193">
            <w:pPr>
              <w:spacing w:after="0" w:line="240" w:lineRule="auto"/>
              <w:jc w:val="right"/>
              <w:rPr>
                <w:rFonts w:ascii="Times New Roman" w:eastAsia="Times New Roman" w:hAnsi="Times New Roman" w:cs="Times New Roman"/>
                <w:bCs/>
                <w:color w:val="000000"/>
                <w:sz w:val="24"/>
                <w:szCs w:val="24"/>
              </w:rPr>
            </w:pPr>
            <w:r w:rsidRPr="00A567FB">
              <w:rPr>
                <w:rFonts w:ascii="Times New Roman" w:eastAsia="Times New Roman" w:hAnsi="Times New Roman" w:cs="Times New Roman"/>
                <w:bCs/>
                <w:color w:val="000000"/>
                <w:sz w:val="24"/>
                <w:szCs w:val="24"/>
              </w:rPr>
              <w:t>0</w:t>
            </w:r>
          </w:p>
        </w:tc>
      </w:tr>
      <w:tr w:rsidR="00160193" w:rsidRPr="00A567FB" w:rsidTr="00160193">
        <w:tc>
          <w:tcPr>
            <w:tcW w:w="4505" w:type="pct"/>
          </w:tcPr>
          <w:p w:rsidR="00160193" w:rsidRPr="00A567FB" w:rsidRDefault="00160193" w:rsidP="00160193">
            <w:pPr>
              <w:spacing w:after="0" w:line="240" w:lineRule="auto"/>
              <w:rPr>
                <w:rFonts w:ascii="Times New Roman" w:eastAsia="Times New Roman" w:hAnsi="Times New Roman" w:cs="Times New Roman"/>
                <w:color w:val="000000"/>
                <w:sz w:val="24"/>
                <w:szCs w:val="24"/>
              </w:rPr>
            </w:pPr>
            <w:r w:rsidRPr="00A567FB">
              <w:rPr>
                <w:rFonts w:ascii="Times New Roman" w:eastAsia="Times New Roman" w:hAnsi="Times New Roman" w:cs="Times New Roman"/>
                <w:color w:val="000000"/>
                <w:sz w:val="24"/>
                <w:szCs w:val="24"/>
              </w:rPr>
              <w:t>б) электронные издания (кол-во экз.):</w:t>
            </w:r>
          </w:p>
        </w:tc>
        <w:tc>
          <w:tcPr>
            <w:tcW w:w="495" w:type="pct"/>
          </w:tcPr>
          <w:p w:rsidR="00160193" w:rsidRPr="00A567FB" w:rsidRDefault="00160193" w:rsidP="00160193">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102</w:t>
            </w:r>
          </w:p>
        </w:tc>
      </w:tr>
    </w:tbl>
    <w:p w:rsidR="00160193" w:rsidRPr="00A567FB" w:rsidRDefault="00160193" w:rsidP="00160193">
      <w:pPr>
        <w:spacing w:after="0" w:line="240" w:lineRule="auto"/>
        <w:jc w:val="center"/>
        <w:rPr>
          <w:rFonts w:ascii="Times New Roman" w:eastAsia="Times New Roman" w:hAnsi="Times New Roman" w:cs="Times New Roman"/>
          <w:bCs/>
          <w:iCs/>
          <w:color w:val="000000"/>
          <w:sz w:val="24"/>
          <w:szCs w:val="24"/>
        </w:rPr>
      </w:pPr>
      <w:r w:rsidRPr="00A567FB">
        <w:rPr>
          <w:rFonts w:ascii="Times New Roman" w:eastAsia="Times New Roman" w:hAnsi="Times New Roman" w:cs="Times New Roman"/>
          <w:bCs/>
          <w:iCs/>
          <w:color w:val="000000"/>
          <w:sz w:val="24"/>
          <w:szCs w:val="24"/>
        </w:rPr>
        <w:t>Основные показатели деятельности библиотеки:</w:t>
      </w:r>
    </w:p>
    <w:p w:rsidR="00160193" w:rsidRPr="00A567FB" w:rsidRDefault="00160193" w:rsidP="00160193">
      <w:pPr>
        <w:spacing w:after="0" w:line="240" w:lineRule="auto"/>
        <w:jc w:val="both"/>
        <w:rPr>
          <w:rFonts w:ascii="Times New Roman" w:eastAsia="Times New Roman" w:hAnsi="Times New Roman" w:cs="Times New Roman"/>
          <w:bCs/>
          <w:iCs/>
          <w:color w:val="000000"/>
          <w:sz w:val="24"/>
          <w:szCs w:val="24"/>
        </w:rPr>
      </w:pPr>
      <w:r w:rsidRPr="00A567FB">
        <w:rPr>
          <w:rFonts w:ascii="Times New Roman" w:eastAsia="Times New Roman" w:hAnsi="Times New Roman" w:cs="Times New Roman"/>
          <w:bCs/>
          <w:iCs/>
          <w:color w:val="000000"/>
          <w:sz w:val="24"/>
          <w:szCs w:val="24"/>
        </w:rPr>
        <w:t>Читаемость (кол-во книг выданных за год</w:t>
      </w:r>
      <w:r>
        <w:rPr>
          <w:rFonts w:ascii="Times New Roman" w:eastAsia="Times New Roman" w:hAnsi="Times New Roman" w:cs="Times New Roman"/>
          <w:bCs/>
          <w:iCs/>
          <w:color w:val="000000"/>
          <w:sz w:val="24"/>
          <w:szCs w:val="24"/>
        </w:rPr>
        <w:t xml:space="preserve">/на число читателей б-ки) </w:t>
      </w:r>
      <w:r w:rsidRPr="005E0C7B">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31,5%</w:t>
      </w:r>
    </w:p>
    <w:p w:rsidR="00160193" w:rsidRPr="00A567FB" w:rsidRDefault="00160193" w:rsidP="00160193">
      <w:pPr>
        <w:spacing w:after="0" w:line="240" w:lineRule="auto"/>
        <w:jc w:val="both"/>
        <w:rPr>
          <w:rFonts w:ascii="Times New Roman" w:eastAsia="Times New Roman" w:hAnsi="Times New Roman" w:cs="Times New Roman"/>
          <w:bCs/>
          <w:iCs/>
          <w:color w:val="000000"/>
          <w:sz w:val="24"/>
          <w:szCs w:val="24"/>
        </w:rPr>
      </w:pPr>
      <w:r w:rsidRPr="00A567FB">
        <w:rPr>
          <w:rFonts w:ascii="Times New Roman" w:eastAsia="Times New Roman" w:hAnsi="Times New Roman" w:cs="Times New Roman"/>
          <w:bCs/>
          <w:iCs/>
          <w:color w:val="000000"/>
          <w:sz w:val="24"/>
          <w:szCs w:val="24"/>
        </w:rPr>
        <w:t>Посещаемость (общее кол-во п</w:t>
      </w:r>
      <w:r>
        <w:rPr>
          <w:rFonts w:ascii="Times New Roman" w:eastAsia="Times New Roman" w:hAnsi="Times New Roman" w:cs="Times New Roman"/>
          <w:bCs/>
          <w:iCs/>
          <w:color w:val="000000"/>
          <w:sz w:val="24"/>
          <w:szCs w:val="24"/>
        </w:rPr>
        <w:t>осещений/на число читателей) – 15,6</w:t>
      </w:r>
      <w:r w:rsidRPr="00A567FB">
        <w:rPr>
          <w:rFonts w:ascii="Times New Roman" w:eastAsia="Times New Roman" w:hAnsi="Times New Roman" w:cs="Times New Roman"/>
          <w:bCs/>
          <w:iCs/>
          <w:color w:val="000000"/>
          <w:sz w:val="24"/>
          <w:szCs w:val="24"/>
        </w:rPr>
        <w:t>%</w:t>
      </w:r>
    </w:p>
    <w:p w:rsidR="00160193" w:rsidRPr="00A567FB" w:rsidRDefault="00160193" w:rsidP="00160193">
      <w:pPr>
        <w:spacing w:after="0" w:line="240" w:lineRule="auto"/>
        <w:jc w:val="both"/>
        <w:rPr>
          <w:rFonts w:ascii="Times New Roman" w:eastAsia="Times New Roman" w:hAnsi="Times New Roman" w:cs="Times New Roman"/>
          <w:bCs/>
          <w:iCs/>
          <w:color w:val="000000"/>
          <w:sz w:val="24"/>
          <w:szCs w:val="24"/>
        </w:rPr>
      </w:pPr>
      <w:r w:rsidRPr="00A567FB">
        <w:rPr>
          <w:rFonts w:ascii="Times New Roman" w:eastAsia="Times New Roman" w:hAnsi="Times New Roman" w:cs="Times New Roman"/>
          <w:bCs/>
          <w:iCs/>
          <w:color w:val="000000"/>
          <w:sz w:val="24"/>
          <w:szCs w:val="24"/>
        </w:rPr>
        <w:t xml:space="preserve">Обращаемость (кол-во </w:t>
      </w:r>
      <w:r>
        <w:rPr>
          <w:rFonts w:ascii="Times New Roman" w:eastAsia="Times New Roman" w:hAnsi="Times New Roman" w:cs="Times New Roman"/>
          <w:bCs/>
          <w:iCs/>
          <w:color w:val="000000"/>
          <w:sz w:val="24"/>
          <w:szCs w:val="24"/>
        </w:rPr>
        <w:t>книговыдач/на кол-во книг) – 0,25</w:t>
      </w:r>
      <w:r w:rsidRPr="00A567FB">
        <w:rPr>
          <w:rFonts w:ascii="Times New Roman" w:eastAsia="Times New Roman" w:hAnsi="Times New Roman" w:cs="Times New Roman"/>
          <w:bCs/>
          <w:iCs/>
          <w:color w:val="000000"/>
          <w:sz w:val="24"/>
          <w:szCs w:val="24"/>
        </w:rPr>
        <w:t>%</w:t>
      </w:r>
    </w:p>
    <w:p w:rsidR="00160193" w:rsidRPr="00A567FB" w:rsidRDefault="00160193" w:rsidP="00160193">
      <w:pPr>
        <w:spacing w:after="0" w:line="240" w:lineRule="auto"/>
        <w:jc w:val="both"/>
        <w:rPr>
          <w:rFonts w:ascii="Times New Roman" w:eastAsia="Times New Roman" w:hAnsi="Times New Roman" w:cs="Times New Roman"/>
          <w:bCs/>
          <w:iCs/>
          <w:color w:val="000000"/>
          <w:sz w:val="24"/>
          <w:szCs w:val="24"/>
        </w:rPr>
      </w:pPr>
      <w:r w:rsidRPr="00A567FB">
        <w:rPr>
          <w:rFonts w:ascii="Times New Roman" w:eastAsia="Times New Roman" w:hAnsi="Times New Roman" w:cs="Times New Roman"/>
          <w:bCs/>
          <w:iCs/>
          <w:color w:val="000000"/>
          <w:sz w:val="24"/>
          <w:szCs w:val="24"/>
        </w:rPr>
        <w:t>Книгообеспеченность (число книг (без учеб</w:t>
      </w:r>
      <w:r>
        <w:rPr>
          <w:rFonts w:ascii="Times New Roman" w:eastAsia="Times New Roman" w:hAnsi="Times New Roman" w:cs="Times New Roman"/>
          <w:bCs/>
          <w:iCs/>
          <w:color w:val="000000"/>
          <w:sz w:val="24"/>
          <w:szCs w:val="24"/>
        </w:rPr>
        <w:t>.)/на число читателей) – 109,4</w:t>
      </w:r>
      <w:r w:rsidRPr="00A567FB">
        <w:rPr>
          <w:rFonts w:ascii="Times New Roman" w:eastAsia="Times New Roman" w:hAnsi="Times New Roman" w:cs="Times New Roman"/>
          <w:bCs/>
          <w:iCs/>
          <w:color w:val="000000"/>
          <w:sz w:val="24"/>
          <w:szCs w:val="24"/>
        </w:rPr>
        <w:t>%</w:t>
      </w:r>
    </w:p>
    <w:p w:rsidR="00160193" w:rsidRPr="00A567FB" w:rsidRDefault="00160193" w:rsidP="00160193">
      <w:pPr>
        <w:spacing w:after="0" w:line="240" w:lineRule="auto"/>
        <w:jc w:val="both"/>
        <w:rPr>
          <w:rFonts w:ascii="Times New Roman" w:eastAsia="Times New Roman" w:hAnsi="Times New Roman" w:cs="Times New Roman"/>
          <w:bCs/>
          <w:iCs/>
          <w:color w:val="000000"/>
          <w:sz w:val="24"/>
          <w:szCs w:val="24"/>
        </w:rPr>
      </w:pPr>
      <w:r w:rsidRPr="00A567FB">
        <w:rPr>
          <w:rFonts w:ascii="Times New Roman" w:eastAsia="Times New Roman" w:hAnsi="Times New Roman" w:cs="Times New Roman"/>
          <w:bCs/>
          <w:iCs/>
          <w:color w:val="000000"/>
          <w:sz w:val="24"/>
          <w:szCs w:val="24"/>
        </w:rPr>
        <w:t xml:space="preserve">Кол-во посещений </w:t>
      </w:r>
      <w:r w:rsidRPr="00A567FB">
        <w:rPr>
          <w:rFonts w:ascii="Times New Roman" w:eastAsia="Times New Roman" w:hAnsi="Times New Roman" w:cs="Times New Roman"/>
          <w:bCs/>
          <w:iCs/>
          <w:color w:val="000000"/>
          <w:sz w:val="24"/>
          <w:szCs w:val="24"/>
          <w:lang w:val="en-US"/>
        </w:rPr>
        <w:t>Web</w:t>
      </w:r>
      <w:r w:rsidRPr="00A567FB">
        <w:rPr>
          <w:rFonts w:ascii="Times New Roman" w:eastAsia="Times New Roman" w:hAnsi="Times New Roman" w:cs="Times New Roman"/>
          <w:bCs/>
          <w:iCs/>
          <w:color w:val="000000"/>
          <w:sz w:val="24"/>
          <w:szCs w:val="24"/>
        </w:rPr>
        <w:t>-ресурса би</w:t>
      </w:r>
      <w:r>
        <w:rPr>
          <w:rFonts w:ascii="Times New Roman" w:eastAsia="Times New Roman" w:hAnsi="Times New Roman" w:cs="Times New Roman"/>
          <w:bCs/>
          <w:iCs/>
          <w:color w:val="000000"/>
          <w:sz w:val="24"/>
          <w:szCs w:val="24"/>
        </w:rPr>
        <w:t>блиотеки  (в течение года) –</w:t>
      </w:r>
      <w:r w:rsidRPr="00A567FB">
        <w:rPr>
          <w:rFonts w:ascii="Times New Roman" w:eastAsia="Times New Roman" w:hAnsi="Times New Roman" w:cs="Times New Roman"/>
          <w:bCs/>
          <w:i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0"/>
        <w:gridCol w:w="2301"/>
        <w:gridCol w:w="1985"/>
        <w:gridCol w:w="1985"/>
      </w:tblGrid>
      <w:tr w:rsidR="00160193" w:rsidRPr="00A567FB" w:rsidTr="00160193">
        <w:tc>
          <w:tcPr>
            <w:tcW w:w="2910" w:type="dxa"/>
          </w:tcPr>
          <w:p w:rsidR="00160193" w:rsidRPr="00A567FB" w:rsidRDefault="00160193" w:rsidP="00160193">
            <w:pPr>
              <w:spacing w:after="0" w:line="240" w:lineRule="auto"/>
              <w:jc w:val="center"/>
              <w:rPr>
                <w:rFonts w:ascii="Times New Roman" w:eastAsia="Times New Roman" w:hAnsi="Times New Roman" w:cs="Times New Roman"/>
                <w:b/>
                <w:bCs/>
                <w:iCs/>
                <w:color w:val="000000"/>
                <w:sz w:val="24"/>
                <w:szCs w:val="24"/>
              </w:rPr>
            </w:pPr>
            <w:r w:rsidRPr="00A567FB">
              <w:rPr>
                <w:rFonts w:ascii="Times New Roman" w:eastAsia="Times New Roman" w:hAnsi="Times New Roman" w:cs="Times New Roman"/>
                <w:b/>
                <w:bCs/>
                <w:iCs/>
                <w:color w:val="000000"/>
                <w:sz w:val="24"/>
                <w:szCs w:val="24"/>
              </w:rPr>
              <w:t xml:space="preserve">Показатели </w:t>
            </w:r>
          </w:p>
        </w:tc>
        <w:tc>
          <w:tcPr>
            <w:tcW w:w="2301" w:type="dxa"/>
          </w:tcPr>
          <w:p w:rsidR="00160193" w:rsidRPr="00A567FB" w:rsidRDefault="00160193" w:rsidP="00160193">
            <w:pPr>
              <w:spacing w:after="0" w:line="240" w:lineRule="auto"/>
              <w:jc w:val="center"/>
              <w:rPr>
                <w:rFonts w:ascii="Times New Roman" w:eastAsia="Times New Roman" w:hAnsi="Times New Roman" w:cs="Times New Roman"/>
                <w:b/>
                <w:bCs/>
                <w:iCs/>
                <w:color w:val="000000"/>
                <w:sz w:val="24"/>
                <w:szCs w:val="24"/>
              </w:rPr>
            </w:pPr>
            <w:r w:rsidRPr="00A567FB">
              <w:rPr>
                <w:rFonts w:ascii="Times New Roman" w:eastAsia="Times New Roman" w:hAnsi="Times New Roman" w:cs="Times New Roman"/>
                <w:b/>
                <w:bCs/>
                <w:iCs/>
                <w:color w:val="000000"/>
                <w:sz w:val="24"/>
                <w:szCs w:val="24"/>
              </w:rPr>
              <w:t>2015/2016 уч. год</w:t>
            </w:r>
          </w:p>
        </w:tc>
        <w:tc>
          <w:tcPr>
            <w:tcW w:w="1985" w:type="dxa"/>
          </w:tcPr>
          <w:p w:rsidR="00160193" w:rsidRPr="00A567FB" w:rsidRDefault="00160193" w:rsidP="00160193">
            <w:pPr>
              <w:spacing w:after="0" w:line="240" w:lineRule="auto"/>
              <w:jc w:val="center"/>
              <w:rPr>
                <w:rFonts w:ascii="Times New Roman" w:eastAsia="Times New Roman" w:hAnsi="Times New Roman" w:cs="Times New Roman"/>
                <w:b/>
                <w:bCs/>
                <w:iCs/>
                <w:color w:val="000000"/>
                <w:sz w:val="24"/>
                <w:szCs w:val="24"/>
              </w:rPr>
            </w:pPr>
            <w:r w:rsidRPr="00A567FB">
              <w:rPr>
                <w:rFonts w:ascii="Times New Roman" w:eastAsia="Times New Roman" w:hAnsi="Times New Roman" w:cs="Times New Roman"/>
                <w:b/>
                <w:bCs/>
                <w:iCs/>
                <w:color w:val="000000"/>
                <w:sz w:val="24"/>
                <w:szCs w:val="24"/>
              </w:rPr>
              <w:t>2016/2017 уч. год</w:t>
            </w:r>
          </w:p>
        </w:tc>
        <w:tc>
          <w:tcPr>
            <w:tcW w:w="1985" w:type="dxa"/>
          </w:tcPr>
          <w:p w:rsidR="00160193" w:rsidRDefault="00160193" w:rsidP="00160193">
            <w:pPr>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2017/2018 уч.</w:t>
            </w:r>
          </w:p>
          <w:p w:rsidR="00160193" w:rsidRPr="00A567FB" w:rsidRDefault="00160193" w:rsidP="00160193">
            <w:pPr>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год</w:t>
            </w:r>
          </w:p>
        </w:tc>
      </w:tr>
      <w:tr w:rsidR="00160193" w:rsidRPr="00A567FB" w:rsidTr="00160193">
        <w:tc>
          <w:tcPr>
            <w:tcW w:w="2910" w:type="dxa"/>
          </w:tcPr>
          <w:p w:rsidR="00160193" w:rsidRPr="00A567FB" w:rsidRDefault="00160193" w:rsidP="00160193">
            <w:pPr>
              <w:spacing w:after="0" w:line="240" w:lineRule="auto"/>
              <w:jc w:val="both"/>
              <w:rPr>
                <w:rFonts w:ascii="Times New Roman" w:eastAsia="Times New Roman" w:hAnsi="Times New Roman" w:cs="Times New Roman"/>
                <w:bCs/>
                <w:iCs/>
                <w:color w:val="000000"/>
                <w:sz w:val="24"/>
                <w:szCs w:val="24"/>
              </w:rPr>
            </w:pPr>
            <w:r w:rsidRPr="00A567FB">
              <w:rPr>
                <w:rFonts w:ascii="Times New Roman" w:eastAsia="Times New Roman" w:hAnsi="Times New Roman" w:cs="Times New Roman"/>
                <w:bCs/>
                <w:iCs/>
                <w:color w:val="000000"/>
                <w:sz w:val="24"/>
                <w:szCs w:val="24"/>
              </w:rPr>
              <w:t>Читаемость</w:t>
            </w:r>
          </w:p>
        </w:tc>
        <w:tc>
          <w:tcPr>
            <w:tcW w:w="2301" w:type="dxa"/>
          </w:tcPr>
          <w:p w:rsidR="00160193" w:rsidRPr="00A567FB" w:rsidRDefault="00160193" w:rsidP="00160193">
            <w:pPr>
              <w:spacing w:after="0" w:line="240" w:lineRule="auto"/>
              <w:jc w:val="center"/>
              <w:rPr>
                <w:rFonts w:ascii="Times New Roman" w:eastAsia="Times New Roman" w:hAnsi="Times New Roman" w:cs="Times New Roman"/>
                <w:bCs/>
                <w:iCs/>
                <w:color w:val="000000"/>
                <w:sz w:val="24"/>
                <w:szCs w:val="24"/>
              </w:rPr>
            </w:pPr>
            <w:r w:rsidRPr="00A567FB">
              <w:rPr>
                <w:rFonts w:ascii="Times New Roman" w:eastAsia="Times New Roman" w:hAnsi="Times New Roman" w:cs="Times New Roman"/>
                <w:bCs/>
                <w:iCs/>
                <w:color w:val="000000"/>
                <w:sz w:val="24"/>
                <w:szCs w:val="24"/>
              </w:rPr>
              <w:t>2</w:t>
            </w:r>
            <w:r>
              <w:rPr>
                <w:rFonts w:ascii="Times New Roman" w:eastAsia="Times New Roman" w:hAnsi="Times New Roman" w:cs="Times New Roman"/>
                <w:bCs/>
                <w:iCs/>
                <w:color w:val="000000"/>
                <w:sz w:val="24"/>
                <w:szCs w:val="24"/>
              </w:rPr>
              <w:t>6,6</w:t>
            </w:r>
          </w:p>
        </w:tc>
        <w:tc>
          <w:tcPr>
            <w:tcW w:w="1985" w:type="dxa"/>
          </w:tcPr>
          <w:p w:rsidR="00160193" w:rsidRPr="00A567FB" w:rsidRDefault="00160193" w:rsidP="00160193">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29,3</w:t>
            </w:r>
          </w:p>
        </w:tc>
        <w:tc>
          <w:tcPr>
            <w:tcW w:w="1985" w:type="dxa"/>
          </w:tcPr>
          <w:p w:rsidR="00160193" w:rsidRDefault="00160193" w:rsidP="00160193">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31,5</w:t>
            </w:r>
          </w:p>
        </w:tc>
      </w:tr>
      <w:tr w:rsidR="00160193" w:rsidRPr="00A567FB" w:rsidTr="00160193">
        <w:tc>
          <w:tcPr>
            <w:tcW w:w="2910" w:type="dxa"/>
          </w:tcPr>
          <w:p w:rsidR="00160193" w:rsidRPr="00A567FB" w:rsidRDefault="00160193" w:rsidP="00160193">
            <w:pPr>
              <w:spacing w:after="0" w:line="240" w:lineRule="auto"/>
              <w:jc w:val="both"/>
              <w:rPr>
                <w:rFonts w:ascii="Times New Roman" w:eastAsia="Times New Roman" w:hAnsi="Times New Roman" w:cs="Times New Roman"/>
                <w:bCs/>
                <w:iCs/>
                <w:color w:val="000000"/>
                <w:sz w:val="24"/>
                <w:szCs w:val="24"/>
              </w:rPr>
            </w:pPr>
            <w:r w:rsidRPr="00A567FB">
              <w:rPr>
                <w:rFonts w:ascii="Times New Roman" w:eastAsia="Times New Roman" w:hAnsi="Times New Roman" w:cs="Times New Roman"/>
                <w:bCs/>
                <w:iCs/>
                <w:color w:val="000000"/>
                <w:sz w:val="24"/>
                <w:szCs w:val="24"/>
              </w:rPr>
              <w:t>Посещаемость</w:t>
            </w:r>
          </w:p>
        </w:tc>
        <w:tc>
          <w:tcPr>
            <w:tcW w:w="2301" w:type="dxa"/>
          </w:tcPr>
          <w:p w:rsidR="00160193" w:rsidRPr="00A567FB" w:rsidRDefault="00160193" w:rsidP="00160193">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15,5</w:t>
            </w:r>
          </w:p>
        </w:tc>
        <w:tc>
          <w:tcPr>
            <w:tcW w:w="1985" w:type="dxa"/>
          </w:tcPr>
          <w:p w:rsidR="00160193" w:rsidRPr="00A567FB" w:rsidRDefault="00160193" w:rsidP="00160193">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15,4</w:t>
            </w:r>
          </w:p>
        </w:tc>
        <w:tc>
          <w:tcPr>
            <w:tcW w:w="1985" w:type="dxa"/>
          </w:tcPr>
          <w:p w:rsidR="00160193" w:rsidRDefault="00160193" w:rsidP="00160193">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15,6</w:t>
            </w:r>
          </w:p>
        </w:tc>
      </w:tr>
      <w:tr w:rsidR="00160193" w:rsidRPr="00A567FB" w:rsidTr="00160193">
        <w:tc>
          <w:tcPr>
            <w:tcW w:w="2910" w:type="dxa"/>
          </w:tcPr>
          <w:p w:rsidR="00160193" w:rsidRPr="00A567FB" w:rsidRDefault="00160193" w:rsidP="00160193">
            <w:pPr>
              <w:spacing w:after="0" w:line="240" w:lineRule="auto"/>
              <w:jc w:val="both"/>
              <w:rPr>
                <w:rFonts w:ascii="Times New Roman" w:eastAsia="Times New Roman" w:hAnsi="Times New Roman" w:cs="Times New Roman"/>
                <w:bCs/>
                <w:iCs/>
                <w:color w:val="000000"/>
                <w:sz w:val="24"/>
                <w:szCs w:val="24"/>
              </w:rPr>
            </w:pPr>
            <w:r w:rsidRPr="00A567FB">
              <w:rPr>
                <w:rFonts w:ascii="Times New Roman" w:eastAsia="Times New Roman" w:hAnsi="Times New Roman" w:cs="Times New Roman"/>
                <w:bCs/>
                <w:iCs/>
                <w:color w:val="000000"/>
                <w:sz w:val="24"/>
                <w:szCs w:val="24"/>
              </w:rPr>
              <w:t>Обращаемость</w:t>
            </w:r>
          </w:p>
        </w:tc>
        <w:tc>
          <w:tcPr>
            <w:tcW w:w="2301" w:type="dxa"/>
          </w:tcPr>
          <w:p w:rsidR="00160193" w:rsidRPr="00A567FB" w:rsidRDefault="00160193" w:rsidP="00160193">
            <w:pPr>
              <w:spacing w:after="0" w:line="240" w:lineRule="auto"/>
              <w:jc w:val="center"/>
              <w:rPr>
                <w:rFonts w:ascii="Times New Roman" w:eastAsia="Times New Roman" w:hAnsi="Times New Roman" w:cs="Times New Roman"/>
                <w:bCs/>
                <w:iCs/>
                <w:color w:val="000000"/>
                <w:sz w:val="24"/>
                <w:szCs w:val="24"/>
              </w:rPr>
            </w:pPr>
            <w:r w:rsidRPr="00A567FB">
              <w:rPr>
                <w:rFonts w:ascii="Times New Roman" w:eastAsia="Times New Roman" w:hAnsi="Times New Roman" w:cs="Times New Roman"/>
                <w:bCs/>
                <w:iCs/>
                <w:color w:val="000000"/>
                <w:sz w:val="24"/>
                <w:szCs w:val="24"/>
              </w:rPr>
              <w:t>0,</w:t>
            </w:r>
            <w:r>
              <w:rPr>
                <w:rFonts w:ascii="Times New Roman" w:eastAsia="Times New Roman" w:hAnsi="Times New Roman" w:cs="Times New Roman"/>
                <w:bCs/>
                <w:iCs/>
                <w:color w:val="000000"/>
                <w:sz w:val="24"/>
                <w:szCs w:val="24"/>
              </w:rPr>
              <w:t>22</w:t>
            </w:r>
          </w:p>
        </w:tc>
        <w:tc>
          <w:tcPr>
            <w:tcW w:w="1985" w:type="dxa"/>
          </w:tcPr>
          <w:p w:rsidR="00160193" w:rsidRPr="00A567FB" w:rsidRDefault="00160193" w:rsidP="00160193">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0,24</w:t>
            </w:r>
          </w:p>
        </w:tc>
        <w:tc>
          <w:tcPr>
            <w:tcW w:w="1985" w:type="dxa"/>
          </w:tcPr>
          <w:p w:rsidR="00160193" w:rsidRDefault="00160193" w:rsidP="00160193">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0,25</w:t>
            </w:r>
          </w:p>
        </w:tc>
      </w:tr>
      <w:tr w:rsidR="00160193" w:rsidRPr="00A567FB" w:rsidTr="00160193">
        <w:tc>
          <w:tcPr>
            <w:tcW w:w="2910" w:type="dxa"/>
          </w:tcPr>
          <w:p w:rsidR="00160193" w:rsidRPr="00A567FB" w:rsidRDefault="00160193" w:rsidP="00160193">
            <w:pPr>
              <w:spacing w:after="0" w:line="240" w:lineRule="auto"/>
              <w:jc w:val="both"/>
              <w:rPr>
                <w:rFonts w:ascii="Times New Roman" w:eastAsia="Times New Roman" w:hAnsi="Times New Roman" w:cs="Times New Roman"/>
                <w:bCs/>
                <w:iCs/>
                <w:color w:val="000000"/>
                <w:sz w:val="24"/>
                <w:szCs w:val="24"/>
              </w:rPr>
            </w:pPr>
            <w:r w:rsidRPr="00A567FB">
              <w:rPr>
                <w:rFonts w:ascii="Times New Roman" w:eastAsia="Times New Roman" w:hAnsi="Times New Roman" w:cs="Times New Roman"/>
                <w:bCs/>
                <w:iCs/>
                <w:color w:val="000000"/>
                <w:sz w:val="24"/>
                <w:szCs w:val="24"/>
              </w:rPr>
              <w:t>Книгообеспеченность</w:t>
            </w:r>
          </w:p>
        </w:tc>
        <w:tc>
          <w:tcPr>
            <w:tcW w:w="2301" w:type="dxa"/>
          </w:tcPr>
          <w:p w:rsidR="00160193" w:rsidRPr="00A567FB" w:rsidRDefault="00160193" w:rsidP="00160193">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118,7</w:t>
            </w:r>
          </w:p>
        </w:tc>
        <w:tc>
          <w:tcPr>
            <w:tcW w:w="1985" w:type="dxa"/>
          </w:tcPr>
          <w:p w:rsidR="00160193" w:rsidRPr="00A567FB" w:rsidRDefault="00160193" w:rsidP="00160193">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107</w:t>
            </w:r>
          </w:p>
        </w:tc>
        <w:tc>
          <w:tcPr>
            <w:tcW w:w="1985" w:type="dxa"/>
          </w:tcPr>
          <w:p w:rsidR="00160193" w:rsidRDefault="00160193" w:rsidP="00160193">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109,4</w:t>
            </w:r>
          </w:p>
        </w:tc>
      </w:tr>
    </w:tbl>
    <w:p w:rsidR="00160193" w:rsidRPr="00A567FB" w:rsidRDefault="00160193" w:rsidP="00160193">
      <w:pPr>
        <w:spacing w:after="0" w:line="240" w:lineRule="auto"/>
        <w:jc w:val="both"/>
        <w:rPr>
          <w:rFonts w:ascii="Times New Roman" w:eastAsia="Times New Roman" w:hAnsi="Times New Roman" w:cs="Times New Roman"/>
          <w:color w:val="000000"/>
          <w:sz w:val="24"/>
          <w:szCs w:val="24"/>
        </w:rPr>
      </w:pPr>
      <w:r w:rsidRPr="00A567FB">
        <w:rPr>
          <w:rFonts w:ascii="Times New Roman" w:eastAsia="Times New Roman" w:hAnsi="Times New Roman" w:cs="Times New Roman"/>
          <w:color w:val="000000"/>
          <w:sz w:val="24"/>
          <w:szCs w:val="24"/>
        </w:rPr>
        <w:t>Данная таблица показывает некоторые изменения контрольных показателей библиотеки в сравнение с предыдущим учебным годом. Наблюдается у</w:t>
      </w:r>
      <w:r>
        <w:rPr>
          <w:rFonts w:ascii="Times New Roman" w:eastAsia="Times New Roman" w:hAnsi="Times New Roman" w:cs="Times New Roman"/>
          <w:color w:val="000000"/>
          <w:sz w:val="24"/>
          <w:szCs w:val="24"/>
        </w:rPr>
        <w:t>величение</w:t>
      </w:r>
      <w:r w:rsidRPr="00A567FB">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z w:val="24"/>
          <w:szCs w:val="24"/>
        </w:rPr>
        <w:t>оличества посещений,</w:t>
      </w:r>
      <w:r w:rsidRPr="00A567FB">
        <w:rPr>
          <w:rFonts w:ascii="Times New Roman" w:eastAsia="Times New Roman" w:hAnsi="Times New Roman" w:cs="Times New Roman"/>
          <w:color w:val="000000"/>
          <w:sz w:val="24"/>
          <w:szCs w:val="24"/>
        </w:rPr>
        <w:t xml:space="preserve"> библиотекой велась работа по привлечению читателей в библиотеку: систематически проводились библиотечные уроки, беседы</w:t>
      </w:r>
      <w:r>
        <w:rPr>
          <w:rFonts w:ascii="Times New Roman" w:eastAsia="Times New Roman" w:hAnsi="Times New Roman" w:cs="Times New Roman"/>
          <w:color w:val="000000"/>
          <w:sz w:val="24"/>
          <w:szCs w:val="24"/>
        </w:rPr>
        <w:t>, оформлялись книжные выставки.</w:t>
      </w:r>
    </w:p>
    <w:p w:rsidR="00160193" w:rsidRPr="005A2F54" w:rsidRDefault="00160193" w:rsidP="00160193">
      <w:pPr>
        <w:spacing w:after="0" w:line="240" w:lineRule="auto"/>
        <w:ind w:firstLine="708"/>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В библиотеке организован открытый доступ к библиотечному фонду. Библиотека располагает научно-популярной, справочно-энциклопедической, художественной литературой для детей младшего школьного возраста (1-4 классы), среднего школьного возраста (5-9 классы), старшего школьного возраста (10-11 классы), педагогической и методической литературой для педагогических работников школы, а также</w:t>
      </w:r>
      <w:r>
        <w:rPr>
          <w:rFonts w:ascii="Times New Roman" w:eastAsia="Times New Roman" w:hAnsi="Times New Roman" w:cs="Times New Roman"/>
          <w:color w:val="000000"/>
          <w:sz w:val="24"/>
          <w:szCs w:val="24"/>
        </w:rPr>
        <w:t xml:space="preserve"> учебниками</w:t>
      </w:r>
      <w:r w:rsidRPr="005A2F54">
        <w:rPr>
          <w:rFonts w:ascii="Times New Roman" w:eastAsia="Times New Roman" w:hAnsi="Times New Roman" w:cs="Times New Roman"/>
          <w:color w:val="000000"/>
          <w:sz w:val="24"/>
          <w:szCs w:val="24"/>
        </w:rPr>
        <w:t>. В библиотеке имеются собрание сочинений: «Мировая библиотека для детей», «Отечественная классика», «Венок славы».</w:t>
      </w:r>
    </w:p>
    <w:p w:rsidR="00160193" w:rsidRPr="005A2F54" w:rsidRDefault="00160193" w:rsidP="00160193">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Художественная литература представлена разделами: «Русская литература», «Иностранная литература», «Литература современных писателей», «Детская литература». Литература по краеведению представлена тематическими книжными выставками «Библиотека школьника Алтая», «Мой Алтай».</w:t>
      </w:r>
    </w:p>
    <w:p w:rsidR="00160193" w:rsidRPr="005A2F54" w:rsidRDefault="00160193" w:rsidP="00160193">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 xml:space="preserve">В библиотеке систематически ведется «Дневник работы», в котором учитывается вся библиотечная статистика абонемента, а также все проведенные мероприятия и библиотечные уроки. </w:t>
      </w:r>
      <w:r w:rsidRPr="005A2F54">
        <w:rPr>
          <w:rFonts w:ascii="Times New Roman" w:eastAsia="Times New Roman" w:hAnsi="Times New Roman" w:cs="Times New Roman"/>
          <w:color w:val="000000"/>
          <w:sz w:val="24"/>
          <w:szCs w:val="24"/>
          <w:shd w:val="clear" w:color="auto" w:fill="FFFFFF"/>
        </w:rPr>
        <w:t xml:space="preserve">Фонд библиотеки комплектуется с учётом потребности в учебной и художественной </w:t>
      </w:r>
      <w:r w:rsidRPr="005A2F54">
        <w:rPr>
          <w:rFonts w:ascii="Times New Roman" w:eastAsia="Times New Roman" w:hAnsi="Times New Roman" w:cs="Times New Roman"/>
          <w:color w:val="000000"/>
          <w:sz w:val="24"/>
          <w:szCs w:val="24"/>
          <w:shd w:val="clear" w:color="auto" w:fill="FFFFFF"/>
        </w:rPr>
        <w:lastRenderedPageBreak/>
        <w:t>литературе. Комплектованию всегда предшествует анализ библиотечного фонда (</w:t>
      </w:r>
      <w:r w:rsidRPr="005A2F54">
        <w:rPr>
          <w:rFonts w:ascii="Times New Roman" w:eastAsia="Times New Roman" w:hAnsi="Times New Roman" w:cs="Times New Roman"/>
          <w:color w:val="000000"/>
          <w:sz w:val="24"/>
          <w:szCs w:val="24"/>
        </w:rPr>
        <w:t>изучение состава фонда и анализ его использования).</w:t>
      </w:r>
    </w:p>
    <w:p w:rsidR="00160193" w:rsidRPr="005A2F54" w:rsidRDefault="00160193" w:rsidP="00160193">
      <w:pPr>
        <w:spacing w:after="0" w:line="240" w:lineRule="auto"/>
        <w:ind w:firstLine="708"/>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 xml:space="preserve">Учебный фонд библиотеки составляет на </w:t>
      </w:r>
      <w:r>
        <w:rPr>
          <w:rFonts w:ascii="Times New Roman" w:eastAsia="Times New Roman" w:hAnsi="Times New Roman" w:cs="Times New Roman"/>
          <w:color w:val="000000"/>
          <w:sz w:val="24"/>
          <w:szCs w:val="24"/>
        </w:rPr>
        <w:t>3</w:t>
      </w:r>
      <w:r w:rsidRPr="005A2F54">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декабря 2018</w:t>
      </w:r>
      <w:r w:rsidRPr="005A2F54">
        <w:rPr>
          <w:rFonts w:ascii="Times New Roman" w:eastAsia="Times New Roman" w:hAnsi="Times New Roman" w:cs="Times New Roman"/>
          <w:color w:val="000000"/>
          <w:sz w:val="24"/>
          <w:szCs w:val="24"/>
        </w:rPr>
        <w:t xml:space="preserve"> года – </w:t>
      </w:r>
      <w:r>
        <w:rPr>
          <w:rFonts w:ascii="Times New Roman" w:eastAsia="Times New Roman" w:hAnsi="Times New Roman" w:cs="Times New Roman"/>
          <w:bCs/>
          <w:color w:val="000000"/>
          <w:sz w:val="24"/>
          <w:szCs w:val="24"/>
        </w:rPr>
        <w:t>1312</w:t>
      </w:r>
      <w:r w:rsidRPr="005A2F54">
        <w:rPr>
          <w:rFonts w:ascii="Times New Roman" w:eastAsia="Times New Roman" w:hAnsi="Times New Roman" w:cs="Times New Roman"/>
          <w:bCs/>
          <w:color w:val="000000"/>
          <w:sz w:val="24"/>
          <w:szCs w:val="24"/>
        </w:rPr>
        <w:t xml:space="preserve"> </w:t>
      </w:r>
      <w:r w:rsidRPr="005A2F54">
        <w:rPr>
          <w:rFonts w:ascii="Times New Roman" w:eastAsia="Times New Roman" w:hAnsi="Times New Roman" w:cs="Times New Roman"/>
          <w:color w:val="000000"/>
          <w:sz w:val="24"/>
          <w:szCs w:val="24"/>
        </w:rPr>
        <w:t xml:space="preserve">экземпляров. Библиотека обеспечивается учебной литературой за счёт бюджетных средств и добровольных пожертвований родителей (законных представителей) учащихся школы и сотрудников школы. Фонд учебников расположен в смежном с абонементом помещении на специальных стеллажах. Расстановка фонда произведена по классам, внутри по предметам. </w:t>
      </w:r>
    </w:p>
    <w:p w:rsidR="00160193" w:rsidRPr="005A2F54" w:rsidRDefault="00160193" w:rsidP="00160193">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Сформирован списо</w:t>
      </w:r>
      <w:r>
        <w:rPr>
          <w:rFonts w:ascii="Times New Roman" w:eastAsia="Times New Roman" w:hAnsi="Times New Roman" w:cs="Times New Roman"/>
          <w:color w:val="000000"/>
          <w:sz w:val="24"/>
          <w:szCs w:val="24"/>
        </w:rPr>
        <w:t>к используемых учебников на 2018/2019</w:t>
      </w:r>
      <w:r w:rsidRPr="005A2F54">
        <w:rPr>
          <w:rFonts w:ascii="Times New Roman" w:eastAsia="Times New Roman" w:hAnsi="Times New Roman" w:cs="Times New Roman"/>
          <w:color w:val="000000"/>
          <w:sz w:val="24"/>
          <w:szCs w:val="24"/>
        </w:rPr>
        <w:t xml:space="preserve"> учебный год. В формировании списка участвовали </w:t>
      </w:r>
      <w:r>
        <w:rPr>
          <w:rFonts w:ascii="Times New Roman" w:eastAsia="Times New Roman" w:hAnsi="Times New Roman" w:cs="Times New Roman"/>
          <w:color w:val="000000"/>
          <w:sz w:val="24"/>
          <w:szCs w:val="24"/>
        </w:rPr>
        <w:t xml:space="preserve">администрация школы, </w:t>
      </w:r>
      <w:r w:rsidRPr="005A2F54">
        <w:rPr>
          <w:rFonts w:ascii="Times New Roman" w:eastAsia="Times New Roman" w:hAnsi="Times New Roman" w:cs="Times New Roman"/>
          <w:color w:val="000000"/>
          <w:sz w:val="24"/>
          <w:szCs w:val="24"/>
        </w:rPr>
        <w:t>библиотекарь, руководители ШМО. Список используемых учебников на учебный год принят на педагогическом совете и утверждён директором школы. Согласно утверждённому списку сформирован заказ на приобретение необходимых учебников на следующий учебный год за счёт средств</w:t>
      </w:r>
      <w:r w:rsidR="00BC5A0F">
        <w:rPr>
          <w:rFonts w:ascii="Times New Roman" w:eastAsia="Times New Roman" w:hAnsi="Times New Roman" w:cs="Times New Roman"/>
          <w:color w:val="000000"/>
          <w:sz w:val="24"/>
          <w:szCs w:val="24"/>
        </w:rPr>
        <w:t xml:space="preserve"> </w:t>
      </w:r>
      <w:r w:rsidRPr="005A2F54">
        <w:rPr>
          <w:rFonts w:ascii="Times New Roman" w:eastAsia="Times New Roman" w:hAnsi="Times New Roman" w:cs="Times New Roman"/>
          <w:color w:val="000000"/>
          <w:sz w:val="24"/>
          <w:szCs w:val="24"/>
        </w:rPr>
        <w:t xml:space="preserve"> краевого бюджета.</w:t>
      </w:r>
    </w:p>
    <w:p w:rsidR="00160193" w:rsidRPr="005A2F54" w:rsidRDefault="00160193" w:rsidP="00160193">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 xml:space="preserve">Обеспеченность учебниками учащихся школы в 2016/2017 учебном году составила </w:t>
      </w:r>
      <w:r>
        <w:rPr>
          <w:rFonts w:ascii="Times New Roman" w:eastAsia="Times New Roman" w:hAnsi="Times New Roman" w:cs="Times New Roman"/>
          <w:color w:val="000000"/>
          <w:sz w:val="24"/>
          <w:szCs w:val="24"/>
        </w:rPr>
        <w:t xml:space="preserve">100%, в 2017/2018 учебном году </w:t>
      </w:r>
      <w:r w:rsidRPr="005A2F54">
        <w:rPr>
          <w:rFonts w:ascii="Times New Roman" w:eastAsia="Times New Roman" w:hAnsi="Times New Roman" w:cs="Times New Roman"/>
          <w:color w:val="000000"/>
          <w:sz w:val="24"/>
          <w:szCs w:val="24"/>
        </w:rPr>
        <w:t xml:space="preserve"> также 100% обеспеченность учебниками</w:t>
      </w:r>
      <w:r>
        <w:rPr>
          <w:rFonts w:ascii="Times New Roman" w:eastAsia="Times New Roman" w:hAnsi="Times New Roman" w:cs="Times New Roman"/>
          <w:color w:val="000000"/>
          <w:sz w:val="24"/>
          <w:szCs w:val="24"/>
        </w:rPr>
        <w:t>,</w:t>
      </w:r>
      <w:r w:rsidRPr="005A2F54">
        <w:rPr>
          <w:rFonts w:ascii="Times New Roman" w:eastAsia="Times New Roman" w:hAnsi="Times New Roman" w:cs="Times New Roman"/>
          <w:color w:val="000000"/>
          <w:sz w:val="24"/>
          <w:szCs w:val="24"/>
        </w:rPr>
        <w:t xml:space="preserve"> в том числе</w:t>
      </w:r>
      <w:r>
        <w:rPr>
          <w:rFonts w:ascii="Times New Roman" w:eastAsia="Times New Roman" w:hAnsi="Times New Roman" w:cs="Times New Roman"/>
          <w:color w:val="000000"/>
          <w:sz w:val="24"/>
          <w:szCs w:val="24"/>
        </w:rPr>
        <w:t>,</w:t>
      </w:r>
      <w:r w:rsidRPr="005A2F54">
        <w:rPr>
          <w:rFonts w:ascii="Times New Roman" w:eastAsia="Times New Roman" w:hAnsi="Times New Roman" w:cs="Times New Roman"/>
          <w:color w:val="000000"/>
          <w:sz w:val="24"/>
          <w:szCs w:val="24"/>
        </w:rPr>
        <w:t xml:space="preserve"> с использованием ресурсов район</w:t>
      </w:r>
      <w:r>
        <w:rPr>
          <w:rFonts w:ascii="Times New Roman" w:eastAsia="Times New Roman" w:hAnsi="Times New Roman" w:cs="Times New Roman"/>
          <w:color w:val="000000"/>
          <w:sz w:val="24"/>
          <w:szCs w:val="24"/>
        </w:rPr>
        <w:t>ного резервно-</w:t>
      </w:r>
      <w:r w:rsidRPr="005A2F54">
        <w:rPr>
          <w:rFonts w:ascii="Times New Roman" w:eastAsia="Times New Roman" w:hAnsi="Times New Roman" w:cs="Times New Roman"/>
          <w:color w:val="000000"/>
          <w:sz w:val="24"/>
          <w:szCs w:val="24"/>
        </w:rPr>
        <w:t>обменного фонда учебной литературы.</w:t>
      </w:r>
    </w:p>
    <w:p w:rsidR="00160193" w:rsidRPr="005A2F54" w:rsidRDefault="00160193" w:rsidP="00160193">
      <w:pPr>
        <w:spacing w:after="0" w:line="240" w:lineRule="auto"/>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 xml:space="preserve">В целях профилактики </w:t>
      </w:r>
      <w:r>
        <w:rPr>
          <w:rFonts w:ascii="Times New Roman" w:eastAsia="Times New Roman" w:hAnsi="Times New Roman" w:cs="Times New Roman"/>
          <w:color w:val="000000"/>
          <w:sz w:val="24"/>
          <w:szCs w:val="24"/>
        </w:rPr>
        <w:t xml:space="preserve">сохранности учебников </w:t>
      </w:r>
      <w:r w:rsidRPr="005A2F54">
        <w:rPr>
          <w:rFonts w:ascii="Times New Roman" w:eastAsia="Times New Roman" w:hAnsi="Times New Roman" w:cs="Times New Roman"/>
          <w:color w:val="000000"/>
          <w:sz w:val="24"/>
          <w:szCs w:val="24"/>
        </w:rPr>
        <w:t>библиотекарем проводились беседы при выдаче, а классными руководител</w:t>
      </w:r>
      <w:r>
        <w:rPr>
          <w:rFonts w:ascii="Times New Roman" w:eastAsia="Times New Roman" w:hAnsi="Times New Roman" w:cs="Times New Roman"/>
          <w:color w:val="000000"/>
          <w:sz w:val="24"/>
          <w:szCs w:val="24"/>
        </w:rPr>
        <w:t xml:space="preserve">ями на классных часах. В октябре 2017г </w:t>
      </w:r>
      <w:r w:rsidRPr="005A2F54">
        <w:rPr>
          <w:rFonts w:ascii="Times New Roman" w:eastAsia="Times New Roman" w:hAnsi="Times New Roman" w:cs="Times New Roman"/>
          <w:color w:val="000000"/>
          <w:sz w:val="24"/>
          <w:szCs w:val="24"/>
        </w:rPr>
        <w:t>администрац</w:t>
      </w:r>
      <w:r>
        <w:rPr>
          <w:rFonts w:ascii="Times New Roman" w:eastAsia="Times New Roman" w:hAnsi="Times New Roman" w:cs="Times New Roman"/>
          <w:color w:val="000000"/>
          <w:sz w:val="24"/>
          <w:szCs w:val="24"/>
        </w:rPr>
        <w:t xml:space="preserve">ией школы совместно с </w:t>
      </w:r>
      <w:r w:rsidRPr="005A2F54">
        <w:rPr>
          <w:rFonts w:ascii="Times New Roman" w:eastAsia="Times New Roman" w:hAnsi="Times New Roman" w:cs="Times New Roman"/>
          <w:color w:val="000000"/>
          <w:sz w:val="24"/>
          <w:szCs w:val="24"/>
        </w:rPr>
        <w:t xml:space="preserve">библиотекарем был проведён рейд «Школьный учебник». Такие рейды проводятся </w:t>
      </w:r>
      <w:r>
        <w:rPr>
          <w:rFonts w:ascii="Times New Roman" w:eastAsia="Times New Roman" w:hAnsi="Times New Roman" w:cs="Times New Roman"/>
          <w:color w:val="000000"/>
          <w:sz w:val="24"/>
          <w:szCs w:val="24"/>
        </w:rPr>
        <w:t>несколько раз за учебный год.</w:t>
      </w:r>
      <w:r w:rsidRPr="005A2F54">
        <w:rPr>
          <w:rFonts w:ascii="Times New Roman" w:eastAsia="Times New Roman" w:hAnsi="Times New Roman" w:cs="Times New Roman"/>
          <w:color w:val="000000"/>
          <w:sz w:val="24"/>
          <w:szCs w:val="24"/>
        </w:rPr>
        <w:t xml:space="preserve"> В конце учебного года по графику прошла приёмка учебников, проведена инвентаризация учебного фонда, по итогам которой сделано списание учебников (морально устаревших и пришедших в негодность).</w:t>
      </w:r>
    </w:p>
    <w:p w:rsidR="00160193" w:rsidRPr="005A2F54" w:rsidRDefault="00160193" w:rsidP="00160193">
      <w:pPr>
        <w:spacing w:after="0" w:line="240" w:lineRule="auto"/>
        <w:jc w:val="center"/>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Обеспечение информационно - библиотечными ресурсами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160193" w:rsidRPr="005A2F54" w:rsidTr="00160193">
        <w:trPr>
          <w:trHeight w:val="375"/>
        </w:trPr>
        <w:tc>
          <w:tcPr>
            <w:tcW w:w="4786" w:type="dxa"/>
            <w:vMerge w:val="restart"/>
          </w:tcPr>
          <w:p w:rsidR="00160193" w:rsidRPr="005A2F54" w:rsidRDefault="00160193" w:rsidP="00160193">
            <w:pPr>
              <w:spacing w:after="0" w:line="240" w:lineRule="auto"/>
              <w:jc w:val="center"/>
              <w:rPr>
                <w:rFonts w:ascii="Times New Roman" w:eastAsia="Times New Roman" w:hAnsi="Times New Roman" w:cs="Times New Roman"/>
                <w:b/>
                <w:sz w:val="24"/>
                <w:szCs w:val="24"/>
              </w:rPr>
            </w:pPr>
            <w:r w:rsidRPr="005A2F54">
              <w:rPr>
                <w:rFonts w:ascii="Times New Roman" w:eastAsia="Times New Roman" w:hAnsi="Times New Roman" w:cs="Times New Roman"/>
                <w:b/>
                <w:sz w:val="24"/>
                <w:szCs w:val="24"/>
              </w:rPr>
              <w:t>Показатель (требование ФГОС)</w:t>
            </w:r>
          </w:p>
        </w:tc>
        <w:tc>
          <w:tcPr>
            <w:tcW w:w="4785" w:type="dxa"/>
            <w:shd w:val="clear" w:color="auto" w:fill="auto"/>
          </w:tcPr>
          <w:p w:rsidR="00160193" w:rsidRPr="005A2F54" w:rsidRDefault="00160193" w:rsidP="00160193">
            <w:pPr>
              <w:spacing w:after="0" w:line="240" w:lineRule="auto"/>
              <w:jc w:val="center"/>
              <w:rPr>
                <w:rFonts w:ascii="Times New Roman" w:eastAsia="Times New Roman" w:hAnsi="Times New Roman" w:cs="Times New Roman"/>
                <w:b/>
                <w:sz w:val="24"/>
                <w:szCs w:val="24"/>
              </w:rPr>
            </w:pPr>
            <w:r w:rsidRPr="005A2F54">
              <w:rPr>
                <w:rFonts w:ascii="Times New Roman" w:eastAsia="Times New Roman" w:hAnsi="Times New Roman" w:cs="Times New Roman"/>
                <w:b/>
                <w:sz w:val="24"/>
                <w:szCs w:val="24"/>
              </w:rPr>
              <w:t>Результаты самообследования</w:t>
            </w:r>
          </w:p>
        </w:tc>
      </w:tr>
      <w:tr w:rsidR="00160193" w:rsidRPr="005A2F54" w:rsidTr="00160193">
        <w:trPr>
          <w:trHeight w:val="277"/>
        </w:trPr>
        <w:tc>
          <w:tcPr>
            <w:tcW w:w="4786" w:type="dxa"/>
            <w:vMerge/>
          </w:tcPr>
          <w:p w:rsidR="00160193" w:rsidRPr="005A2F54" w:rsidRDefault="00160193" w:rsidP="00160193">
            <w:pPr>
              <w:spacing w:after="0" w:line="240" w:lineRule="auto"/>
              <w:jc w:val="center"/>
              <w:rPr>
                <w:rFonts w:ascii="Times New Roman" w:eastAsia="Times New Roman" w:hAnsi="Times New Roman" w:cs="Times New Roman"/>
                <w:b/>
                <w:sz w:val="24"/>
                <w:szCs w:val="24"/>
              </w:rPr>
            </w:pPr>
          </w:p>
        </w:tc>
        <w:tc>
          <w:tcPr>
            <w:tcW w:w="4785" w:type="dxa"/>
            <w:shd w:val="clear" w:color="auto" w:fill="auto"/>
          </w:tcPr>
          <w:p w:rsidR="00160193" w:rsidRPr="005A2F54" w:rsidRDefault="00160193" w:rsidP="001601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2017/2018</w:t>
            </w:r>
          </w:p>
        </w:tc>
      </w:tr>
      <w:tr w:rsidR="00160193" w:rsidRPr="005A2F54" w:rsidTr="00160193">
        <w:tc>
          <w:tcPr>
            <w:tcW w:w="4786" w:type="dxa"/>
          </w:tcPr>
          <w:p w:rsidR="00160193" w:rsidRPr="005A2F54" w:rsidRDefault="00160193" w:rsidP="00160193">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Обеспечение учащимися печатными и/или электронными изданиями (включая электронные базы периодических изданий): </w:t>
            </w:r>
          </w:p>
        </w:tc>
        <w:tc>
          <w:tcPr>
            <w:tcW w:w="4785" w:type="dxa"/>
          </w:tcPr>
          <w:p w:rsidR="00160193" w:rsidRPr="005E0C7B" w:rsidRDefault="00160193" w:rsidP="00160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147,6 </w:t>
            </w:r>
            <w:r w:rsidRPr="005E0C7B">
              <w:rPr>
                <w:rFonts w:ascii="Times New Roman" w:eastAsia="Times New Roman" w:hAnsi="Times New Roman" w:cs="Times New Roman"/>
                <w:sz w:val="24"/>
                <w:szCs w:val="24"/>
              </w:rPr>
              <w:t>экземпляров на 1 учащегося</w:t>
            </w:r>
          </w:p>
        </w:tc>
      </w:tr>
      <w:tr w:rsidR="00160193" w:rsidRPr="005A2F54" w:rsidTr="00160193">
        <w:tc>
          <w:tcPr>
            <w:tcW w:w="4786" w:type="dxa"/>
          </w:tcPr>
          <w:p w:rsidR="00160193" w:rsidRPr="005A2F54" w:rsidRDefault="00160193" w:rsidP="00160193">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Укомплектованность библиотечного фонда печатными и/или учебными изданиями официальной, периодической, справочно-библиографической литературы: </w:t>
            </w:r>
          </w:p>
        </w:tc>
        <w:tc>
          <w:tcPr>
            <w:tcW w:w="4785" w:type="dxa"/>
          </w:tcPr>
          <w:p w:rsidR="00160193" w:rsidRPr="005E0C7B" w:rsidRDefault="00160193" w:rsidP="00160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10940 </w:t>
            </w:r>
            <w:r w:rsidRPr="005E0C7B">
              <w:rPr>
                <w:rFonts w:ascii="Times New Roman" w:eastAsia="Times New Roman" w:hAnsi="Times New Roman" w:cs="Times New Roman"/>
                <w:sz w:val="24"/>
                <w:szCs w:val="24"/>
              </w:rPr>
              <w:t xml:space="preserve">экземпляра на </w:t>
            </w:r>
            <w:r>
              <w:rPr>
                <w:rFonts w:ascii="Times New Roman" w:eastAsia="Times New Roman" w:hAnsi="Times New Roman" w:cs="Times New Roman"/>
                <w:sz w:val="24"/>
                <w:szCs w:val="24"/>
              </w:rPr>
              <w:t>83</w:t>
            </w:r>
            <w:r w:rsidRPr="005E0C7B">
              <w:rPr>
                <w:rFonts w:ascii="Times New Roman" w:eastAsia="Times New Roman" w:hAnsi="Times New Roman" w:cs="Times New Roman"/>
                <w:sz w:val="24"/>
                <w:szCs w:val="24"/>
              </w:rPr>
              <w:t xml:space="preserve"> учащихся</w:t>
            </w:r>
          </w:p>
        </w:tc>
      </w:tr>
      <w:tr w:rsidR="00160193" w:rsidRPr="005A2F54" w:rsidTr="00160193">
        <w:tc>
          <w:tcPr>
            <w:tcW w:w="4786" w:type="dxa"/>
          </w:tcPr>
          <w:p w:rsidR="00160193" w:rsidRPr="005A2F54" w:rsidRDefault="00160193" w:rsidP="00160193">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фонда учебной литературы не старше 5 лет</w:t>
            </w:r>
          </w:p>
        </w:tc>
        <w:tc>
          <w:tcPr>
            <w:tcW w:w="4785" w:type="dxa"/>
          </w:tcPr>
          <w:p w:rsidR="00160193" w:rsidRPr="005E0C7B" w:rsidRDefault="00160193" w:rsidP="00160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r>
      <w:tr w:rsidR="00160193" w:rsidRPr="005A2F54" w:rsidTr="00160193">
        <w:tc>
          <w:tcPr>
            <w:tcW w:w="4786" w:type="dxa"/>
          </w:tcPr>
          <w:p w:rsidR="00160193" w:rsidRPr="005A2F54" w:rsidRDefault="00160193" w:rsidP="00160193">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 xml:space="preserve">Наличие лицензионных компьютерных программ </w:t>
            </w:r>
          </w:p>
        </w:tc>
        <w:tc>
          <w:tcPr>
            <w:tcW w:w="4785" w:type="dxa"/>
          </w:tcPr>
          <w:p w:rsidR="00160193" w:rsidRPr="005A2F54" w:rsidRDefault="00160193" w:rsidP="00160193">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1 программа</w:t>
            </w:r>
          </w:p>
        </w:tc>
      </w:tr>
      <w:tr w:rsidR="00160193" w:rsidRPr="005A2F54" w:rsidTr="00160193">
        <w:tc>
          <w:tcPr>
            <w:tcW w:w="4786" w:type="dxa"/>
          </w:tcPr>
          <w:p w:rsidR="00160193" w:rsidRPr="005A2F54" w:rsidRDefault="00160193" w:rsidP="00160193">
            <w:pPr>
              <w:spacing w:after="0" w:line="240" w:lineRule="auto"/>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Наличие свободного доступа в Интернет</w:t>
            </w:r>
          </w:p>
        </w:tc>
        <w:tc>
          <w:tcPr>
            <w:tcW w:w="4785" w:type="dxa"/>
          </w:tcPr>
          <w:p w:rsidR="00160193" w:rsidRDefault="00160193" w:rsidP="00160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bl>
    <w:p w:rsidR="00160193" w:rsidRPr="005A2F54" w:rsidRDefault="00160193" w:rsidP="00160193">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 xml:space="preserve">В течение учебного года библиотечно-библиографическое обслуживание пользователей библиотеки осуществлялось в соответствии с </w:t>
      </w:r>
      <w:r w:rsidRPr="005A2F54">
        <w:rPr>
          <w:rFonts w:ascii="Times New Roman" w:eastAsia="Times New Roman" w:hAnsi="Times New Roman" w:cs="Times New Roman"/>
          <w:b/>
          <w:color w:val="000000"/>
          <w:sz w:val="24"/>
          <w:szCs w:val="24"/>
        </w:rPr>
        <w:t>Положением о школьной библиотеке</w:t>
      </w:r>
      <w:r w:rsidRPr="005A2F54">
        <w:rPr>
          <w:rFonts w:ascii="Times New Roman" w:eastAsia="Times New Roman" w:hAnsi="Times New Roman" w:cs="Times New Roman"/>
          <w:color w:val="000000"/>
          <w:sz w:val="24"/>
          <w:szCs w:val="24"/>
        </w:rPr>
        <w:t xml:space="preserve">, </w:t>
      </w:r>
      <w:r w:rsidRPr="005A2F54">
        <w:rPr>
          <w:rFonts w:ascii="Times New Roman" w:eastAsia="Times New Roman" w:hAnsi="Times New Roman" w:cs="Times New Roman"/>
          <w:b/>
          <w:color w:val="000000"/>
          <w:sz w:val="24"/>
          <w:szCs w:val="24"/>
        </w:rPr>
        <w:t>Правами и обязанностями пользователей библиотеки</w:t>
      </w:r>
      <w:r w:rsidRPr="005A2F54">
        <w:rPr>
          <w:rFonts w:ascii="Times New Roman" w:eastAsia="Times New Roman" w:hAnsi="Times New Roman" w:cs="Times New Roman"/>
          <w:color w:val="000000"/>
          <w:sz w:val="24"/>
          <w:szCs w:val="24"/>
        </w:rPr>
        <w:t xml:space="preserve">, </w:t>
      </w:r>
      <w:r w:rsidRPr="005A2F54">
        <w:rPr>
          <w:rFonts w:ascii="Times New Roman" w:eastAsia="Times New Roman" w:hAnsi="Times New Roman" w:cs="Times New Roman"/>
          <w:b/>
          <w:color w:val="000000"/>
          <w:sz w:val="24"/>
          <w:szCs w:val="24"/>
        </w:rPr>
        <w:t>Правами и обязанностями библиотеки</w:t>
      </w:r>
      <w:r w:rsidRPr="005A2F54">
        <w:rPr>
          <w:rFonts w:ascii="Times New Roman" w:eastAsia="Times New Roman" w:hAnsi="Times New Roman" w:cs="Times New Roman"/>
          <w:color w:val="000000"/>
          <w:sz w:val="24"/>
          <w:szCs w:val="24"/>
        </w:rPr>
        <w:t xml:space="preserve"> и различными локальными актами, издаваемыми администрацией школы. </w:t>
      </w:r>
    </w:p>
    <w:p w:rsidR="00160193" w:rsidRPr="005A2F54" w:rsidRDefault="00160193" w:rsidP="00160193">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Основные формы работы с читателями – это индивидуальная (беседы при записи, консультации, справки) и массовая работа (выставки, тематические мероприятия и т.д.)</w:t>
      </w:r>
    </w:p>
    <w:p w:rsidR="00160193" w:rsidRDefault="00160193" w:rsidP="00160193">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 xml:space="preserve">Читатели получали во временное пользование печатные издания и другие виды изданий из фонда библиотеки, пользовались библиографическим и справочно-информационным обслуживанием, принимали участие в массовых мероприятиях. </w:t>
      </w:r>
    </w:p>
    <w:p w:rsidR="00160193" w:rsidRPr="005A2F54" w:rsidRDefault="00160193" w:rsidP="00160193">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В библиотеке зарегистрировано </w:t>
      </w:r>
      <w:r>
        <w:rPr>
          <w:rFonts w:ascii="Times New Roman" w:eastAsia="Times New Roman" w:hAnsi="Times New Roman" w:cs="Times New Roman"/>
          <w:b/>
          <w:bCs/>
          <w:color w:val="000000"/>
          <w:sz w:val="24"/>
          <w:szCs w:val="24"/>
        </w:rPr>
        <w:t>99</w:t>
      </w:r>
      <w:r w:rsidRPr="005A2F54">
        <w:rPr>
          <w:rFonts w:ascii="Times New Roman" w:eastAsia="Times New Roman" w:hAnsi="Times New Roman" w:cs="Times New Roman"/>
          <w:b/>
          <w:bCs/>
          <w:color w:val="000000"/>
          <w:sz w:val="24"/>
          <w:szCs w:val="24"/>
        </w:rPr>
        <w:t> </w:t>
      </w:r>
      <w:r w:rsidRPr="005A2F54">
        <w:rPr>
          <w:rFonts w:ascii="Times New Roman" w:eastAsia="Times New Roman" w:hAnsi="Times New Roman" w:cs="Times New Roman"/>
          <w:color w:val="000000"/>
          <w:sz w:val="24"/>
          <w:szCs w:val="24"/>
        </w:rPr>
        <w:t>пользователей. Чтением практически охвачено 100% учащихся, н</w:t>
      </w:r>
      <w:r>
        <w:rPr>
          <w:rFonts w:ascii="Times New Roman" w:eastAsia="Times New Roman" w:hAnsi="Times New Roman" w:cs="Times New Roman"/>
          <w:color w:val="000000"/>
          <w:sz w:val="24"/>
          <w:szCs w:val="24"/>
        </w:rPr>
        <w:t>о систематически читают около 45</w:t>
      </w:r>
      <w:r w:rsidRPr="005A2F54">
        <w:rPr>
          <w:rFonts w:ascii="Times New Roman" w:eastAsia="Times New Roman" w:hAnsi="Times New Roman" w:cs="Times New Roman"/>
          <w:color w:val="000000"/>
          <w:sz w:val="24"/>
          <w:szCs w:val="24"/>
        </w:rPr>
        <w:t xml:space="preserve">% учащихся, в основном учащиеся начальной школы. </w:t>
      </w:r>
    </w:p>
    <w:p w:rsidR="00160193" w:rsidRPr="005A2F54" w:rsidRDefault="00160193" w:rsidP="00160193">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В течение года с учащимися проводились библиотечно-библиографические занятия с целью – научить самостоятельно и правильно работать с книгой, периодическими изданиями, справочной литературой.</w:t>
      </w:r>
    </w:p>
    <w:p w:rsidR="00160193" w:rsidRPr="005A2F54" w:rsidRDefault="00160193" w:rsidP="00160193">
      <w:pPr>
        <w:spacing w:after="0" w:line="240" w:lineRule="auto"/>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lastRenderedPageBreak/>
        <w:t>Историко-литературные даты – неотъемлемая часть библиотечной работы. Регулярная смена красочных книжны</w:t>
      </w:r>
      <w:r>
        <w:rPr>
          <w:rFonts w:ascii="Times New Roman" w:eastAsia="Times New Roman" w:hAnsi="Times New Roman" w:cs="Times New Roman"/>
          <w:color w:val="000000"/>
          <w:sz w:val="24"/>
          <w:szCs w:val="24"/>
        </w:rPr>
        <w:t>х выставок в библиотеке</w:t>
      </w:r>
      <w:r w:rsidRPr="005A2F54">
        <w:rPr>
          <w:rFonts w:ascii="Times New Roman" w:eastAsia="Times New Roman" w:hAnsi="Times New Roman" w:cs="Times New Roman"/>
          <w:color w:val="000000"/>
          <w:sz w:val="24"/>
          <w:szCs w:val="24"/>
        </w:rPr>
        <w:t xml:space="preserve"> к юбилейным датам поэтов и писателей, к историческим датам привлекают внимани</w:t>
      </w:r>
      <w:r>
        <w:rPr>
          <w:rFonts w:ascii="Times New Roman" w:eastAsia="Times New Roman" w:hAnsi="Times New Roman" w:cs="Times New Roman"/>
          <w:color w:val="000000"/>
          <w:sz w:val="24"/>
          <w:szCs w:val="24"/>
        </w:rPr>
        <w:t>е учащихся, учителей</w:t>
      </w:r>
      <w:r w:rsidRPr="005A2F54">
        <w:rPr>
          <w:rFonts w:ascii="Times New Roman" w:eastAsia="Times New Roman" w:hAnsi="Times New Roman" w:cs="Times New Roman"/>
          <w:color w:val="000000"/>
          <w:sz w:val="24"/>
          <w:szCs w:val="24"/>
        </w:rPr>
        <w:t xml:space="preserve"> к деятельности библиотеки и фонду библиотеки, знакомят читателей с имеющимися изданиями по различным темам.</w:t>
      </w:r>
    </w:p>
    <w:p w:rsidR="00160193" w:rsidRDefault="00160193" w:rsidP="00160193">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w:t>
      </w:r>
      <w:r w:rsidRPr="005A2F54">
        <w:rPr>
          <w:rFonts w:ascii="Times New Roman" w:eastAsia="Times New Roman" w:hAnsi="Times New Roman" w:cs="Times New Roman"/>
          <w:bCs/>
          <w:color w:val="000000"/>
          <w:sz w:val="24"/>
          <w:szCs w:val="24"/>
        </w:rPr>
        <w:t>ыли запланированы и проведены различные мероприятия:</w:t>
      </w:r>
    </w:p>
    <w:p w:rsidR="00160193" w:rsidRPr="00AA64DC" w:rsidRDefault="00160193" w:rsidP="0015663D">
      <w:pPr>
        <w:pStyle w:val="a6"/>
        <w:numPr>
          <w:ilvl w:val="0"/>
          <w:numId w:val="54"/>
        </w:numPr>
        <w:spacing w:before="0" w:beforeAutospacing="0" w:after="0" w:afterAutospacing="0"/>
        <w:contextualSpacing/>
        <w:rPr>
          <w:color w:val="000000" w:themeColor="text1"/>
        </w:rPr>
      </w:pPr>
      <w:r w:rsidRPr="00AA64DC">
        <w:rPr>
          <w:color w:val="000000" w:themeColor="text1"/>
        </w:rPr>
        <w:t xml:space="preserve">«Первое посещение библиотеки»- 1 класс. Экскурсия по библиотеке. </w:t>
      </w:r>
    </w:p>
    <w:p w:rsidR="00160193" w:rsidRPr="00AA64DC" w:rsidRDefault="00160193" w:rsidP="0015663D">
      <w:pPr>
        <w:pStyle w:val="a6"/>
        <w:numPr>
          <w:ilvl w:val="0"/>
          <w:numId w:val="54"/>
        </w:numPr>
        <w:spacing w:before="0" w:beforeAutospacing="0" w:after="0" w:afterAutospacing="0"/>
        <w:contextualSpacing/>
        <w:rPr>
          <w:color w:val="000000" w:themeColor="text1"/>
        </w:rPr>
      </w:pPr>
      <w:r w:rsidRPr="00AA64DC">
        <w:rPr>
          <w:color w:val="000000" w:themeColor="text1"/>
        </w:rPr>
        <w:t xml:space="preserve">«Знакомство с элементами книги»  -2 класс. </w:t>
      </w:r>
    </w:p>
    <w:p w:rsidR="00160193" w:rsidRPr="00AA64DC" w:rsidRDefault="00160193" w:rsidP="0015663D">
      <w:pPr>
        <w:pStyle w:val="a6"/>
        <w:numPr>
          <w:ilvl w:val="0"/>
          <w:numId w:val="54"/>
        </w:numPr>
        <w:spacing w:before="0" w:beforeAutospacing="0" w:after="0" w:afterAutospacing="0"/>
        <w:contextualSpacing/>
        <w:rPr>
          <w:color w:val="000000" w:themeColor="text1"/>
        </w:rPr>
      </w:pPr>
      <w:r w:rsidRPr="00AA64DC">
        <w:rPr>
          <w:color w:val="000000" w:themeColor="text1"/>
        </w:rPr>
        <w:t xml:space="preserve">«Правила и умения обращаться с книгой. Формирование у детей бережного обращения с книгой» 1-3 классы. </w:t>
      </w:r>
    </w:p>
    <w:p w:rsidR="00160193" w:rsidRPr="00AA64DC" w:rsidRDefault="00160193" w:rsidP="0015663D">
      <w:pPr>
        <w:pStyle w:val="a6"/>
        <w:numPr>
          <w:ilvl w:val="0"/>
          <w:numId w:val="54"/>
        </w:numPr>
        <w:spacing w:before="0" w:beforeAutospacing="0" w:after="0" w:afterAutospacing="0"/>
        <w:contextualSpacing/>
        <w:rPr>
          <w:color w:val="000000" w:themeColor="text1"/>
        </w:rPr>
      </w:pPr>
      <w:r w:rsidRPr="00AA64DC">
        <w:rPr>
          <w:color w:val="000000" w:themeColor="text1"/>
        </w:rPr>
        <w:t xml:space="preserve">«Выбор книг в библиотеке» 4-5 классы. </w:t>
      </w:r>
    </w:p>
    <w:p w:rsidR="00160193" w:rsidRPr="00AA64DC" w:rsidRDefault="00160193" w:rsidP="0015663D">
      <w:pPr>
        <w:pStyle w:val="a6"/>
        <w:numPr>
          <w:ilvl w:val="0"/>
          <w:numId w:val="54"/>
        </w:numPr>
        <w:spacing w:before="0" w:beforeAutospacing="0" w:after="0" w:afterAutospacing="0"/>
        <w:contextualSpacing/>
        <w:rPr>
          <w:color w:val="000000" w:themeColor="text1"/>
        </w:rPr>
      </w:pPr>
      <w:r w:rsidRPr="00AA64DC">
        <w:rPr>
          <w:color w:val="000000" w:themeColor="text1"/>
        </w:rPr>
        <w:t>«Справочная</w:t>
      </w:r>
      <w:r>
        <w:rPr>
          <w:color w:val="000000" w:themeColor="text1"/>
        </w:rPr>
        <w:t xml:space="preserve"> литература. Как с ней работать</w:t>
      </w:r>
      <w:r w:rsidRPr="00AA64DC">
        <w:rPr>
          <w:color w:val="000000" w:themeColor="text1"/>
        </w:rPr>
        <w:t xml:space="preserve">» </w:t>
      </w:r>
      <w:r>
        <w:rPr>
          <w:color w:val="000000" w:themeColor="text1"/>
        </w:rPr>
        <w:t xml:space="preserve"> </w:t>
      </w:r>
      <w:r w:rsidRPr="00AA64DC">
        <w:rPr>
          <w:color w:val="000000" w:themeColor="text1"/>
        </w:rPr>
        <w:t xml:space="preserve"> 6 класс. </w:t>
      </w:r>
    </w:p>
    <w:p w:rsidR="00160193" w:rsidRPr="00AA64DC" w:rsidRDefault="00160193" w:rsidP="0015663D">
      <w:pPr>
        <w:pStyle w:val="a6"/>
        <w:numPr>
          <w:ilvl w:val="0"/>
          <w:numId w:val="54"/>
        </w:numPr>
        <w:spacing w:before="0" w:beforeAutospacing="0" w:after="0" w:afterAutospacing="0"/>
        <w:contextualSpacing/>
        <w:rPr>
          <w:color w:val="000000" w:themeColor="text1"/>
        </w:rPr>
      </w:pPr>
      <w:r w:rsidRPr="00AA64DC">
        <w:rPr>
          <w:color w:val="000000" w:themeColor="text1"/>
        </w:rPr>
        <w:t>« Путешествие по русским народным сказкам». 1-4 классы.</w:t>
      </w:r>
    </w:p>
    <w:p w:rsidR="00160193" w:rsidRPr="00AA64DC" w:rsidRDefault="00160193" w:rsidP="0015663D">
      <w:pPr>
        <w:pStyle w:val="a6"/>
        <w:numPr>
          <w:ilvl w:val="0"/>
          <w:numId w:val="54"/>
        </w:numPr>
        <w:spacing w:before="0" w:beforeAutospacing="0" w:after="0" w:afterAutospacing="0"/>
        <w:contextualSpacing/>
        <w:rPr>
          <w:rFonts w:ascii="Arial" w:hAnsi="Arial" w:cs="Arial"/>
          <w:color w:val="000000" w:themeColor="text1"/>
        </w:rPr>
      </w:pPr>
      <w:r w:rsidRPr="00AA64DC">
        <w:rPr>
          <w:color w:val="000000" w:themeColor="text1"/>
        </w:rPr>
        <w:t>«Поиск информации в универсальных энциклопедиях» 6-8 классы</w:t>
      </w:r>
      <w:r w:rsidRPr="00AA64DC">
        <w:rPr>
          <w:rFonts w:ascii="Arial" w:hAnsi="Arial" w:cs="Arial"/>
          <w:color w:val="000000" w:themeColor="text1"/>
        </w:rPr>
        <w:t>.</w:t>
      </w:r>
    </w:p>
    <w:p w:rsidR="00160193" w:rsidRPr="00AA64DC" w:rsidRDefault="00160193" w:rsidP="0015663D">
      <w:pPr>
        <w:pStyle w:val="a6"/>
        <w:numPr>
          <w:ilvl w:val="0"/>
          <w:numId w:val="54"/>
        </w:numPr>
        <w:spacing w:before="0" w:beforeAutospacing="0" w:after="0" w:afterAutospacing="0"/>
        <w:contextualSpacing/>
        <w:rPr>
          <w:rFonts w:eastAsia="SimSun"/>
          <w:color w:val="000000" w:themeColor="text1"/>
          <w:lang w:eastAsia="zh-CN"/>
        </w:rPr>
      </w:pPr>
      <w:r w:rsidRPr="00AA64DC">
        <w:rPr>
          <w:rFonts w:eastAsia="SimSun"/>
          <w:color w:val="000000" w:themeColor="text1"/>
          <w:lang w:eastAsia="zh-CN"/>
        </w:rPr>
        <w:t>Беседа «О книге и библиотеке», 2 класс.</w:t>
      </w:r>
    </w:p>
    <w:p w:rsidR="00160193" w:rsidRDefault="00160193" w:rsidP="00160193">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Выставка: подготовка 11 класса к итоговому сочинению, 9 класса к устному собеседованию.</w:t>
      </w:r>
    </w:p>
    <w:p w:rsidR="00BC5A0F" w:rsidRDefault="00BC5A0F" w:rsidP="00BC5A0F">
      <w:pPr>
        <w:spacing w:after="0" w:line="240" w:lineRule="auto"/>
        <w:jc w:val="center"/>
        <w:rPr>
          <w:rFonts w:ascii="Times New Roman" w:eastAsia="Times New Roman" w:hAnsi="Times New Roman" w:cs="Times New Roman"/>
          <w:b/>
          <w:bCs/>
          <w:color w:val="000000"/>
          <w:sz w:val="24"/>
          <w:szCs w:val="24"/>
        </w:rPr>
      </w:pPr>
      <w:r w:rsidRPr="00BC5A0F">
        <w:rPr>
          <w:rFonts w:ascii="Times New Roman" w:eastAsia="Times New Roman" w:hAnsi="Times New Roman" w:cs="Times New Roman"/>
          <w:b/>
          <w:bCs/>
          <w:color w:val="000000"/>
          <w:sz w:val="24"/>
          <w:szCs w:val="24"/>
        </w:rPr>
        <w:t>Ащегульский филиал</w:t>
      </w:r>
    </w:p>
    <w:tbl>
      <w:tblPr>
        <w:tblW w:w="5000" w:type="pct"/>
        <w:tblLook w:val="00A0" w:firstRow="1" w:lastRow="0" w:firstColumn="1" w:lastColumn="0" w:noHBand="0" w:noVBand="0"/>
      </w:tblPr>
      <w:tblGrid>
        <w:gridCol w:w="9389"/>
        <w:gridCol w:w="1032"/>
      </w:tblGrid>
      <w:tr w:rsidR="00BC5A0F" w:rsidRPr="00BC5A0F" w:rsidTr="001F67C9">
        <w:trPr>
          <w:trHeight w:val="199"/>
        </w:trPr>
        <w:tc>
          <w:tcPr>
            <w:tcW w:w="4505" w:type="pct"/>
          </w:tcPr>
          <w:p w:rsidR="00BC5A0F" w:rsidRPr="00BC5A0F" w:rsidRDefault="00BC5A0F" w:rsidP="00BC5A0F">
            <w:pPr>
              <w:spacing w:after="0" w:line="240" w:lineRule="auto"/>
              <w:rPr>
                <w:rFonts w:ascii="Times New Roman" w:eastAsia="Times New Roman" w:hAnsi="Times New Roman" w:cs="Times New Roman"/>
                <w:bCs/>
                <w:color w:val="000000"/>
                <w:sz w:val="24"/>
                <w:szCs w:val="24"/>
              </w:rPr>
            </w:pPr>
            <w:r w:rsidRPr="00BC5A0F">
              <w:rPr>
                <w:rFonts w:ascii="Times New Roman" w:eastAsia="Times New Roman" w:hAnsi="Times New Roman" w:cs="Times New Roman"/>
                <w:color w:val="000000"/>
                <w:sz w:val="24"/>
                <w:szCs w:val="24"/>
              </w:rPr>
              <w:t>Книжный фонд (всего экз.):</w:t>
            </w:r>
          </w:p>
        </w:tc>
        <w:tc>
          <w:tcPr>
            <w:tcW w:w="495" w:type="pct"/>
          </w:tcPr>
          <w:p w:rsidR="00BC5A0F" w:rsidRPr="00BC5A0F" w:rsidRDefault="00BC5A0F" w:rsidP="00BC5A0F">
            <w:pPr>
              <w:spacing w:after="0" w:line="240" w:lineRule="auto"/>
              <w:jc w:val="right"/>
              <w:rPr>
                <w:rFonts w:ascii="Times New Roman" w:eastAsia="Times New Roman" w:hAnsi="Times New Roman" w:cs="Times New Roman"/>
                <w:bCs/>
                <w:color w:val="000000"/>
                <w:sz w:val="24"/>
                <w:szCs w:val="24"/>
              </w:rPr>
            </w:pPr>
            <w:r w:rsidRPr="00BC5A0F">
              <w:rPr>
                <w:rFonts w:ascii="Times New Roman" w:eastAsia="Times New Roman" w:hAnsi="Times New Roman" w:cs="Times New Roman"/>
                <w:sz w:val="28"/>
                <w:szCs w:val="28"/>
              </w:rPr>
              <w:t>1726</w:t>
            </w:r>
          </w:p>
        </w:tc>
      </w:tr>
      <w:tr w:rsidR="00BC5A0F" w:rsidRPr="00BC5A0F" w:rsidTr="001F67C9">
        <w:tc>
          <w:tcPr>
            <w:tcW w:w="4505" w:type="pct"/>
          </w:tcPr>
          <w:p w:rsidR="00BC5A0F" w:rsidRPr="00BC5A0F" w:rsidRDefault="00BC5A0F" w:rsidP="00BC5A0F">
            <w:pPr>
              <w:spacing w:after="0" w:line="240" w:lineRule="auto"/>
              <w:rPr>
                <w:rFonts w:ascii="Times New Roman" w:eastAsia="Times New Roman" w:hAnsi="Times New Roman" w:cs="Times New Roman"/>
                <w:b/>
                <w:sz w:val="24"/>
                <w:szCs w:val="24"/>
              </w:rPr>
            </w:pPr>
            <w:r w:rsidRPr="00BC5A0F">
              <w:rPr>
                <w:rFonts w:ascii="Times New Roman" w:eastAsia="Times New Roman" w:hAnsi="Times New Roman" w:cs="Times New Roman"/>
                <w:bCs/>
                <w:color w:val="000000"/>
                <w:sz w:val="24"/>
                <w:szCs w:val="24"/>
              </w:rPr>
              <w:t xml:space="preserve">                     Библиотечная статистика  </w:t>
            </w:r>
          </w:p>
          <w:p w:rsidR="00BC5A0F" w:rsidRPr="00BC5A0F" w:rsidRDefault="00BC5A0F" w:rsidP="00BC5A0F">
            <w:pPr>
              <w:spacing w:after="0" w:line="240" w:lineRule="auto"/>
              <w:rPr>
                <w:rFonts w:ascii="Times New Roman" w:eastAsia="Times New Roman" w:hAnsi="Times New Roman" w:cs="Times New Roman"/>
                <w:color w:val="000000"/>
                <w:sz w:val="24"/>
                <w:szCs w:val="24"/>
              </w:rPr>
            </w:pPr>
            <w:r w:rsidRPr="00BC5A0F">
              <w:rPr>
                <w:rFonts w:ascii="Times New Roman" w:eastAsia="Times New Roman" w:hAnsi="Times New Roman" w:cs="Times New Roman"/>
                <w:color w:val="000000"/>
                <w:sz w:val="24"/>
                <w:szCs w:val="24"/>
              </w:rPr>
              <w:t>Фонд учебников (кол-во экз.):</w:t>
            </w:r>
          </w:p>
        </w:tc>
        <w:tc>
          <w:tcPr>
            <w:tcW w:w="495" w:type="pct"/>
          </w:tcPr>
          <w:p w:rsidR="00BC5A0F" w:rsidRPr="00BC5A0F" w:rsidRDefault="00BC5A0F" w:rsidP="00BC5A0F">
            <w:pPr>
              <w:spacing w:after="0" w:line="240" w:lineRule="auto"/>
              <w:jc w:val="right"/>
              <w:rPr>
                <w:rFonts w:ascii="Times New Roman" w:eastAsia="Times New Roman" w:hAnsi="Times New Roman" w:cs="Times New Roman"/>
                <w:bCs/>
                <w:color w:val="000000"/>
                <w:sz w:val="24"/>
                <w:szCs w:val="24"/>
              </w:rPr>
            </w:pPr>
            <w:r w:rsidRPr="00BC5A0F">
              <w:rPr>
                <w:rFonts w:ascii="Times New Roman" w:eastAsia="Times New Roman" w:hAnsi="Times New Roman" w:cs="Times New Roman"/>
                <w:sz w:val="28"/>
                <w:szCs w:val="28"/>
              </w:rPr>
              <w:t>705</w:t>
            </w:r>
          </w:p>
        </w:tc>
      </w:tr>
      <w:tr w:rsidR="00BC5A0F" w:rsidRPr="00BC5A0F" w:rsidTr="001F67C9">
        <w:tc>
          <w:tcPr>
            <w:tcW w:w="4505" w:type="pct"/>
          </w:tcPr>
          <w:p w:rsidR="00BC5A0F" w:rsidRPr="00BC5A0F" w:rsidRDefault="00BC5A0F" w:rsidP="00BC5A0F">
            <w:pPr>
              <w:spacing w:after="0" w:line="240" w:lineRule="auto"/>
              <w:rPr>
                <w:rFonts w:ascii="Times New Roman" w:eastAsia="Times New Roman" w:hAnsi="Times New Roman" w:cs="Times New Roman"/>
                <w:color w:val="000000"/>
                <w:sz w:val="24"/>
                <w:szCs w:val="24"/>
              </w:rPr>
            </w:pPr>
            <w:r w:rsidRPr="00BC5A0F">
              <w:rPr>
                <w:rFonts w:ascii="Times New Roman" w:eastAsia="Times New Roman" w:hAnsi="Times New Roman" w:cs="Times New Roman"/>
                <w:color w:val="000000"/>
                <w:sz w:val="24"/>
                <w:szCs w:val="24"/>
              </w:rPr>
              <w:t>Фонд учебников (кол-во комплектов):</w:t>
            </w:r>
          </w:p>
        </w:tc>
        <w:tc>
          <w:tcPr>
            <w:tcW w:w="495" w:type="pct"/>
          </w:tcPr>
          <w:p w:rsidR="00BC5A0F" w:rsidRPr="00BC5A0F" w:rsidRDefault="00BC5A0F" w:rsidP="00BC5A0F">
            <w:pPr>
              <w:spacing w:after="0" w:line="240" w:lineRule="auto"/>
              <w:jc w:val="right"/>
              <w:rPr>
                <w:rFonts w:ascii="Times New Roman" w:eastAsia="Times New Roman" w:hAnsi="Times New Roman" w:cs="Times New Roman"/>
                <w:bCs/>
                <w:color w:val="000000"/>
                <w:sz w:val="24"/>
                <w:szCs w:val="24"/>
              </w:rPr>
            </w:pPr>
          </w:p>
        </w:tc>
      </w:tr>
      <w:tr w:rsidR="00BC5A0F" w:rsidRPr="00BC5A0F" w:rsidTr="001F67C9">
        <w:tc>
          <w:tcPr>
            <w:tcW w:w="4505" w:type="pct"/>
          </w:tcPr>
          <w:p w:rsidR="00BC5A0F" w:rsidRPr="00BC5A0F" w:rsidRDefault="00BC5A0F" w:rsidP="00BC5A0F">
            <w:pPr>
              <w:spacing w:after="0" w:line="240" w:lineRule="auto"/>
              <w:rPr>
                <w:rFonts w:ascii="Times New Roman" w:eastAsia="Times New Roman" w:hAnsi="Times New Roman" w:cs="Times New Roman"/>
                <w:color w:val="000000"/>
                <w:sz w:val="24"/>
                <w:szCs w:val="24"/>
              </w:rPr>
            </w:pPr>
            <w:r w:rsidRPr="00BC5A0F">
              <w:rPr>
                <w:rFonts w:ascii="Times New Roman" w:eastAsia="Times New Roman" w:hAnsi="Times New Roman" w:cs="Times New Roman"/>
                <w:color w:val="000000"/>
                <w:sz w:val="24"/>
                <w:szCs w:val="24"/>
              </w:rPr>
              <w:t>Основной фонд/книги и брошюры (кол-во экз.):</w:t>
            </w:r>
          </w:p>
        </w:tc>
        <w:tc>
          <w:tcPr>
            <w:tcW w:w="495" w:type="pct"/>
          </w:tcPr>
          <w:p w:rsidR="00BC5A0F" w:rsidRPr="00BC5A0F" w:rsidRDefault="00BC5A0F" w:rsidP="00BC5A0F">
            <w:pPr>
              <w:spacing w:after="0" w:line="240" w:lineRule="auto"/>
              <w:jc w:val="right"/>
              <w:rPr>
                <w:rFonts w:ascii="Times New Roman" w:eastAsia="Times New Roman" w:hAnsi="Times New Roman" w:cs="Times New Roman"/>
                <w:bCs/>
                <w:color w:val="000000"/>
                <w:sz w:val="24"/>
                <w:szCs w:val="24"/>
              </w:rPr>
            </w:pPr>
            <w:r w:rsidRPr="00BC5A0F">
              <w:rPr>
                <w:rFonts w:ascii="Times New Roman" w:eastAsia="Times New Roman" w:hAnsi="Times New Roman" w:cs="Times New Roman"/>
                <w:sz w:val="28"/>
                <w:szCs w:val="28"/>
              </w:rPr>
              <w:t>1064</w:t>
            </w:r>
          </w:p>
        </w:tc>
      </w:tr>
      <w:tr w:rsidR="00BC5A0F" w:rsidRPr="00BC5A0F" w:rsidTr="001F67C9">
        <w:tc>
          <w:tcPr>
            <w:tcW w:w="4505" w:type="pct"/>
          </w:tcPr>
          <w:p w:rsidR="00BC5A0F" w:rsidRPr="00BC5A0F" w:rsidRDefault="00BC5A0F" w:rsidP="00BC5A0F">
            <w:pPr>
              <w:spacing w:after="0" w:line="240" w:lineRule="auto"/>
              <w:rPr>
                <w:rFonts w:ascii="Times New Roman" w:eastAsia="Times New Roman" w:hAnsi="Times New Roman" w:cs="Times New Roman"/>
                <w:color w:val="000000"/>
                <w:sz w:val="24"/>
                <w:szCs w:val="24"/>
              </w:rPr>
            </w:pPr>
            <w:r w:rsidRPr="00BC5A0F">
              <w:rPr>
                <w:rFonts w:ascii="Times New Roman" w:eastAsia="Times New Roman" w:hAnsi="Times New Roman" w:cs="Times New Roman"/>
                <w:color w:val="000000"/>
                <w:sz w:val="24"/>
                <w:szCs w:val="24"/>
              </w:rPr>
              <w:t>а) в том числе справочно-энцеклопедическая литература (кол-во экз.):</w:t>
            </w:r>
          </w:p>
        </w:tc>
        <w:tc>
          <w:tcPr>
            <w:tcW w:w="495" w:type="pct"/>
          </w:tcPr>
          <w:p w:rsidR="00BC5A0F" w:rsidRPr="00BC5A0F" w:rsidRDefault="00BC5A0F" w:rsidP="00BC5A0F">
            <w:pPr>
              <w:spacing w:after="0" w:line="240" w:lineRule="auto"/>
              <w:jc w:val="right"/>
              <w:rPr>
                <w:rFonts w:ascii="Times New Roman" w:eastAsia="Times New Roman" w:hAnsi="Times New Roman" w:cs="Times New Roman"/>
                <w:bCs/>
                <w:color w:val="000000"/>
                <w:sz w:val="24"/>
                <w:szCs w:val="24"/>
              </w:rPr>
            </w:pPr>
            <w:r w:rsidRPr="00BC5A0F">
              <w:rPr>
                <w:rFonts w:ascii="Times New Roman" w:eastAsia="Times New Roman" w:hAnsi="Times New Roman" w:cs="Times New Roman"/>
                <w:bCs/>
                <w:color w:val="000000"/>
                <w:sz w:val="24"/>
                <w:szCs w:val="24"/>
              </w:rPr>
              <w:t>43</w:t>
            </w:r>
          </w:p>
        </w:tc>
      </w:tr>
      <w:tr w:rsidR="00BC5A0F" w:rsidRPr="00BC5A0F" w:rsidTr="001F67C9">
        <w:tc>
          <w:tcPr>
            <w:tcW w:w="4505" w:type="pct"/>
          </w:tcPr>
          <w:p w:rsidR="00BC5A0F" w:rsidRPr="00BC5A0F" w:rsidRDefault="00BC5A0F" w:rsidP="00BC5A0F">
            <w:pPr>
              <w:spacing w:after="0" w:line="240" w:lineRule="auto"/>
              <w:rPr>
                <w:rFonts w:ascii="Times New Roman" w:eastAsia="Times New Roman" w:hAnsi="Times New Roman" w:cs="Times New Roman"/>
                <w:color w:val="000000"/>
                <w:sz w:val="24"/>
                <w:szCs w:val="24"/>
              </w:rPr>
            </w:pPr>
            <w:r w:rsidRPr="00BC5A0F">
              <w:rPr>
                <w:rFonts w:ascii="Times New Roman" w:eastAsia="Times New Roman" w:hAnsi="Times New Roman" w:cs="Times New Roman"/>
                <w:color w:val="000000"/>
                <w:sz w:val="24"/>
                <w:szCs w:val="24"/>
              </w:rPr>
              <w:t>б) в том числе программно-художественная литература (кол-во экз.):</w:t>
            </w:r>
          </w:p>
        </w:tc>
        <w:tc>
          <w:tcPr>
            <w:tcW w:w="495" w:type="pct"/>
          </w:tcPr>
          <w:p w:rsidR="00BC5A0F" w:rsidRPr="00BC5A0F" w:rsidRDefault="00BC5A0F" w:rsidP="00BC5A0F">
            <w:pPr>
              <w:spacing w:after="0" w:line="240" w:lineRule="auto"/>
              <w:jc w:val="right"/>
              <w:rPr>
                <w:rFonts w:ascii="Times New Roman" w:eastAsia="Times New Roman" w:hAnsi="Times New Roman" w:cs="Times New Roman"/>
                <w:bCs/>
                <w:color w:val="000000"/>
                <w:sz w:val="24"/>
                <w:szCs w:val="24"/>
              </w:rPr>
            </w:pPr>
            <w:r w:rsidRPr="00BC5A0F">
              <w:rPr>
                <w:rFonts w:ascii="Times New Roman" w:eastAsia="Times New Roman" w:hAnsi="Times New Roman" w:cs="Times New Roman"/>
                <w:bCs/>
                <w:color w:val="000000"/>
                <w:sz w:val="24"/>
                <w:szCs w:val="24"/>
              </w:rPr>
              <w:t>1021</w:t>
            </w:r>
          </w:p>
        </w:tc>
      </w:tr>
      <w:tr w:rsidR="00BC5A0F" w:rsidRPr="00BC5A0F" w:rsidTr="001F67C9">
        <w:tc>
          <w:tcPr>
            <w:tcW w:w="4505" w:type="pct"/>
          </w:tcPr>
          <w:p w:rsidR="00BC5A0F" w:rsidRPr="00BC5A0F" w:rsidRDefault="00BC5A0F" w:rsidP="00BC5A0F">
            <w:pPr>
              <w:spacing w:after="0" w:line="240" w:lineRule="auto"/>
              <w:rPr>
                <w:rFonts w:ascii="Times New Roman" w:eastAsia="Times New Roman" w:hAnsi="Times New Roman" w:cs="Times New Roman"/>
                <w:color w:val="000000"/>
                <w:sz w:val="24"/>
                <w:szCs w:val="24"/>
              </w:rPr>
            </w:pPr>
            <w:r w:rsidRPr="00BC5A0F">
              <w:rPr>
                <w:rFonts w:ascii="Times New Roman" w:eastAsia="Times New Roman" w:hAnsi="Times New Roman" w:cs="Times New Roman"/>
                <w:color w:val="000000"/>
                <w:sz w:val="24"/>
                <w:szCs w:val="24"/>
              </w:rPr>
              <w:t>Фонд нетрадиционных носителей информации (всего экз.):</w:t>
            </w:r>
          </w:p>
        </w:tc>
        <w:tc>
          <w:tcPr>
            <w:tcW w:w="495" w:type="pct"/>
          </w:tcPr>
          <w:p w:rsidR="00BC5A0F" w:rsidRPr="00BC5A0F" w:rsidRDefault="00BC5A0F" w:rsidP="00BC5A0F">
            <w:pPr>
              <w:spacing w:after="0" w:line="240" w:lineRule="auto"/>
              <w:jc w:val="right"/>
              <w:rPr>
                <w:rFonts w:ascii="Times New Roman" w:eastAsia="Times New Roman" w:hAnsi="Times New Roman" w:cs="Times New Roman"/>
                <w:bCs/>
                <w:color w:val="000000"/>
                <w:sz w:val="24"/>
                <w:szCs w:val="24"/>
              </w:rPr>
            </w:pPr>
            <w:r w:rsidRPr="00BC5A0F">
              <w:rPr>
                <w:rFonts w:ascii="Times New Roman" w:eastAsia="Times New Roman" w:hAnsi="Times New Roman" w:cs="Times New Roman"/>
                <w:bCs/>
                <w:color w:val="000000"/>
                <w:sz w:val="24"/>
                <w:szCs w:val="24"/>
              </w:rPr>
              <w:t>95</w:t>
            </w:r>
          </w:p>
        </w:tc>
      </w:tr>
      <w:tr w:rsidR="00BC5A0F" w:rsidRPr="00BC5A0F" w:rsidTr="001F67C9">
        <w:tc>
          <w:tcPr>
            <w:tcW w:w="4505" w:type="pct"/>
          </w:tcPr>
          <w:p w:rsidR="00BC5A0F" w:rsidRPr="00BC5A0F" w:rsidRDefault="00BC5A0F" w:rsidP="00BC5A0F">
            <w:pPr>
              <w:spacing w:after="0" w:line="240" w:lineRule="auto"/>
              <w:rPr>
                <w:rFonts w:ascii="Times New Roman" w:eastAsia="Times New Roman" w:hAnsi="Times New Roman" w:cs="Times New Roman"/>
                <w:color w:val="000000"/>
                <w:sz w:val="24"/>
                <w:szCs w:val="24"/>
              </w:rPr>
            </w:pPr>
            <w:r w:rsidRPr="00BC5A0F">
              <w:rPr>
                <w:rFonts w:ascii="Times New Roman" w:eastAsia="Times New Roman" w:hAnsi="Times New Roman" w:cs="Times New Roman"/>
                <w:color w:val="000000"/>
                <w:sz w:val="24"/>
                <w:szCs w:val="24"/>
              </w:rPr>
              <w:t>а) аудиовизуальные материала (кол-во экз.):</w:t>
            </w:r>
          </w:p>
        </w:tc>
        <w:tc>
          <w:tcPr>
            <w:tcW w:w="495" w:type="pct"/>
          </w:tcPr>
          <w:p w:rsidR="00BC5A0F" w:rsidRPr="00BC5A0F" w:rsidRDefault="00BC5A0F" w:rsidP="00BC5A0F">
            <w:pPr>
              <w:spacing w:after="0" w:line="240" w:lineRule="auto"/>
              <w:jc w:val="right"/>
              <w:rPr>
                <w:rFonts w:ascii="Times New Roman" w:eastAsia="Times New Roman" w:hAnsi="Times New Roman" w:cs="Times New Roman"/>
                <w:bCs/>
                <w:color w:val="000000"/>
                <w:sz w:val="24"/>
                <w:szCs w:val="24"/>
              </w:rPr>
            </w:pPr>
            <w:r w:rsidRPr="00BC5A0F">
              <w:rPr>
                <w:rFonts w:ascii="Times New Roman" w:eastAsia="Times New Roman" w:hAnsi="Times New Roman" w:cs="Times New Roman"/>
                <w:bCs/>
                <w:color w:val="000000"/>
                <w:sz w:val="24"/>
                <w:szCs w:val="24"/>
              </w:rPr>
              <w:t>0</w:t>
            </w:r>
          </w:p>
        </w:tc>
      </w:tr>
      <w:tr w:rsidR="00BC5A0F" w:rsidRPr="00BC5A0F" w:rsidTr="001F67C9">
        <w:tc>
          <w:tcPr>
            <w:tcW w:w="4505" w:type="pct"/>
          </w:tcPr>
          <w:p w:rsidR="00BC5A0F" w:rsidRPr="00BC5A0F" w:rsidRDefault="00BC5A0F" w:rsidP="00BC5A0F">
            <w:pPr>
              <w:spacing w:after="0" w:line="240" w:lineRule="auto"/>
              <w:rPr>
                <w:rFonts w:ascii="Times New Roman" w:eastAsia="Times New Roman" w:hAnsi="Times New Roman" w:cs="Times New Roman"/>
                <w:color w:val="000000"/>
                <w:sz w:val="24"/>
                <w:szCs w:val="24"/>
              </w:rPr>
            </w:pPr>
            <w:r w:rsidRPr="00BC5A0F">
              <w:rPr>
                <w:rFonts w:ascii="Times New Roman" w:eastAsia="Times New Roman" w:hAnsi="Times New Roman" w:cs="Times New Roman"/>
                <w:color w:val="000000"/>
                <w:sz w:val="24"/>
                <w:szCs w:val="24"/>
              </w:rPr>
              <w:t>б) электронные издания (кол-во экз.):</w:t>
            </w:r>
          </w:p>
        </w:tc>
        <w:tc>
          <w:tcPr>
            <w:tcW w:w="495" w:type="pct"/>
          </w:tcPr>
          <w:p w:rsidR="00BC5A0F" w:rsidRPr="00BC5A0F" w:rsidRDefault="00BC5A0F" w:rsidP="00BC5A0F">
            <w:pPr>
              <w:spacing w:after="0" w:line="240" w:lineRule="auto"/>
              <w:jc w:val="right"/>
              <w:rPr>
                <w:rFonts w:ascii="Times New Roman" w:eastAsia="Times New Roman" w:hAnsi="Times New Roman" w:cs="Times New Roman"/>
                <w:bCs/>
                <w:color w:val="000000"/>
                <w:sz w:val="24"/>
                <w:szCs w:val="24"/>
              </w:rPr>
            </w:pPr>
            <w:r w:rsidRPr="00BC5A0F">
              <w:rPr>
                <w:rFonts w:ascii="Times New Roman" w:eastAsia="Times New Roman" w:hAnsi="Times New Roman" w:cs="Times New Roman"/>
                <w:bCs/>
                <w:color w:val="000000"/>
                <w:sz w:val="24"/>
                <w:szCs w:val="24"/>
              </w:rPr>
              <w:t>95</w:t>
            </w:r>
          </w:p>
        </w:tc>
      </w:tr>
    </w:tbl>
    <w:p w:rsidR="00BC5A0F" w:rsidRPr="00BC5A0F" w:rsidRDefault="00BC5A0F" w:rsidP="00BC5A0F">
      <w:pPr>
        <w:spacing w:after="0" w:line="240" w:lineRule="auto"/>
        <w:jc w:val="center"/>
        <w:rPr>
          <w:rFonts w:ascii="Times New Roman" w:eastAsia="Times New Roman" w:hAnsi="Times New Roman" w:cs="Times New Roman"/>
          <w:bCs/>
          <w:iCs/>
          <w:color w:val="000000"/>
          <w:sz w:val="24"/>
          <w:szCs w:val="24"/>
        </w:rPr>
      </w:pPr>
      <w:r w:rsidRPr="00BC5A0F">
        <w:rPr>
          <w:rFonts w:ascii="Times New Roman" w:eastAsia="Times New Roman" w:hAnsi="Times New Roman" w:cs="Times New Roman"/>
          <w:bCs/>
          <w:iCs/>
          <w:color w:val="000000"/>
          <w:sz w:val="24"/>
          <w:szCs w:val="24"/>
        </w:rPr>
        <w:t>Основные показатели деятельности библиотеки:</w:t>
      </w:r>
    </w:p>
    <w:p w:rsidR="00BC5A0F" w:rsidRPr="00BC5A0F" w:rsidRDefault="00BC5A0F" w:rsidP="00BC5A0F">
      <w:pPr>
        <w:spacing w:after="0" w:line="240" w:lineRule="auto"/>
        <w:jc w:val="both"/>
        <w:rPr>
          <w:rFonts w:ascii="Times New Roman" w:eastAsia="Times New Roman" w:hAnsi="Times New Roman" w:cs="Times New Roman"/>
          <w:bCs/>
          <w:iCs/>
          <w:color w:val="000000"/>
          <w:sz w:val="24"/>
          <w:szCs w:val="24"/>
        </w:rPr>
      </w:pPr>
      <w:r w:rsidRPr="00BC5A0F">
        <w:rPr>
          <w:rFonts w:ascii="Times New Roman" w:eastAsia="Times New Roman" w:hAnsi="Times New Roman" w:cs="Times New Roman"/>
          <w:bCs/>
          <w:iCs/>
          <w:color w:val="000000"/>
          <w:sz w:val="24"/>
          <w:szCs w:val="24"/>
        </w:rPr>
        <w:t>Читаемость (кол-во книг выданных за год/на число читателей б-ки) – 60</w:t>
      </w:r>
    </w:p>
    <w:p w:rsidR="00BC5A0F" w:rsidRPr="00BC5A0F" w:rsidRDefault="00BC5A0F" w:rsidP="00BC5A0F">
      <w:pPr>
        <w:spacing w:after="0" w:line="240" w:lineRule="auto"/>
        <w:jc w:val="both"/>
        <w:rPr>
          <w:rFonts w:ascii="Times New Roman" w:eastAsia="Times New Roman" w:hAnsi="Times New Roman" w:cs="Times New Roman"/>
          <w:bCs/>
          <w:iCs/>
          <w:color w:val="000000"/>
          <w:sz w:val="24"/>
          <w:szCs w:val="24"/>
        </w:rPr>
      </w:pPr>
      <w:r w:rsidRPr="00BC5A0F">
        <w:rPr>
          <w:rFonts w:ascii="Times New Roman" w:eastAsia="Times New Roman" w:hAnsi="Times New Roman" w:cs="Times New Roman"/>
          <w:bCs/>
          <w:iCs/>
          <w:color w:val="000000"/>
          <w:sz w:val="24"/>
          <w:szCs w:val="24"/>
        </w:rPr>
        <w:t>Посещаемость (общее кол-во посещений/на число читателей) – 31,42</w:t>
      </w:r>
    </w:p>
    <w:p w:rsidR="00BC5A0F" w:rsidRPr="00BC5A0F" w:rsidRDefault="00BC5A0F" w:rsidP="00BC5A0F">
      <w:pPr>
        <w:spacing w:after="0" w:line="240" w:lineRule="auto"/>
        <w:jc w:val="both"/>
        <w:rPr>
          <w:rFonts w:ascii="Times New Roman" w:eastAsia="Times New Roman" w:hAnsi="Times New Roman" w:cs="Times New Roman"/>
          <w:bCs/>
          <w:iCs/>
          <w:color w:val="000000"/>
          <w:sz w:val="24"/>
          <w:szCs w:val="24"/>
        </w:rPr>
      </w:pPr>
      <w:r w:rsidRPr="00BC5A0F">
        <w:rPr>
          <w:rFonts w:ascii="Times New Roman" w:eastAsia="Times New Roman" w:hAnsi="Times New Roman" w:cs="Times New Roman"/>
          <w:bCs/>
          <w:iCs/>
          <w:color w:val="000000"/>
          <w:sz w:val="24"/>
          <w:szCs w:val="24"/>
        </w:rPr>
        <w:t>Обращаемость (кол-во книговыдач/на кол-во книг) – 1,24</w:t>
      </w:r>
    </w:p>
    <w:p w:rsidR="00BC5A0F" w:rsidRPr="00BC5A0F" w:rsidRDefault="00BC5A0F" w:rsidP="00BC5A0F">
      <w:pPr>
        <w:spacing w:after="0" w:line="240" w:lineRule="auto"/>
        <w:jc w:val="both"/>
        <w:rPr>
          <w:rFonts w:ascii="Times New Roman" w:eastAsia="Times New Roman" w:hAnsi="Times New Roman" w:cs="Times New Roman"/>
          <w:bCs/>
          <w:iCs/>
          <w:color w:val="000000"/>
          <w:sz w:val="24"/>
          <w:szCs w:val="24"/>
        </w:rPr>
      </w:pPr>
      <w:r w:rsidRPr="00BC5A0F">
        <w:rPr>
          <w:rFonts w:ascii="Times New Roman" w:eastAsia="Times New Roman" w:hAnsi="Times New Roman" w:cs="Times New Roman"/>
          <w:bCs/>
          <w:iCs/>
          <w:color w:val="000000"/>
          <w:sz w:val="24"/>
          <w:szCs w:val="24"/>
        </w:rPr>
        <w:t>Книгообеспеченность (число книг (без учеб.)/на число читателей) – 30,65</w:t>
      </w:r>
    </w:p>
    <w:p w:rsidR="00BC5A0F" w:rsidRPr="00BC5A0F" w:rsidRDefault="00BC5A0F" w:rsidP="00BC5A0F">
      <w:pPr>
        <w:spacing w:after="0" w:line="240" w:lineRule="auto"/>
        <w:jc w:val="center"/>
        <w:rPr>
          <w:rFonts w:ascii="Times New Roman" w:eastAsia="Times New Roman" w:hAnsi="Times New Roman" w:cs="Times New Roman"/>
          <w:b/>
          <w:bCs/>
          <w:color w:val="000000"/>
          <w:sz w:val="24"/>
          <w:szCs w:val="24"/>
        </w:rPr>
      </w:pPr>
    </w:p>
    <w:p w:rsidR="00160193" w:rsidRPr="005A2F54" w:rsidRDefault="00160193" w:rsidP="00160193">
      <w:pPr>
        <w:spacing w:after="0" w:line="240" w:lineRule="auto"/>
        <w:jc w:val="both"/>
        <w:rPr>
          <w:rFonts w:ascii="Times New Roman" w:eastAsia="Times New Roman" w:hAnsi="Times New Roman" w:cs="Times New Roman"/>
          <w:b/>
          <w:sz w:val="24"/>
          <w:szCs w:val="24"/>
        </w:rPr>
      </w:pPr>
      <w:r w:rsidRPr="005A2F54">
        <w:rPr>
          <w:rFonts w:ascii="Times New Roman" w:eastAsia="Times New Roman" w:hAnsi="Times New Roman" w:cs="Times New Roman"/>
          <w:b/>
          <w:sz w:val="24"/>
          <w:szCs w:val="24"/>
        </w:rPr>
        <w:t>Выводы и рекомендации:</w:t>
      </w:r>
    </w:p>
    <w:p w:rsidR="00160193" w:rsidRPr="005A2F54" w:rsidRDefault="00160193" w:rsidP="00160193">
      <w:pPr>
        <w:spacing w:after="0" w:line="240" w:lineRule="auto"/>
        <w:jc w:val="both"/>
        <w:rPr>
          <w:rFonts w:ascii="Times New Roman" w:eastAsia="Times New Roman" w:hAnsi="Times New Roman" w:cs="Times New Roman"/>
          <w:sz w:val="24"/>
          <w:szCs w:val="24"/>
        </w:rPr>
      </w:pPr>
      <w:r w:rsidRPr="005A2F54">
        <w:rPr>
          <w:rFonts w:ascii="Times New Roman" w:eastAsia="Times New Roman" w:hAnsi="Times New Roman" w:cs="Times New Roman"/>
          <w:sz w:val="24"/>
          <w:szCs w:val="24"/>
        </w:rPr>
        <w:t>1. Наличие учебно-методической и художественной литературы в школе  позволяют обеспечить учебную деятельность.</w:t>
      </w:r>
    </w:p>
    <w:p w:rsidR="00160193" w:rsidRPr="005A2F54" w:rsidRDefault="00160193" w:rsidP="00160193">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color w:val="000000"/>
          <w:sz w:val="24"/>
          <w:szCs w:val="24"/>
        </w:rPr>
        <w:t xml:space="preserve">2. Взаимосвязь библиотеки с участниками образовательных отношений находится на достаточном уровне. </w:t>
      </w:r>
    </w:p>
    <w:p w:rsidR="00160193" w:rsidRPr="00160193" w:rsidRDefault="00160193" w:rsidP="00160193">
      <w:pPr>
        <w:spacing w:after="0" w:line="240" w:lineRule="auto"/>
        <w:jc w:val="both"/>
        <w:rPr>
          <w:rFonts w:ascii="Times New Roman" w:eastAsia="Times New Roman" w:hAnsi="Times New Roman" w:cs="Times New Roman"/>
          <w:color w:val="000000"/>
          <w:sz w:val="24"/>
          <w:szCs w:val="24"/>
        </w:rPr>
      </w:pPr>
      <w:r w:rsidRPr="005A2F54">
        <w:rPr>
          <w:rFonts w:ascii="Times New Roman" w:eastAsia="Times New Roman" w:hAnsi="Times New Roman" w:cs="Times New Roman"/>
          <w:sz w:val="24"/>
          <w:szCs w:val="24"/>
        </w:rPr>
        <w:t xml:space="preserve">3. </w:t>
      </w:r>
      <w:r w:rsidRPr="005A2F54">
        <w:rPr>
          <w:rFonts w:ascii="Times New Roman" w:eastAsia="Times New Roman" w:hAnsi="Times New Roman" w:cs="Times New Roman"/>
          <w:color w:val="000000"/>
          <w:sz w:val="24"/>
          <w:szCs w:val="24"/>
        </w:rPr>
        <w:t>Продолжить работу над повышением качества и доступности информации, качеством обслуживания пользователей. Активизировать пользовательскую активность в 5-9 классах.</w:t>
      </w:r>
    </w:p>
    <w:p w:rsidR="00A567FB" w:rsidRPr="00A567FB" w:rsidRDefault="00A567FB" w:rsidP="00A567FB">
      <w:pPr>
        <w:spacing w:after="0" w:line="240" w:lineRule="auto"/>
        <w:jc w:val="both"/>
        <w:rPr>
          <w:rFonts w:ascii="Times New Roman" w:eastAsia="Times New Roman" w:hAnsi="Times New Roman" w:cs="Times New Roman"/>
          <w:color w:val="000000"/>
          <w:sz w:val="24"/>
          <w:szCs w:val="24"/>
        </w:rPr>
      </w:pPr>
      <w:r w:rsidRPr="00A567FB">
        <w:rPr>
          <w:rFonts w:ascii="Times New Roman" w:eastAsia="Times New Roman" w:hAnsi="Times New Roman" w:cs="Times New Roman"/>
          <w:color w:val="000000"/>
          <w:sz w:val="24"/>
          <w:szCs w:val="24"/>
        </w:rPr>
        <w:t>В течение года с учащимися проводились библиотечно-библиографические занятия с целью – научить самостоятельно и правильно работать с книгой, периодическими изданиями, справочной литературой.</w:t>
      </w:r>
    </w:p>
    <w:p w:rsidR="00A567FB" w:rsidRPr="00A567FB" w:rsidRDefault="00A567FB" w:rsidP="008C0FCF">
      <w:pPr>
        <w:spacing w:after="0" w:line="240" w:lineRule="auto"/>
        <w:jc w:val="both"/>
        <w:rPr>
          <w:rFonts w:ascii="Times New Roman" w:eastAsia="Times New Roman" w:hAnsi="Times New Roman" w:cs="Times New Roman"/>
          <w:b/>
          <w:sz w:val="24"/>
          <w:szCs w:val="24"/>
        </w:rPr>
      </w:pPr>
      <w:r w:rsidRPr="00A567FB">
        <w:rPr>
          <w:rFonts w:ascii="Times New Roman" w:eastAsia="Times New Roman" w:hAnsi="Times New Roman" w:cs="Times New Roman"/>
          <w:color w:val="000000"/>
          <w:sz w:val="24"/>
          <w:szCs w:val="24"/>
        </w:rPr>
        <w:t xml:space="preserve">Историко-литературные даты – неотъемлемая часть библиотечной работы. </w:t>
      </w:r>
    </w:p>
    <w:p w:rsidR="00901AE8" w:rsidRPr="001A73B9" w:rsidRDefault="00901AE8" w:rsidP="00901AE8">
      <w:pPr>
        <w:spacing w:after="0" w:line="240" w:lineRule="auto"/>
        <w:jc w:val="center"/>
        <w:rPr>
          <w:rFonts w:ascii="Times New Roman" w:hAnsi="Times New Roman" w:cs="Times New Roman"/>
          <w:b/>
          <w:sz w:val="24"/>
          <w:szCs w:val="24"/>
        </w:rPr>
      </w:pPr>
    </w:p>
    <w:p w:rsidR="00541145" w:rsidRPr="001A73B9" w:rsidRDefault="0054114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Раздел 9. Материально-техническая база</w:t>
      </w:r>
    </w:p>
    <w:p w:rsidR="008C0FCF" w:rsidRPr="008C0FCF" w:rsidRDefault="008C0FCF" w:rsidP="008C0FCF">
      <w:pPr>
        <w:widowControl w:val="0"/>
        <w:shd w:val="clear" w:color="auto" w:fill="FFFFFF"/>
        <w:suppressAutoHyphens/>
        <w:spacing w:after="0" w:line="240" w:lineRule="auto"/>
        <w:ind w:firstLine="708"/>
        <w:jc w:val="both"/>
        <w:rPr>
          <w:rFonts w:ascii="Times New Roman" w:eastAsia="Times New Roman" w:hAnsi="Times New Roman" w:cs="Times New Roman"/>
          <w:color w:val="000000" w:themeColor="text1"/>
          <w:spacing w:val="2"/>
          <w:kern w:val="2"/>
          <w:sz w:val="24"/>
          <w:szCs w:val="24"/>
          <w:lang w:eastAsia="zh-CN"/>
        </w:rPr>
      </w:pPr>
      <w:r w:rsidRPr="008C0FCF">
        <w:rPr>
          <w:rFonts w:ascii="Times New Roman" w:eastAsia="Times New Roman" w:hAnsi="Times New Roman" w:cs="Times New Roman"/>
          <w:color w:val="000000" w:themeColor="text1"/>
          <w:spacing w:val="2"/>
          <w:kern w:val="2"/>
          <w:sz w:val="24"/>
          <w:szCs w:val="24"/>
          <w:lang w:eastAsia="zh-CN"/>
        </w:rPr>
        <w:t xml:space="preserve">Материально-техническая база школы  обеспечивает условия для изучения обязательных учебных предметов, а также дополнительных предметов по выбору. Все учебные кабинеты и лаборатории оснащены оборудованием, методическими и дидактическими материалами, необходимыми для функционирования образовательной деятельности. </w:t>
      </w:r>
    </w:p>
    <w:p w:rsidR="00E21341" w:rsidRDefault="008C0FCF" w:rsidP="008C0FCF">
      <w:pPr>
        <w:widowControl w:val="0"/>
        <w:shd w:val="clear" w:color="auto" w:fill="FFFFFF"/>
        <w:suppressAutoHyphens/>
        <w:spacing w:after="0" w:line="240" w:lineRule="auto"/>
        <w:jc w:val="both"/>
        <w:rPr>
          <w:rFonts w:ascii="Times New Roman" w:eastAsia="Times New Roman" w:hAnsi="Times New Roman" w:cs="Times New Roman"/>
          <w:color w:val="000000" w:themeColor="text1"/>
          <w:spacing w:val="2"/>
          <w:kern w:val="2"/>
          <w:sz w:val="24"/>
          <w:szCs w:val="24"/>
          <w:lang w:eastAsia="zh-CN"/>
        </w:rPr>
      </w:pPr>
      <w:r w:rsidRPr="008C0FCF">
        <w:rPr>
          <w:rFonts w:ascii="Times New Roman" w:eastAsia="Times New Roman" w:hAnsi="Times New Roman" w:cs="Times New Roman"/>
          <w:color w:val="000000" w:themeColor="text1"/>
          <w:spacing w:val="2"/>
          <w:kern w:val="2"/>
          <w:sz w:val="24"/>
          <w:szCs w:val="24"/>
          <w:lang w:eastAsia="zh-CN"/>
        </w:rPr>
        <w:t xml:space="preserve">Материально-техническая база школы продолжает пополняться современным оборудованием и информационно-коммуникационными средствами обучения. В настоящее время в школе </w:t>
      </w:r>
      <w:r w:rsidRPr="008C0FCF">
        <w:rPr>
          <w:rFonts w:ascii="Times New Roman" w:eastAsia="Times New Roman" w:hAnsi="Times New Roman" w:cs="Times New Roman"/>
          <w:color w:val="000000" w:themeColor="text1"/>
          <w:spacing w:val="2"/>
          <w:kern w:val="2"/>
          <w:sz w:val="24"/>
          <w:szCs w:val="24"/>
          <w:lang w:eastAsia="zh-CN"/>
        </w:rPr>
        <w:lastRenderedPageBreak/>
        <w:t>имеются:</w:t>
      </w:r>
    </w:p>
    <w:p w:rsidR="00E21341" w:rsidRPr="001A73B9" w:rsidRDefault="00E21341" w:rsidP="00E21341">
      <w:pPr>
        <w:spacing w:after="0" w:line="240" w:lineRule="auto"/>
        <w:jc w:val="center"/>
        <w:rPr>
          <w:rFonts w:ascii="Times New Roman" w:hAnsi="Times New Roman" w:cs="Times New Roman"/>
          <w:sz w:val="24"/>
          <w:szCs w:val="24"/>
        </w:rPr>
      </w:pPr>
      <w:r w:rsidRPr="001A73B9">
        <w:rPr>
          <w:rFonts w:ascii="Times New Roman" w:hAnsi="Times New Roman" w:cs="Times New Roman"/>
          <w:sz w:val="24"/>
          <w:szCs w:val="24"/>
        </w:rPr>
        <w:t>Обеспеченность основных общеобразовательных программ кабинетами, лабораториями и мастерскими</w:t>
      </w:r>
    </w:p>
    <w:tbl>
      <w:tblPr>
        <w:tblStyle w:val="ab"/>
        <w:tblW w:w="5000" w:type="pct"/>
        <w:tblLook w:val="04A0" w:firstRow="1" w:lastRow="0" w:firstColumn="1" w:lastColumn="0" w:noHBand="0" w:noVBand="1"/>
      </w:tblPr>
      <w:tblGrid>
        <w:gridCol w:w="6601"/>
        <w:gridCol w:w="1273"/>
        <w:gridCol w:w="1351"/>
        <w:gridCol w:w="1196"/>
      </w:tblGrid>
      <w:tr w:rsidR="00E21341" w:rsidRPr="001A73B9" w:rsidTr="005A3CE1">
        <w:trPr>
          <w:trHeight w:val="342"/>
        </w:trPr>
        <w:tc>
          <w:tcPr>
            <w:tcW w:w="3167" w:type="pct"/>
            <w:vMerge w:val="restar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Наличие специализированных кабинетов, помещений для реализации рабочих программ и воспитательной деятельности:</w:t>
            </w:r>
          </w:p>
        </w:tc>
        <w:tc>
          <w:tcPr>
            <w:tcW w:w="1833" w:type="pct"/>
            <w:gridSpan w:val="3"/>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Наличие / количество</w:t>
            </w:r>
          </w:p>
        </w:tc>
      </w:tr>
      <w:tr w:rsidR="00E21341" w:rsidRPr="001A73B9" w:rsidTr="005A3CE1">
        <w:trPr>
          <w:trHeight w:val="341"/>
        </w:trPr>
        <w:tc>
          <w:tcPr>
            <w:tcW w:w="3167" w:type="pct"/>
            <w:vMerge/>
          </w:tcPr>
          <w:p w:rsidR="00E21341" w:rsidRPr="001A73B9" w:rsidRDefault="00E21341" w:rsidP="005A3CE1">
            <w:pPr>
              <w:jc w:val="both"/>
              <w:rPr>
                <w:rFonts w:ascii="Times New Roman" w:hAnsi="Times New Roman" w:cs="Times New Roman"/>
                <w:sz w:val="24"/>
                <w:szCs w:val="24"/>
              </w:rPr>
            </w:pP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201</w:t>
            </w:r>
            <w:r w:rsidR="00160193">
              <w:rPr>
                <w:rFonts w:ascii="Times New Roman" w:hAnsi="Times New Roman" w:cs="Times New Roman"/>
                <w:sz w:val="24"/>
                <w:szCs w:val="24"/>
              </w:rPr>
              <w:t>6</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201</w:t>
            </w:r>
            <w:r w:rsidR="00160193">
              <w:rPr>
                <w:rFonts w:ascii="Times New Roman" w:hAnsi="Times New Roman" w:cs="Times New Roman"/>
                <w:sz w:val="24"/>
                <w:szCs w:val="24"/>
              </w:rPr>
              <w:t>7</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201</w:t>
            </w:r>
            <w:r w:rsidR="00160193">
              <w:rPr>
                <w:rFonts w:ascii="Times New Roman" w:hAnsi="Times New Roman" w:cs="Times New Roman"/>
                <w:sz w:val="24"/>
                <w:szCs w:val="24"/>
              </w:rPr>
              <w:t>8</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Физики</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Химии</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Биологии (естествознания)</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Информатики и ИКТ</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Начальных классов</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4</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4</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4</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Лингафонных кабинетов</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0</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0</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0</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Математики</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2</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2</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2</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Русского языка и литературы</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2</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2</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2</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Истории</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Иностранного языка (анг.)</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Географии</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ОБЖ</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Игровая комната</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Библиотеки</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Кабинет обслуживающего труда</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0</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0</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0</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Учебная мастерская</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Актовый зал</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Спортивный зал</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Бассейн</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0</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0</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0</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Стадион</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0</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0</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0</w:t>
            </w:r>
          </w:p>
        </w:tc>
      </w:tr>
      <w:tr w:rsidR="00E21341" w:rsidRPr="001A73B9" w:rsidTr="005A3CE1">
        <w:tc>
          <w:tcPr>
            <w:tcW w:w="3167" w:type="pct"/>
          </w:tcPr>
          <w:p w:rsidR="00E21341" w:rsidRPr="001A73B9" w:rsidRDefault="00E21341" w:rsidP="005A3CE1">
            <w:pPr>
              <w:jc w:val="both"/>
              <w:rPr>
                <w:rFonts w:ascii="Times New Roman" w:hAnsi="Times New Roman" w:cs="Times New Roman"/>
                <w:sz w:val="24"/>
                <w:szCs w:val="24"/>
              </w:rPr>
            </w:pPr>
            <w:r w:rsidRPr="001A73B9">
              <w:rPr>
                <w:rFonts w:ascii="Times New Roman" w:hAnsi="Times New Roman" w:cs="Times New Roman"/>
                <w:sz w:val="24"/>
                <w:szCs w:val="24"/>
              </w:rPr>
              <w:t>Хоккейная коробка</w:t>
            </w:r>
          </w:p>
        </w:tc>
        <w:tc>
          <w:tcPr>
            <w:tcW w:w="611"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648"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574" w:type="pct"/>
            <w:vAlign w:val="center"/>
          </w:tcPr>
          <w:p w:rsidR="00E21341" w:rsidRPr="001A73B9" w:rsidRDefault="00E21341" w:rsidP="005A3CE1">
            <w:pPr>
              <w:jc w:val="center"/>
              <w:rPr>
                <w:rFonts w:ascii="Times New Roman" w:hAnsi="Times New Roman" w:cs="Times New Roman"/>
                <w:sz w:val="24"/>
                <w:szCs w:val="24"/>
              </w:rPr>
            </w:pPr>
            <w:r w:rsidRPr="001A73B9">
              <w:rPr>
                <w:rFonts w:ascii="Times New Roman" w:hAnsi="Times New Roman" w:cs="Times New Roman"/>
                <w:sz w:val="24"/>
                <w:szCs w:val="24"/>
              </w:rPr>
              <w:t>1</w:t>
            </w:r>
          </w:p>
        </w:tc>
      </w:tr>
    </w:tbl>
    <w:p w:rsidR="008C0FCF" w:rsidRPr="008C0FCF" w:rsidRDefault="008C0FCF" w:rsidP="008C0FCF">
      <w:pPr>
        <w:widowControl w:val="0"/>
        <w:suppressAutoHyphens/>
        <w:spacing w:after="0" w:line="240" w:lineRule="auto"/>
        <w:jc w:val="both"/>
        <w:rPr>
          <w:rFonts w:ascii="Times New Roman" w:eastAsia="Andale Sans UI" w:hAnsi="Times New Roman" w:cs="Times New Roman"/>
          <w:color w:val="000000" w:themeColor="text1"/>
          <w:spacing w:val="2"/>
          <w:kern w:val="2"/>
          <w:sz w:val="24"/>
          <w:szCs w:val="24"/>
          <w:lang w:eastAsia="zh-CN"/>
        </w:rPr>
      </w:pPr>
    </w:p>
    <w:tbl>
      <w:tblPr>
        <w:tblStyle w:val="ab"/>
        <w:tblW w:w="4405" w:type="pct"/>
        <w:tblLook w:val="04A0" w:firstRow="1" w:lastRow="0" w:firstColumn="1" w:lastColumn="0" w:noHBand="0" w:noVBand="1"/>
      </w:tblPr>
      <w:tblGrid>
        <w:gridCol w:w="4508"/>
        <w:gridCol w:w="3385"/>
        <w:gridCol w:w="2528"/>
      </w:tblGrid>
      <w:tr w:rsidR="008C0FCF" w:rsidRPr="008C0FCF" w:rsidTr="00BC5A0F">
        <w:trPr>
          <w:trHeight w:val="621"/>
        </w:trPr>
        <w:tc>
          <w:tcPr>
            <w:tcW w:w="2455" w:type="pct"/>
            <w:hideMark/>
          </w:tcPr>
          <w:p w:rsidR="008C0FCF" w:rsidRPr="008C0FCF" w:rsidRDefault="008C0FCF" w:rsidP="00D10E3F">
            <w:pPr>
              <w:widowControl w:val="0"/>
              <w:suppressAutoHyphens/>
              <w:snapToGrid w:val="0"/>
              <w:jc w:val="both"/>
              <w:rPr>
                <w:rFonts w:ascii="Times New Roman" w:eastAsia="Andale Sans UI" w:hAnsi="Times New Roman" w:cs="Times New Roman"/>
                <w:b/>
                <w:color w:val="000000" w:themeColor="text1"/>
                <w:kern w:val="2"/>
                <w:sz w:val="24"/>
                <w:szCs w:val="24"/>
                <w:lang w:eastAsia="zh-CN"/>
              </w:rPr>
            </w:pPr>
            <w:r w:rsidRPr="008C0FCF">
              <w:rPr>
                <w:rFonts w:ascii="Times New Roman" w:eastAsia="Andale Sans UI" w:hAnsi="Times New Roman" w:cs="Times New Roman"/>
                <w:b/>
                <w:color w:val="000000" w:themeColor="text1"/>
                <w:kern w:val="2"/>
                <w:sz w:val="24"/>
                <w:szCs w:val="24"/>
                <w:lang w:eastAsia="zh-CN"/>
              </w:rPr>
              <w:t>Учебныекабинеты,</w:t>
            </w:r>
            <w:r w:rsidR="00D93598">
              <w:rPr>
                <w:rFonts w:ascii="Times New Roman" w:eastAsia="Andale Sans UI" w:hAnsi="Times New Roman" w:cs="Times New Roman"/>
                <w:b/>
                <w:color w:val="000000" w:themeColor="text1"/>
                <w:kern w:val="2"/>
                <w:sz w:val="24"/>
                <w:szCs w:val="24"/>
                <w:lang w:eastAsia="zh-CN"/>
              </w:rPr>
              <w:t xml:space="preserve"> </w:t>
            </w:r>
            <w:r w:rsidRPr="008C0FCF">
              <w:rPr>
                <w:rFonts w:ascii="Times New Roman" w:eastAsia="Andale Sans UI" w:hAnsi="Times New Roman" w:cs="Times New Roman"/>
                <w:b/>
                <w:color w:val="000000" w:themeColor="text1"/>
                <w:kern w:val="2"/>
                <w:sz w:val="24"/>
                <w:szCs w:val="24"/>
                <w:lang w:eastAsia="zh-CN"/>
              </w:rPr>
              <w:t>включаялаборатори</w:t>
            </w:r>
            <w:r w:rsidR="00D93598">
              <w:rPr>
                <w:rFonts w:ascii="Times New Roman" w:eastAsia="Andale Sans UI" w:hAnsi="Times New Roman" w:cs="Times New Roman"/>
                <w:b/>
                <w:color w:val="000000" w:themeColor="text1"/>
                <w:kern w:val="2"/>
                <w:sz w:val="24"/>
                <w:szCs w:val="24"/>
                <w:lang w:eastAsia="zh-CN"/>
              </w:rPr>
              <w:t xml:space="preserve"> </w:t>
            </w:r>
            <w:r w:rsidRPr="008C0FCF">
              <w:rPr>
                <w:rFonts w:ascii="Times New Roman" w:eastAsia="Andale Sans UI" w:hAnsi="Times New Roman" w:cs="Times New Roman"/>
                <w:b/>
                <w:color w:val="000000" w:themeColor="text1"/>
                <w:kern w:val="2"/>
                <w:sz w:val="24"/>
                <w:szCs w:val="24"/>
                <w:lang w:eastAsia="zh-CN"/>
              </w:rPr>
              <w:t>и</w:t>
            </w:r>
            <w:r w:rsidR="00D93598">
              <w:rPr>
                <w:rFonts w:ascii="Times New Roman" w:eastAsia="Andale Sans UI" w:hAnsi="Times New Roman" w:cs="Times New Roman"/>
                <w:b/>
                <w:color w:val="000000" w:themeColor="text1"/>
                <w:kern w:val="2"/>
                <w:sz w:val="24"/>
                <w:szCs w:val="24"/>
                <w:lang w:eastAsia="zh-CN"/>
              </w:rPr>
              <w:t xml:space="preserve"> </w:t>
            </w:r>
            <w:r w:rsidRPr="008C0FCF">
              <w:rPr>
                <w:rFonts w:ascii="Times New Roman" w:eastAsia="Andale Sans UI" w:hAnsi="Times New Roman" w:cs="Times New Roman"/>
                <w:b/>
                <w:color w:val="000000" w:themeColor="text1"/>
                <w:kern w:val="2"/>
                <w:sz w:val="24"/>
                <w:szCs w:val="24"/>
                <w:lang w:eastAsia="zh-CN"/>
              </w:rPr>
              <w:t>идругие</w:t>
            </w:r>
            <w:r w:rsidR="00D93598">
              <w:rPr>
                <w:rFonts w:ascii="Times New Roman" w:eastAsia="Andale Sans UI" w:hAnsi="Times New Roman" w:cs="Times New Roman"/>
                <w:b/>
                <w:color w:val="000000" w:themeColor="text1"/>
                <w:kern w:val="2"/>
                <w:sz w:val="24"/>
                <w:szCs w:val="24"/>
                <w:lang w:eastAsia="zh-CN"/>
              </w:rPr>
              <w:t xml:space="preserve"> </w:t>
            </w:r>
            <w:r w:rsidRPr="008C0FCF">
              <w:rPr>
                <w:rFonts w:ascii="Times New Roman" w:eastAsia="Andale Sans UI" w:hAnsi="Times New Roman" w:cs="Times New Roman"/>
                <w:b/>
                <w:color w:val="000000" w:themeColor="text1"/>
                <w:kern w:val="2"/>
                <w:sz w:val="24"/>
                <w:szCs w:val="24"/>
                <w:lang w:eastAsia="zh-CN"/>
              </w:rPr>
              <w:t>специальные</w:t>
            </w:r>
            <w:r w:rsidR="00D93598">
              <w:rPr>
                <w:rFonts w:ascii="Times New Roman" w:eastAsia="Andale Sans UI" w:hAnsi="Times New Roman" w:cs="Times New Roman"/>
                <w:b/>
                <w:color w:val="000000" w:themeColor="text1"/>
                <w:kern w:val="2"/>
                <w:sz w:val="24"/>
                <w:szCs w:val="24"/>
                <w:lang w:eastAsia="zh-CN"/>
              </w:rPr>
              <w:t xml:space="preserve"> </w:t>
            </w:r>
            <w:r w:rsidRPr="008C0FCF">
              <w:rPr>
                <w:rFonts w:ascii="Times New Roman" w:eastAsia="Andale Sans UI" w:hAnsi="Times New Roman" w:cs="Times New Roman"/>
                <w:b/>
                <w:color w:val="000000" w:themeColor="text1"/>
                <w:kern w:val="2"/>
                <w:sz w:val="24"/>
                <w:szCs w:val="24"/>
                <w:lang w:eastAsia="zh-CN"/>
              </w:rPr>
              <w:t>здания</w:t>
            </w:r>
            <w:r w:rsidR="00D93598">
              <w:rPr>
                <w:rFonts w:ascii="Times New Roman" w:eastAsia="Andale Sans UI" w:hAnsi="Times New Roman" w:cs="Times New Roman"/>
                <w:b/>
                <w:color w:val="000000" w:themeColor="text1"/>
                <w:kern w:val="2"/>
                <w:sz w:val="24"/>
                <w:szCs w:val="24"/>
                <w:lang w:eastAsia="zh-CN"/>
              </w:rPr>
              <w:t xml:space="preserve"> </w:t>
            </w:r>
            <w:r w:rsidRPr="008C0FCF">
              <w:rPr>
                <w:rFonts w:ascii="Times New Roman" w:eastAsia="Andale Sans UI" w:hAnsi="Times New Roman" w:cs="Times New Roman"/>
                <w:b/>
                <w:color w:val="000000" w:themeColor="text1"/>
                <w:kern w:val="2"/>
                <w:sz w:val="24"/>
                <w:szCs w:val="24"/>
                <w:lang w:eastAsia="zh-CN"/>
              </w:rPr>
              <w:t>и</w:t>
            </w:r>
            <w:r w:rsidR="00D93598">
              <w:rPr>
                <w:rFonts w:ascii="Times New Roman" w:eastAsia="Andale Sans UI" w:hAnsi="Times New Roman" w:cs="Times New Roman"/>
                <w:b/>
                <w:color w:val="000000" w:themeColor="text1"/>
                <w:kern w:val="2"/>
                <w:sz w:val="24"/>
                <w:szCs w:val="24"/>
                <w:lang w:eastAsia="zh-CN"/>
              </w:rPr>
              <w:t xml:space="preserve"> </w:t>
            </w:r>
            <w:r w:rsidRPr="008C0FCF">
              <w:rPr>
                <w:rFonts w:ascii="Times New Roman" w:eastAsia="Andale Sans UI" w:hAnsi="Times New Roman" w:cs="Times New Roman"/>
                <w:b/>
                <w:color w:val="000000" w:themeColor="text1"/>
                <w:kern w:val="2"/>
                <w:sz w:val="24"/>
                <w:szCs w:val="24"/>
                <w:lang w:eastAsia="zh-CN"/>
              </w:rPr>
              <w:t>сооружения</w:t>
            </w:r>
          </w:p>
        </w:tc>
        <w:tc>
          <w:tcPr>
            <w:tcW w:w="2545" w:type="pct"/>
            <w:gridSpan w:val="2"/>
          </w:tcPr>
          <w:p w:rsidR="008C0FCF" w:rsidRPr="008C0FCF" w:rsidRDefault="008C0FCF" w:rsidP="00BC5A0F">
            <w:pPr>
              <w:widowControl w:val="0"/>
              <w:suppressAutoHyphens/>
              <w:snapToGrid w:val="0"/>
              <w:ind w:left="96"/>
              <w:jc w:val="both"/>
              <w:rPr>
                <w:rFonts w:ascii="Times New Roman" w:eastAsia="Calibri" w:hAnsi="Times New Roman" w:cs="Times New Roman"/>
                <w:color w:val="000000" w:themeColor="text1"/>
                <w:kern w:val="2"/>
                <w:sz w:val="24"/>
                <w:szCs w:val="24"/>
              </w:rPr>
            </w:pPr>
            <w:r w:rsidRPr="008C0FCF">
              <w:rPr>
                <w:rFonts w:ascii="Times New Roman" w:eastAsia="Andale Sans UI" w:hAnsi="Times New Roman" w:cs="Times New Roman"/>
                <w:color w:val="000000" w:themeColor="text1"/>
                <w:kern w:val="2"/>
                <w:sz w:val="24"/>
                <w:szCs w:val="24"/>
                <w:lang w:eastAsia="zh-CN"/>
              </w:rPr>
              <w:t>17</w:t>
            </w:r>
            <w:r w:rsidR="00E21341">
              <w:rPr>
                <w:rFonts w:ascii="Times New Roman" w:eastAsia="Andale Sans UI" w:hAnsi="Times New Roman" w:cs="Times New Roman"/>
                <w:color w:val="000000" w:themeColor="text1"/>
                <w:kern w:val="2"/>
                <w:sz w:val="24"/>
                <w:szCs w:val="24"/>
                <w:lang w:eastAsia="zh-CN"/>
              </w:rPr>
              <w:t xml:space="preserve"> </w:t>
            </w:r>
            <w:r w:rsidRPr="008C0FCF">
              <w:rPr>
                <w:rFonts w:ascii="Times New Roman" w:eastAsia="Andale Sans UI" w:hAnsi="Times New Roman" w:cs="Times New Roman"/>
                <w:color w:val="000000" w:themeColor="text1"/>
                <w:kern w:val="2"/>
                <w:sz w:val="24"/>
                <w:szCs w:val="24"/>
                <w:lang w:eastAsia="zh-CN"/>
              </w:rPr>
              <w:t>учебных</w:t>
            </w:r>
            <w:r w:rsidR="00BC5A0F">
              <w:rPr>
                <w:rFonts w:ascii="Times New Roman" w:eastAsia="Andale Sans UI" w:hAnsi="Times New Roman" w:cs="Times New Roman"/>
                <w:color w:val="000000" w:themeColor="text1"/>
                <w:kern w:val="2"/>
                <w:sz w:val="24"/>
                <w:szCs w:val="24"/>
                <w:lang w:eastAsia="zh-CN"/>
              </w:rPr>
              <w:t xml:space="preserve"> </w:t>
            </w:r>
            <w:r w:rsidRPr="008C0FCF">
              <w:rPr>
                <w:rFonts w:ascii="Times New Roman" w:eastAsia="Andale Sans UI" w:hAnsi="Times New Roman" w:cs="Times New Roman"/>
                <w:color w:val="000000" w:themeColor="text1"/>
                <w:kern w:val="2"/>
                <w:sz w:val="24"/>
                <w:szCs w:val="24"/>
                <w:lang w:eastAsia="zh-CN"/>
              </w:rPr>
              <w:t>кабинетов,</w:t>
            </w:r>
            <w:r w:rsidR="00BC5A0F">
              <w:rPr>
                <w:rFonts w:ascii="Times New Roman" w:eastAsia="Andale Sans UI" w:hAnsi="Times New Roman" w:cs="Times New Roman"/>
                <w:color w:val="000000" w:themeColor="text1"/>
                <w:kern w:val="2"/>
                <w:sz w:val="24"/>
                <w:szCs w:val="24"/>
                <w:lang w:eastAsia="zh-CN"/>
              </w:rPr>
              <w:t xml:space="preserve"> </w:t>
            </w:r>
            <w:r w:rsidRPr="008C0FCF">
              <w:rPr>
                <w:rFonts w:ascii="Times New Roman" w:eastAsia="Andale Sans UI" w:hAnsi="Times New Roman" w:cs="Times New Roman"/>
                <w:color w:val="000000" w:themeColor="text1"/>
                <w:kern w:val="2"/>
                <w:sz w:val="24"/>
                <w:szCs w:val="24"/>
                <w:lang w:eastAsia="zh-CN"/>
              </w:rPr>
              <w:t>мастерская,</w:t>
            </w:r>
            <w:r w:rsidR="00BC5A0F">
              <w:rPr>
                <w:rFonts w:ascii="Times New Roman" w:eastAsia="Andale Sans UI" w:hAnsi="Times New Roman" w:cs="Times New Roman"/>
                <w:color w:val="000000" w:themeColor="text1"/>
                <w:kern w:val="2"/>
                <w:sz w:val="24"/>
                <w:szCs w:val="24"/>
                <w:lang w:eastAsia="zh-CN"/>
              </w:rPr>
              <w:t xml:space="preserve"> </w:t>
            </w:r>
            <w:r w:rsidRPr="008C0FCF">
              <w:rPr>
                <w:rFonts w:ascii="Times New Roman" w:eastAsia="Andale Sans UI" w:hAnsi="Times New Roman" w:cs="Times New Roman"/>
                <w:color w:val="000000" w:themeColor="text1"/>
                <w:kern w:val="2"/>
                <w:sz w:val="24"/>
                <w:szCs w:val="24"/>
                <w:lang w:eastAsia="zh-CN"/>
              </w:rPr>
              <w:t>спортивныйзал, актовый зал,</w:t>
            </w:r>
            <w:r w:rsidR="00BC5A0F">
              <w:rPr>
                <w:rFonts w:ascii="Times New Roman" w:eastAsia="Andale Sans UI" w:hAnsi="Times New Roman" w:cs="Times New Roman"/>
                <w:color w:val="000000" w:themeColor="text1"/>
                <w:kern w:val="2"/>
                <w:sz w:val="24"/>
                <w:szCs w:val="24"/>
                <w:lang w:eastAsia="zh-CN"/>
              </w:rPr>
              <w:t xml:space="preserve"> </w:t>
            </w:r>
            <w:r w:rsidRPr="008C0FCF">
              <w:rPr>
                <w:rFonts w:ascii="Times New Roman" w:eastAsia="Times New Roman" w:hAnsi="Times New Roman" w:cs="Times New Roman"/>
                <w:color w:val="000000" w:themeColor="text1"/>
                <w:spacing w:val="2"/>
                <w:kern w:val="2"/>
                <w:sz w:val="24"/>
                <w:szCs w:val="24"/>
                <w:lang w:eastAsia="zh-CN"/>
              </w:rPr>
              <w:t>столовая на 48 посадочных мест, учебно-опытный участок.</w:t>
            </w:r>
          </w:p>
        </w:tc>
      </w:tr>
      <w:tr w:rsidR="008C0FCF" w:rsidRPr="008C0FCF" w:rsidTr="00BC5A0F">
        <w:trPr>
          <w:trHeight w:val="285"/>
        </w:trPr>
        <w:tc>
          <w:tcPr>
            <w:tcW w:w="2455" w:type="pct"/>
            <w:vMerge w:val="restart"/>
          </w:tcPr>
          <w:p w:rsidR="008C0FCF" w:rsidRPr="008C0FCF" w:rsidRDefault="008C0FCF" w:rsidP="00D10E3F">
            <w:pPr>
              <w:widowControl w:val="0"/>
              <w:suppressAutoHyphens/>
              <w:snapToGrid w:val="0"/>
              <w:jc w:val="both"/>
              <w:rPr>
                <w:rFonts w:ascii="Times New Roman" w:eastAsia="Andale Sans UI" w:hAnsi="Times New Roman" w:cs="Times New Roman"/>
                <w:b/>
                <w:color w:val="000000" w:themeColor="text1"/>
                <w:kern w:val="2"/>
                <w:sz w:val="24"/>
                <w:szCs w:val="24"/>
                <w:lang w:eastAsia="zh-CN"/>
              </w:rPr>
            </w:pPr>
            <w:r w:rsidRPr="008C0FCF">
              <w:rPr>
                <w:rFonts w:ascii="Times New Roman" w:eastAsia="Andale Sans UI" w:hAnsi="Times New Roman" w:cs="Times New Roman"/>
                <w:b/>
                <w:color w:val="000000" w:themeColor="text1"/>
                <w:kern w:val="2"/>
                <w:sz w:val="24"/>
                <w:szCs w:val="24"/>
                <w:lang w:eastAsia="zh-CN"/>
              </w:rPr>
              <w:t>Компьютернаябазаучебногоназначения</w:t>
            </w:r>
          </w:p>
          <w:p w:rsidR="008C0FCF" w:rsidRPr="008C0FCF" w:rsidRDefault="008C0FCF" w:rsidP="00D10E3F">
            <w:pPr>
              <w:widowControl w:val="0"/>
              <w:suppressAutoHyphens/>
              <w:jc w:val="both"/>
              <w:rPr>
                <w:rFonts w:ascii="Times New Roman" w:eastAsia="Andale Sans UI" w:hAnsi="Times New Roman" w:cs="Times New Roman"/>
                <w:b/>
                <w:color w:val="000000" w:themeColor="text1"/>
                <w:kern w:val="2"/>
                <w:sz w:val="24"/>
                <w:szCs w:val="24"/>
                <w:lang w:eastAsia="zh-CN"/>
              </w:rPr>
            </w:pPr>
          </w:p>
          <w:p w:rsidR="008C0FCF" w:rsidRPr="008C0FCF" w:rsidRDefault="008C0FCF" w:rsidP="00D10E3F">
            <w:pPr>
              <w:widowControl w:val="0"/>
              <w:suppressAutoHyphens/>
              <w:jc w:val="both"/>
              <w:rPr>
                <w:rFonts w:ascii="Times New Roman" w:eastAsia="Andale Sans UI" w:hAnsi="Times New Roman" w:cs="Times New Roman"/>
                <w:b/>
                <w:color w:val="000000" w:themeColor="text1"/>
                <w:kern w:val="2"/>
                <w:sz w:val="24"/>
                <w:szCs w:val="24"/>
                <w:lang w:eastAsia="zh-CN"/>
              </w:rPr>
            </w:pPr>
          </w:p>
          <w:p w:rsidR="008C0FCF" w:rsidRPr="008C0FCF" w:rsidRDefault="008C0FCF" w:rsidP="00D10E3F">
            <w:pPr>
              <w:widowControl w:val="0"/>
              <w:suppressAutoHyphens/>
              <w:jc w:val="both"/>
              <w:rPr>
                <w:rFonts w:ascii="Times New Roman" w:eastAsia="Calibri" w:hAnsi="Times New Roman" w:cs="Times New Roman"/>
                <w:b/>
                <w:color w:val="000000" w:themeColor="text1"/>
                <w:kern w:val="2"/>
                <w:sz w:val="24"/>
                <w:szCs w:val="24"/>
              </w:rPr>
            </w:pPr>
          </w:p>
        </w:tc>
        <w:tc>
          <w:tcPr>
            <w:tcW w:w="2545" w:type="pct"/>
            <w:gridSpan w:val="2"/>
            <w:hideMark/>
          </w:tcPr>
          <w:p w:rsidR="008C0FCF" w:rsidRPr="008C0FCF" w:rsidRDefault="008C0FCF" w:rsidP="00D10E3F">
            <w:pPr>
              <w:widowControl w:val="0"/>
              <w:suppressAutoHyphens/>
              <w:snapToGrid w:val="0"/>
              <w:ind w:left="96"/>
              <w:jc w:val="both"/>
              <w:rPr>
                <w:rFonts w:ascii="Times New Roman" w:eastAsia="Andale Sans UI" w:hAnsi="Times New Roman" w:cs="Times New Roman"/>
                <w:color w:val="000000" w:themeColor="text1"/>
                <w:kern w:val="2"/>
                <w:sz w:val="24"/>
                <w:szCs w:val="24"/>
                <w:lang w:val="en-US" w:eastAsia="zh-CN"/>
              </w:rPr>
            </w:pPr>
            <w:r w:rsidRPr="008C0FCF">
              <w:rPr>
                <w:rFonts w:ascii="Times New Roman" w:eastAsia="Andale Sans UI" w:hAnsi="Times New Roman" w:cs="Times New Roman"/>
                <w:color w:val="000000" w:themeColor="text1"/>
                <w:kern w:val="2"/>
                <w:sz w:val="24"/>
                <w:szCs w:val="24"/>
                <w:lang w:eastAsia="zh-CN"/>
              </w:rPr>
              <w:t>Общееколичествокомпьютеров</w:t>
            </w:r>
            <w:r w:rsidR="00D158CD">
              <w:rPr>
                <w:rFonts w:ascii="Times New Roman" w:eastAsia="Andale Sans UI" w:hAnsi="Times New Roman" w:cs="Times New Roman"/>
                <w:color w:val="000000" w:themeColor="text1"/>
                <w:kern w:val="2"/>
                <w:sz w:val="24"/>
                <w:szCs w:val="24"/>
                <w:lang w:eastAsia="zh-CN"/>
              </w:rPr>
              <w:t xml:space="preserve"> </w:t>
            </w:r>
            <w:r w:rsidRPr="008C0FCF">
              <w:rPr>
                <w:rFonts w:ascii="Times New Roman" w:eastAsia="Andale Sans UI" w:hAnsi="Times New Roman" w:cs="Times New Roman"/>
                <w:color w:val="000000" w:themeColor="text1"/>
                <w:kern w:val="2"/>
                <w:sz w:val="24"/>
                <w:szCs w:val="24"/>
                <w:lang w:eastAsia="zh-CN"/>
              </w:rPr>
              <w:t>-</w:t>
            </w:r>
            <w:r w:rsidR="00D158CD">
              <w:rPr>
                <w:rFonts w:ascii="Times New Roman" w:eastAsia="Andale Sans UI" w:hAnsi="Times New Roman" w:cs="Times New Roman"/>
                <w:color w:val="000000" w:themeColor="text1"/>
                <w:kern w:val="2"/>
                <w:sz w:val="24"/>
                <w:szCs w:val="24"/>
                <w:lang w:eastAsia="zh-CN"/>
              </w:rPr>
              <w:t xml:space="preserve"> </w:t>
            </w:r>
            <w:r w:rsidRPr="008C0FCF">
              <w:rPr>
                <w:rFonts w:ascii="Times New Roman" w:eastAsia="Andale Sans UI" w:hAnsi="Times New Roman" w:cs="Times New Roman"/>
                <w:color w:val="000000" w:themeColor="text1"/>
                <w:kern w:val="2"/>
                <w:sz w:val="24"/>
                <w:szCs w:val="24"/>
                <w:lang w:val="en-US" w:eastAsia="zh-CN"/>
              </w:rPr>
              <w:t>30</w:t>
            </w:r>
          </w:p>
        </w:tc>
      </w:tr>
      <w:tr w:rsidR="008C0FCF" w:rsidRPr="008C0FCF" w:rsidTr="00BC5A0F">
        <w:trPr>
          <w:trHeight w:val="225"/>
        </w:trPr>
        <w:tc>
          <w:tcPr>
            <w:tcW w:w="2455" w:type="pct"/>
            <w:vMerge/>
            <w:hideMark/>
          </w:tcPr>
          <w:p w:rsidR="008C0FCF" w:rsidRPr="008C0FCF" w:rsidRDefault="008C0FCF" w:rsidP="00D10E3F">
            <w:pPr>
              <w:jc w:val="both"/>
              <w:rPr>
                <w:rFonts w:ascii="Times New Roman" w:eastAsia="Calibri" w:hAnsi="Times New Roman" w:cs="Times New Roman"/>
                <w:b/>
                <w:color w:val="000000" w:themeColor="text1"/>
                <w:kern w:val="2"/>
                <w:sz w:val="24"/>
                <w:szCs w:val="24"/>
              </w:rPr>
            </w:pPr>
          </w:p>
        </w:tc>
        <w:tc>
          <w:tcPr>
            <w:tcW w:w="2545" w:type="pct"/>
            <w:gridSpan w:val="2"/>
            <w:hideMark/>
          </w:tcPr>
          <w:p w:rsidR="008C0FCF" w:rsidRPr="008C0FCF" w:rsidRDefault="008C0FCF" w:rsidP="00D10E3F">
            <w:pPr>
              <w:widowControl w:val="0"/>
              <w:suppressAutoHyphens/>
              <w:snapToGrid w:val="0"/>
              <w:ind w:left="96"/>
              <w:jc w:val="both"/>
              <w:rPr>
                <w:rFonts w:ascii="Times New Roman" w:eastAsia="Andale Sans UI" w:hAnsi="Times New Roman" w:cs="Times New Roman"/>
                <w:color w:val="000000" w:themeColor="text1"/>
                <w:kern w:val="2"/>
                <w:sz w:val="24"/>
                <w:szCs w:val="24"/>
                <w:lang w:eastAsia="zh-CN"/>
              </w:rPr>
            </w:pPr>
            <w:r w:rsidRPr="008C0FCF">
              <w:rPr>
                <w:rFonts w:ascii="Times New Roman" w:eastAsia="Andale Sans UI" w:hAnsi="Times New Roman" w:cs="Times New Roman"/>
                <w:color w:val="000000" w:themeColor="text1"/>
                <w:kern w:val="2"/>
                <w:sz w:val="24"/>
                <w:szCs w:val="24"/>
                <w:lang w:eastAsia="zh-CN"/>
              </w:rPr>
              <w:t>Наличиелокальнойсети,доступавИнтернет</w:t>
            </w:r>
          </w:p>
        </w:tc>
      </w:tr>
      <w:tr w:rsidR="008C0FCF" w:rsidRPr="008C0FCF" w:rsidTr="00BC5A0F">
        <w:trPr>
          <w:trHeight w:val="317"/>
        </w:trPr>
        <w:tc>
          <w:tcPr>
            <w:tcW w:w="2455" w:type="pct"/>
            <w:vMerge/>
            <w:hideMark/>
          </w:tcPr>
          <w:p w:rsidR="008C0FCF" w:rsidRPr="008C0FCF" w:rsidRDefault="008C0FCF" w:rsidP="00D10E3F">
            <w:pPr>
              <w:jc w:val="both"/>
              <w:rPr>
                <w:rFonts w:ascii="Times New Roman" w:eastAsia="Calibri" w:hAnsi="Times New Roman" w:cs="Times New Roman"/>
                <w:b/>
                <w:color w:val="000000" w:themeColor="text1"/>
                <w:kern w:val="2"/>
                <w:sz w:val="24"/>
                <w:szCs w:val="24"/>
              </w:rPr>
            </w:pPr>
          </w:p>
        </w:tc>
        <w:tc>
          <w:tcPr>
            <w:tcW w:w="1843" w:type="pct"/>
            <w:hideMark/>
          </w:tcPr>
          <w:p w:rsidR="008C0FCF" w:rsidRPr="008C0FCF" w:rsidRDefault="008C0FCF" w:rsidP="00D10E3F">
            <w:pPr>
              <w:widowControl w:val="0"/>
              <w:suppressAutoHyphens/>
              <w:snapToGrid w:val="0"/>
              <w:ind w:left="96"/>
              <w:jc w:val="both"/>
              <w:rPr>
                <w:rFonts w:ascii="Times New Roman" w:eastAsia="Andale Sans UI" w:hAnsi="Times New Roman" w:cs="Times New Roman"/>
                <w:color w:val="000000" w:themeColor="text1"/>
                <w:kern w:val="2"/>
                <w:sz w:val="24"/>
                <w:szCs w:val="24"/>
                <w:lang w:eastAsia="zh-CN"/>
              </w:rPr>
            </w:pPr>
            <w:r w:rsidRPr="008C0FCF">
              <w:rPr>
                <w:rFonts w:ascii="Times New Roman" w:eastAsia="Andale Sans UI" w:hAnsi="Times New Roman" w:cs="Times New Roman"/>
                <w:color w:val="000000" w:themeColor="text1"/>
                <w:kern w:val="2"/>
                <w:sz w:val="24"/>
                <w:szCs w:val="24"/>
                <w:lang w:eastAsia="zh-CN"/>
              </w:rPr>
              <w:t>Принтеры(шт.)-</w:t>
            </w:r>
            <w:r w:rsidRPr="008C0FCF">
              <w:rPr>
                <w:rFonts w:ascii="Times New Roman" w:eastAsia="Times New Roman" w:hAnsi="Times New Roman" w:cs="Times New Roman"/>
                <w:color w:val="000000" w:themeColor="text1"/>
                <w:kern w:val="2"/>
                <w:sz w:val="24"/>
                <w:szCs w:val="24"/>
                <w:lang w:eastAsia="zh-CN"/>
              </w:rPr>
              <w:t xml:space="preserve">  1</w:t>
            </w:r>
          </w:p>
        </w:tc>
        <w:tc>
          <w:tcPr>
            <w:tcW w:w="701" w:type="pct"/>
            <w:hideMark/>
          </w:tcPr>
          <w:p w:rsidR="008C0FCF" w:rsidRPr="008C0FCF" w:rsidRDefault="008C0FCF" w:rsidP="00D10E3F">
            <w:pPr>
              <w:widowControl w:val="0"/>
              <w:suppressAutoHyphens/>
              <w:snapToGrid w:val="0"/>
              <w:ind w:left="96"/>
              <w:jc w:val="both"/>
              <w:rPr>
                <w:rFonts w:ascii="Times New Roman" w:eastAsia="Andale Sans UI" w:hAnsi="Times New Roman" w:cs="Times New Roman"/>
                <w:color w:val="000000" w:themeColor="text1"/>
                <w:kern w:val="2"/>
                <w:sz w:val="24"/>
                <w:szCs w:val="24"/>
                <w:lang w:eastAsia="zh-CN"/>
              </w:rPr>
            </w:pPr>
            <w:r w:rsidRPr="008C0FCF">
              <w:rPr>
                <w:rFonts w:ascii="Times New Roman" w:eastAsia="Andale Sans UI" w:hAnsi="Times New Roman" w:cs="Times New Roman"/>
                <w:color w:val="000000" w:themeColor="text1"/>
                <w:kern w:val="2"/>
                <w:sz w:val="24"/>
                <w:szCs w:val="24"/>
                <w:lang w:eastAsia="zh-CN"/>
              </w:rPr>
              <w:t>МФУ (шт.)-</w:t>
            </w:r>
            <w:r w:rsidRPr="008C0FCF">
              <w:rPr>
                <w:rFonts w:ascii="Times New Roman" w:eastAsia="Times New Roman" w:hAnsi="Times New Roman" w:cs="Times New Roman"/>
                <w:color w:val="000000" w:themeColor="text1"/>
                <w:kern w:val="2"/>
                <w:sz w:val="24"/>
                <w:szCs w:val="24"/>
                <w:lang w:eastAsia="zh-CN"/>
              </w:rPr>
              <w:t>8</w:t>
            </w:r>
          </w:p>
        </w:tc>
      </w:tr>
      <w:tr w:rsidR="008C0FCF" w:rsidRPr="008C0FCF" w:rsidTr="00BC5A0F">
        <w:trPr>
          <w:trHeight w:val="161"/>
        </w:trPr>
        <w:tc>
          <w:tcPr>
            <w:tcW w:w="2455" w:type="pct"/>
            <w:vMerge/>
            <w:hideMark/>
          </w:tcPr>
          <w:p w:rsidR="008C0FCF" w:rsidRPr="008C0FCF" w:rsidRDefault="008C0FCF" w:rsidP="00D10E3F">
            <w:pPr>
              <w:jc w:val="both"/>
              <w:rPr>
                <w:rFonts w:ascii="Times New Roman" w:eastAsia="Calibri" w:hAnsi="Times New Roman" w:cs="Times New Roman"/>
                <w:b/>
                <w:color w:val="000000" w:themeColor="text1"/>
                <w:kern w:val="2"/>
                <w:sz w:val="24"/>
                <w:szCs w:val="24"/>
              </w:rPr>
            </w:pPr>
          </w:p>
        </w:tc>
        <w:tc>
          <w:tcPr>
            <w:tcW w:w="1843" w:type="pct"/>
            <w:hideMark/>
          </w:tcPr>
          <w:p w:rsidR="008C0FCF" w:rsidRPr="008C0FCF" w:rsidRDefault="008C0FCF" w:rsidP="00D10E3F">
            <w:pPr>
              <w:widowControl w:val="0"/>
              <w:suppressAutoHyphens/>
              <w:snapToGrid w:val="0"/>
              <w:ind w:left="96"/>
              <w:jc w:val="both"/>
              <w:rPr>
                <w:rFonts w:ascii="Times New Roman" w:eastAsia="Andale Sans UI" w:hAnsi="Times New Roman" w:cs="Times New Roman"/>
                <w:color w:val="000000" w:themeColor="text1"/>
                <w:kern w:val="2"/>
                <w:sz w:val="24"/>
                <w:szCs w:val="24"/>
                <w:lang w:eastAsia="zh-CN"/>
              </w:rPr>
            </w:pPr>
            <w:r w:rsidRPr="008C0FCF">
              <w:rPr>
                <w:rFonts w:ascii="Times New Roman" w:eastAsia="Andale Sans UI" w:hAnsi="Times New Roman" w:cs="Times New Roman"/>
                <w:color w:val="000000" w:themeColor="text1"/>
                <w:kern w:val="2"/>
                <w:sz w:val="24"/>
                <w:szCs w:val="24"/>
                <w:lang w:eastAsia="zh-CN"/>
              </w:rPr>
              <w:t>Мультимедиа-</w:t>
            </w:r>
          </w:p>
          <w:p w:rsidR="008C0FCF" w:rsidRPr="008C0FCF" w:rsidRDefault="008C0FCF" w:rsidP="00D10E3F">
            <w:pPr>
              <w:widowControl w:val="0"/>
              <w:suppressAutoHyphens/>
              <w:snapToGrid w:val="0"/>
              <w:ind w:left="96"/>
              <w:jc w:val="both"/>
              <w:rPr>
                <w:rFonts w:ascii="Times New Roman" w:eastAsia="Andale Sans UI" w:hAnsi="Times New Roman" w:cs="Times New Roman"/>
                <w:color w:val="000000" w:themeColor="text1"/>
                <w:kern w:val="2"/>
                <w:sz w:val="24"/>
                <w:szCs w:val="24"/>
                <w:lang w:eastAsia="zh-CN"/>
              </w:rPr>
            </w:pPr>
            <w:r w:rsidRPr="008C0FCF">
              <w:rPr>
                <w:rFonts w:ascii="Times New Roman" w:eastAsia="Andale Sans UI" w:hAnsi="Times New Roman" w:cs="Times New Roman"/>
                <w:color w:val="000000" w:themeColor="text1"/>
                <w:kern w:val="2"/>
                <w:sz w:val="24"/>
                <w:szCs w:val="24"/>
                <w:lang w:eastAsia="zh-CN"/>
              </w:rPr>
              <w:t>проекторы</w:t>
            </w:r>
            <w:r w:rsidRPr="008C0FCF">
              <w:rPr>
                <w:rFonts w:ascii="Times New Roman" w:eastAsia="Times New Roman" w:hAnsi="Times New Roman" w:cs="Times New Roman"/>
                <w:color w:val="000000" w:themeColor="text1"/>
                <w:kern w:val="2"/>
                <w:sz w:val="24"/>
                <w:szCs w:val="24"/>
                <w:lang w:eastAsia="zh-CN"/>
              </w:rPr>
              <w:t xml:space="preserve">  - 11</w:t>
            </w:r>
          </w:p>
        </w:tc>
        <w:tc>
          <w:tcPr>
            <w:tcW w:w="701" w:type="pct"/>
            <w:vMerge w:val="restart"/>
            <w:hideMark/>
          </w:tcPr>
          <w:p w:rsidR="008C0FCF" w:rsidRPr="008C0FCF" w:rsidRDefault="008C0FCF" w:rsidP="00D10E3F">
            <w:pPr>
              <w:widowControl w:val="0"/>
              <w:suppressAutoHyphens/>
              <w:snapToGrid w:val="0"/>
              <w:ind w:left="96"/>
              <w:jc w:val="both"/>
              <w:rPr>
                <w:rFonts w:ascii="Times New Roman" w:eastAsia="Andale Sans UI" w:hAnsi="Times New Roman" w:cs="Times New Roman"/>
                <w:color w:val="000000" w:themeColor="text1"/>
                <w:kern w:val="2"/>
                <w:sz w:val="24"/>
                <w:szCs w:val="24"/>
                <w:lang w:eastAsia="zh-CN"/>
              </w:rPr>
            </w:pPr>
            <w:r w:rsidRPr="008C0FCF">
              <w:rPr>
                <w:rFonts w:ascii="Times New Roman" w:eastAsia="Andale Sans UI" w:hAnsi="Times New Roman" w:cs="Times New Roman"/>
                <w:color w:val="000000" w:themeColor="text1"/>
                <w:kern w:val="2"/>
                <w:sz w:val="24"/>
                <w:szCs w:val="24"/>
                <w:lang w:eastAsia="zh-CN"/>
              </w:rPr>
              <w:t>Компьютерныйкласс-</w:t>
            </w:r>
            <w:r w:rsidRPr="008C0FCF">
              <w:rPr>
                <w:rFonts w:ascii="Times New Roman" w:eastAsia="Times New Roman" w:hAnsi="Times New Roman" w:cs="Times New Roman"/>
                <w:color w:val="000000" w:themeColor="text1"/>
                <w:kern w:val="2"/>
                <w:sz w:val="24"/>
                <w:szCs w:val="24"/>
                <w:lang w:eastAsia="zh-CN"/>
              </w:rPr>
              <w:t xml:space="preserve"> 1</w:t>
            </w:r>
          </w:p>
        </w:tc>
      </w:tr>
      <w:tr w:rsidR="008C0FCF" w:rsidRPr="008C0FCF" w:rsidTr="00BC5A0F">
        <w:trPr>
          <w:trHeight w:val="242"/>
        </w:trPr>
        <w:tc>
          <w:tcPr>
            <w:tcW w:w="2455" w:type="pct"/>
            <w:vMerge/>
            <w:hideMark/>
          </w:tcPr>
          <w:p w:rsidR="008C0FCF" w:rsidRPr="008C0FCF" w:rsidRDefault="008C0FCF" w:rsidP="00D10E3F">
            <w:pPr>
              <w:jc w:val="both"/>
              <w:rPr>
                <w:rFonts w:ascii="Times New Roman" w:eastAsia="Calibri" w:hAnsi="Times New Roman" w:cs="Times New Roman"/>
                <w:b/>
                <w:color w:val="000000" w:themeColor="text1"/>
                <w:kern w:val="2"/>
                <w:sz w:val="24"/>
                <w:szCs w:val="24"/>
              </w:rPr>
            </w:pPr>
          </w:p>
        </w:tc>
        <w:tc>
          <w:tcPr>
            <w:tcW w:w="1843" w:type="pct"/>
            <w:hideMark/>
          </w:tcPr>
          <w:p w:rsidR="008C0FCF" w:rsidRPr="008C0FCF" w:rsidRDefault="008C0FCF" w:rsidP="00D10E3F">
            <w:pPr>
              <w:widowControl w:val="0"/>
              <w:suppressAutoHyphens/>
              <w:snapToGrid w:val="0"/>
              <w:ind w:left="96"/>
              <w:jc w:val="both"/>
              <w:rPr>
                <w:rFonts w:ascii="Times New Roman" w:eastAsia="Andale Sans UI" w:hAnsi="Times New Roman" w:cs="Times New Roman"/>
                <w:color w:val="000000" w:themeColor="text1"/>
                <w:kern w:val="2"/>
                <w:sz w:val="24"/>
                <w:szCs w:val="24"/>
                <w:lang w:eastAsia="zh-CN"/>
              </w:rPr>
            </w:pPr>
            <w:r w:rsidRPr="008C0FCF">
              <w:rPr>
                <w:rFonts w:ascii="Times New Roman" w:eastAsia="Andale Sans UI" w:hAnsi="Times New Roman" w:cs="Times New Roman"/>
                <w:color w:val="000000" w:themeColor="text1"/>
                <w:kern w:val="2"/>
                <w:sz w:val="24"/>
                <w:szCs w:val="24"/>
                <w:lang w:eastAsia="zh-CN"/>
              </w:rPr>
              <w:t>Интерактивная</w:t>
            </w:r>
          </w:p>
          <w:p w:rsidR="008C0FCF" w:rsidRPr="008C0FCF" w:rsidRDefault="008C0FCF" w:rsidP="00D10E3F">
            <w:pPr>
              <w:widowControl w:val="0"/>
              <w:suppressAutoHyphens/>
              <w:snapToGrid w:val="0"/>
              <w:ind w:left="96"/>
              <w:jc w:val="both"/>
              <w:rPr>
                <w:rFonts w:ascii="Times New Roman" w:eastAsia="Andale Sans UI" w:hAnsi="Times New Roman" w:cs="Times New Roman"/>
                <w:color w:val="000000" w:themeColor="text1"/>
                <w:kern w:val="2"/>
                <w:sz w:val="24"/>
                <w:szCs w:val="24"/>
                <w:lang w:eastAsia="zh-CN"/>
              </w:rPr>
            </w:pPr>
            <w:r w:rsidRPr="008C0FCF">
              <w:rPr>
                <w:rFonts w:ascii="Times New Roman" w:eastAsia="Andale Sans UI" w:hAnsi="Times New Roman" w:cs="Times New Roman"/>
                <w:color w:val="000000" w:themeColor="text1"/>
                <w:kern w:val="2"/>
                <w:sz w:val="24"/>
                <w:szCs w:val="24"/>
                <w:lang w:eastAsia="zh-CN"/>
              </w:rPr>
              <w:t>доска-2</w:t>
            </w:r>
          </w:p>
        </w:tc>
        <w:tc>
          <w:tcPr>
            <w:tcW w:w="701" w:type="pct"/>
            <w:vMerge/>
            <w:hideMark/>
          </w:tcPr>
          <w:p w:rsidR="008C0FCF" w:rsidRPr="008C0FCF" w:rsidRDefault="008C0FCF" w:rsidP="00D10E3F">
            <w:pPr>
              <w:jc w:val="both"/>
              <w:rPr>
                <w:rFonts w:ascii="Times New Roman" w:eastAsia="Andale Sans UI" w:hAnsi="Times New Roman" w:cs="Times New Roman"/>
                <w:color w:val="000000" w:themeColor="text1"/>
                <w:kern w:val="2"/>
                <w:sz w:val="24"/>
                <w:szCs w:val="24"/>
                <w:lang w:eastAsia="zh-CN"/>
              </w:rPr>
            </w:pPr>
          </w:p>
        </w:tc>
      </w:tr>
      <w:tr w:rsidR="008C0FCF" w:rsidRPr="008C0FCF" w:rsidTr="00BC5A0F">
        <w:trPr>
          <w:trHeight w:val="242"/>
        </w:trPr>
        <w:tc>
          <w:tcPr>
            <w:tcW w:w="2455" w:type="pct"/>
            <w:vMerge/>
            <w:hideMark/>
          </w:tcPr>
          <w:p w:rsidR="008C0FCF" w:rsidRPr="008C0FCF" w:rsidRDefault="008C0FCF" w:rsidP="00D10E3F">
            <w:pPr>
              <w:jc w:val="both"/>
              <w:rPr>
                <w:rFonts w:ascii="Times New Roman" w:eastAsia="Calibri" w:hAnsi="Times New Roman" w:cs="Times New Roman"/>
                <w:b/>
                <w:color w:val="000000" w:themeColor="text1"/>
                <w:kern w:val="2"/>
                <w:sz w:val="24"/>
                <w:szCs w:val="24"/>
              </w:rPr>
            </w:pPr>
          </w:p>
        </w:tc>
        <w:tc>
          <w:tcPr>
            <w:tcW w:w="1843" w:type="pct"/>
            <w:hideMark/>
          </w:tcPr>
          <w:p w:rsidR="008C0FCF" w:rsidRPr="008C0FCF" w:rsidRDefault="008C0FCF" w:rsidP="00D10E3F">
            <w:pPr>
              <w:widowControl w:val="0"/>
              <w:suppressAutoHyphens/>
              <w:snapToGrid w:val="0"/>
              <w:ind w:left="96"/>
              <w:jc w:val="both"/>
              <w:rPr>
                <w:rFonts w:ascii="Times New Roman" w:eastAsia="Andale Sans UI" w:hAnsi="Times New Roman" w:cs="Times New Roman"/>
                <w:color w:val="000000" w:themeColor="text1"/>
                <w:kern w:val="2"/>
                <w:sz w:val="24"/>
                <w:szCs w:val="24"/>
                <w:lang w:eastAsia="zh-CN"/>
              </w:rPr>
            </w:pPr>
            <w:r w:rsidRPr="008C0FCF">
              <w:rPr>
                <w:rFonts w:ascii="Times New Roman" w:eastAsia="Andale Sans UI" w:hAnsi="Times New Roman" w:cs="Times New Roman"/>
                <w:color w:val="000000" w:themeColor="text1"/>
                <w:kern w:val="2"/>
                <w:sz w:val="24"/>
                <w:szCs w:val="24"/>
                <w:lang w:eastAsia="zh-CN"/>
              </w:rPr>
              <w:t>Ноутбук-8</w:t>
            </w:r>
          </w:p>
        </w:tc>
        <w:tc>
          <w:tcPr>
            <w:tcW w:w="701" w:type="pct"/>
          </w:tcPr>
          <w:p w:rsidR="008C0FCF" w:rsidRPr="008C0FCF" w:rsidRDefault="008C0FCF" w:rsidP="00D10E3F">
            <w:pPr>
              <w:widowControl w:val="0"/>
              <w:suppressAutoHyphens/>
              <w:snapToGrid w:val="0"/>
              <w:jc w:val="both"/>
              <w:rPr>
                <w:rFonts w:ascii="Times New Roman" w:eastAsia="Calibri" w:hAnsi="Times New Roman" w:cs="Times New Roman"/>
                <w:color w:val="000000" w:themeColor="text1"/>
                <w:kern w:val="2"/>
                <w:sz w:val="24"/>
                <w:szCs w:val="24"/>
              </w:rPr>
            </w:pPr>
          </w:p>
        </w:tc>
      </w:tr>
      <w:tr w:rsidR="008C0FCF" w:rsidRPr="008C0FCF" w:rsidTr="00BC5A0F">
        <w:tc>
          <w:tcPr>
            <w:tcW w:w="2455" w:type="pct"/>
            <w:hideMark/>
          </w:tcPr>
          <w:p w:rsidR="008C0FCF" w:rsidRPr="008C0FCF" w:rsidRDefault="008C0FCF" w:rsidP="00D10E3F">
            <w:pPr>
              <w:widowControl w:val="0"/>
              <w:suppressAutoHyphens/>
              <w:snapToGrid w:val="0"/>
              <w:jc w:val="both"/>
              <w:rPr>
                <w:rFonts w:ascii="Times New Roman" w:eastAsia="Andale Sans UI" w:hAnsi="Times New Roman" w:cs="Times New Roman"/>
                <w:b/>
                <w:color w:val="000000" w:themeColor="text1"/>
                <w:kern w:val="2"/>
                <w:sz w:val="24"/>
                <w:szCs w:val="24"/>
                <w:lang w:eastAsia="zh-CN"/>
              </w:rPr>
            </w:pPr>
            <w:r w:rsidRPr="008C0FCF">
              <w:rPr>
                <w:rFonts w:ascii="Times New Roman" w:eastAsia="Andale Sans UI" w:hAnsi="Times New Roman" w:cs="Times New Roman"/>
                <w:b/>
                <w:color w:val="000000" w:themeColor="text1"/>
                <w:kern w:val="2"/>
                <w:sz w:val="24"/>
                <w:szCs w:val="24"/>
                <w:lang w:eastAsia="zh-CN"/>
              </w:rPr>
              <w:t>Демонстрационнаятехника</w:t>
            </w:r>
          </w:p>
        </w:tc>
        <w:tc>
          <w:tcPr>
            <w:tcW w:w="2545" w:type="pct"/>
            <w:gridSpan w:val="2"/>
            <w:hideMark/>
          </w:tcPr>
          <w:p w:rsidR="008C0FCF" w:rsidRPr="008C0FCF" w:rsidRDefault="008C0FCF" w:rsidP="00D10E3F">
            <w:pPr>
              <w:widowControl w:val="0"/>
              <w:suppressAutoHyphens/>
              <w:ind w:left="96"/>
              <w:jc w:val="both"/>
              <w:rPr>
                <w:rFonts w:ascii="Times New Roman" w:eastAsia="Andale Sans UI" w:hAnsi="Times New Roman" w:cs="Times New Roman"/>
                <w:color w:val="000000" w:themeColor="text1"/>
                <w:kern w:val="2"/>
                <w:sz w:val="24"/>
                <w:szCs w:val="24"/>
                <w:lang w:eastAsia="zh-CN"/>
              </w:rPr>
            </w:pPr>
            <w:r w:rsidRPr="008C0FCF">
              <w:rPr>
                <w:rFonts w:ascii="Times New Roman" w:eastAsia="Andale Sans UI" w:hAnsi="Times New Roman" w:cs="Times New Roman"/>
                <w:color w:val="000000" w:themeColor="text1"/>
                <w:kern w:val="2"/>
                <w:sz w:val="24"/>
                <w:szCs w:val="24"/>
                <w:lang w:eastAsia="zh-CN"/>
              </w:rPr>
              <w:t>Музыкальный центр-1</w:t>
            </w:r>
          </w:p>
        </w:tc>
      </w:tr>
    </w:tbl>
    <w:p w:rsidR="00340D2C" w:rsidRDefault="00BC5A0F" w:rsidP="00901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Ащегульский филиал</w:t>
      </w:r>
    </w:p>
    <w:tbl>
      <w:tblPr>
        <w:tblW w:w="10536" w:type="dxa"/>
        <w:tblInd w:w="-80" w:type="dxa"/>
        <w:tblLayout w:type="fixed"/>
        <w:tblLook w:val="04A0" w:firstRow="1" w:lastRow="0" w:firstColumn="1" w:lastColumn="0" w:noHBand="0" w:noVBand="1"/>
      </w:tblPr>
      <w:tblGrid>
        <w:gridCol w:w="4583"/>
        <w:gridCol w:w="3402"/>
        <w:gridCol w:w="2551"/>
      </w:tblGrid>
      <w:tr w:rsidR="00BC5A0F" w:rsidRPr="00BC5A0F" w:rsidTr="00BC5A0F">
        <w:trPr>
          <w:trHeight w:val="621"/>
        </w:trPr>
        <w:tc>
          <w:tcPr>
            <w:tcW w:w="4583" w:type="dxa"/>
            <w:tcBorders>
              <w:top w:val="single" w:sz="4" w:space="0" w:color="000000"/>
              <w:left w:val="single" w:sz="4" w:space="0" w:color="000000"/>
              <w:bottom w:val="single" w:sz="4" w:space="0" w:color="000000"/>
              <w:right w:val="nil"/>
            </w:tcBorders>
            <w:hideMark/>
          </w:tcPr>
          <w:p w:rsidR="00BC5A0F" w:rsidRPr="00BC5A0F" w:rsidRDefault="00BC5A0F" w:rsidP="00BC5A0F">
            <w:pPr>
              <w:widowControl w:val="0"/>
              <w:suppressAutoHyphens/>
              <w:snapToGrid w:val="0"/>
              <w:spacing w:after="0" w:line="240" w:lineRule="auto"/>
              <w:jc w:val="both"/>
              <w:rPr>
                <w:rFonts w:ascii="Times New Roman" w:eastAsia="Andale Sans UI" w:hAnsi="Times New Roman" w:cs="Times New Roman"/>
                <w:b/>
                <w:kern w:val="2"/>
                <w:sz w:val="24"/>
                <w:szCs w:val="24"/>
                <w:lang w:eastAsia="zh-CN"/>
              </w:rPr>
            </w:pPr>
            <w:r w:rsidRPr="00BC5A0F">
              <w:rPr>
                <w:rFonts w:ascii="Times New Roman" w:eastAsia="Andale Sans UI" w:hAnsi="Times New Roman" w:cs="Times New Roman"/>
                <w:b/>
                <w:kern w:val="2"/>
                <w:sz w:val="24"/>
                <w:szCs w:val="24"/>
                <w:lang w:eastAsia="zh-CN"/>
              </w:rPr>
              <w:t>Учебныекабинеты,</w:t>
            </w:r>
            <w:r>
              <w:rPr>
                <w:rFonts w:ascii="Times New Roman" w:eastAsia="Andale Sans UI" w:hAnsi="Times New Roman" w:cs="Times New Roman"/>
                <w:b/>
                <w:kern w:val="2"/>
                <w:sz w:val="24"/>
                <w:szCs w:val="24"/>
                <w:lang w:eastAsia="zh-CN"/>
              </w:rPr>
              <w:t xml:space="preserve"> </w:t>
            </w:r>
            <w:r w:rsidRPr="00BC5A0F">
              <w:rPr>
                <w:rFonts w:ascii="Times New Roman" w:eastAsia="Andale Sans UI" w:hAnsi="Times New Roman" w:cs="Times New Roman"/>
                <w:b/>
                <w:kern w:val="2"/>
                <w:sz w:val="24"/>
                <w:szCs w:val="24"/>
                <w:lang w:eastAsia="zh-CN"/>
              </w:rPr>
              <w:t>включая</w:t>
            </w:r>
            <w:r>
              <w:rPr>
                <w:rFonts w:ascii="Times New Roman" w:eastAsia="Andale Sans UI" w:hAnsi="Times New Roman" w:cs="Times New Roman"/>
                <w:b/>
                <w:kern w:val="2"/>
                <w:sz w:val="24"/>
                <w:szCs w:val="24"/>
                <w:lang w:eastAsia="zh-CN"/>
              </w:rPr>
              <w:t xml:space="preserve"> </w:t>
            </w:r>
            <w:r w:rsidRPr="00BC5A0F">
              <w:rPr>
                <w:rFonts w:ascii="Times New Roman" w:eastAsia="Andale Sans UI" w:hAnsi="Times New Roman" w:cs="Times New Roman"/>
                <w:b/>
                <w:kern w:val="2"/>
                <w:sz w:val="24"/>
                <w:szCs w:val="24"/>
                <w:lang w:eastAsia="zh-CN"/>
              </w:rPr>
              <w:t>лаборатории</w:t>
            </w:r>
            <w:r>
              <w:rPr>
                <w:rFonts w:ascii="Times New Roman" w:eastAsia="Andale Sans UI" w:hAnsi="Times New Roman" w:cs="Times New Roman"/>
                <w:b/>
                <w:kern w:val="2"/>
                <w:sz w:val="24"/>
                <w:szCs w:val="24"/>
                <w:lang w:eastAsia="zh-CN"/>
              </w:rPr>
              <w:t xml:space="preserve"> </w:t>
            </w:r>
            <w:r w:rsidRPr="00BC5A0F">
              <w:rPr>
                <w:rFonts w:ascii="Times New Roman" w:eastAsia="Andale Sans UI" w:hAnsi="Times New Roman" w:cs="Times New Roman"/>
                <w:b/>
                <w:kern w:val="2"/>
                <w:sz w:val="24"/>
                <w:szCs w:val="24"/>
                <w:lang w:eastAsia="zh-CN"/>
              </w:rPr>
              <w:t>и</w:t>
            </w:r>
            <w:r>
              <w:rPr>
                <w:rFonts w:ascii="Times New Roman" w:eastAsia="Andale Sans UI" w:hAnsi="Times New Roman" w:cs="Times New Roman"/>
                <w:b/>
                <w:kern w:val="2"/>
                <w:sz w:val="24"/>
                <w:szCs w:val="24"/>
                <w:lang w:eastAsia="zh-CN"/>
              </w:rPr>
              <w:t xml:space="preserve"> </w:t>
            </w:r>
            <w:r w:rsidRPr="00BC5A0F">
              <w:rPr>
                <w:rFonts w:ascii="Times New Roman" w:eastAsia="Andale Sans UI" w:hAnsi="Times New Roman" w:cs="Times New Roman"/>
                <w:b/>
                <w:kern w:val="2"/>
                <w:sz w:val="24"/>
                <w:szCs w:val="24"/>
                <w:lang w:eastAsia="zh-CN"/>
              </w:rPr>
              <w:t>другие</w:t>
            </w:r>
            <w:r>
              <w:rPr>
                <w:rFonts w:ascii="Times New Roman" w:eastAsia="Andale Sans UI" w:hAnsi="Times New Roman" w:cs="Times New Roman"/>
                <w:b/>
                <w:kern w:val="2"/>
                <w:sz w:val="24"/>
                <w:szCs w:val="24"/>
                <w:lang w:eastAsia="zh-CN"/>
              </w:rPr>
              <w:t xml:space="preserve"> </w:t>
            </w:r>
            <w:r w:rsidRPr="00BC5A0F">
              <w:rPr>
                <w:rFonts w:ascii="Times New Roman" w:eastAsia="Andale Sans UI" w:hAnsi="Times New Roman" w:cs="Times New Roman"/>
                <w:b/>
                <w:kern w:val="2"/>
                <w:sz w:val="24"/>
                <w:szCs w:val="24"/>
                <w:lang w:eastAsia="zh-CN"/>
              </w:rPr>
              <w:t>специальные</w:t>
            </w:r>
            <w:r>
              <w:rPr>
                <w:rFonts w:ascii="Times New Roman" w:eastAsia="Andale Sans UI" w:hAnsi="Times New Roman" w:cs="Times New Roman"/>
                <w:b/>
                <w:kern w:val="2"/>
                <w:sz w:val="24"/>
                <w:szCs w:val="24"/>
                <w:lang w:eastAsia="zh-CN"/>
              </w:rPr>
              <w:t xml:space="preserve"> </w:t>
            </w:r>
            <w:r w:rsidRPr="00BC5A0F">
              <w:rPr>
                <w:rFonts w:ascii="Times New Roman" w:eastAsia="Andale Sans UI" w:hAnsi="Times New Roman" w:cs="Times New Roman"/>
                <w:b/>
                <w:kern w:val="2"/>
                <w:sz w:val="24"/>
                <w:szCs w:val="24"/>
                <w:lang w:eastAsia="zh-CN"/>
              </w:rPr>
              <w:t>здания</w:t>
            </w:r>
            <w:r>
              <w:rPr>
                <w:rFonts w:ascii="Times New Roman" w:eastAsia="Andale Sans UI" w:hAnsi="Times New Roman" w:cs="Times New Roman"/>
                <w:b/>
                <w:kern w:val="2"/>
                <w:sz w:val="24"/>
                <w:szCs w:val="24"/>
                <w:lang w:eastAsia="zh-CN"/>
              </w:rPr>
              <w:t xml:space="preserve"> </w:t>
            </w:r>
            <w:r w:rsidRPr="00BC5A0F">
              <w:rPr>
                <w:rFonts w:ascii="Times New Roman" w:eastAsia="Andale Sans UI" w:hAnsi="Times New Roman" w:cs="Times New Roman"/>
                <w:b/>
                <w:kern w:val="2"/>
                <w:sz w:val="24"/>
                <w:szCs w:val="24"/>
                <w:lang w:eastAsia="zh-CN"/>
              </w:rPr>
              <w:t>и</w:t>
            </w:r>
            <w:r>
              <w:rPr>
                <w:rFonts w:ascii="Times New Roman" w:eastAsia="Andale Sans UI" w:hAnsi="Times New Roman" w:cs="Times New Roman"/>
                <w:b/>
                <w:kern w:val="2"/>
                <w:sz w:val="24"/>
                <w:szCs w:val="24"/>
                <w:lang w:eastAsia="zh-CN"/>
              </w:rPr>
              <w:t xml:space="preserve"> </w:t>
            </w:r>
            <w:r w:rsidRPr="00BC5A0F">
              <w:rPr>
                <w:rFonts w:ascii="Times New Roman" w:eastAsia="Andale Sans UI" w:hAnsi="Times New Roman" w:cs="Times New Roman"/>
                <w:b/>
                <w:kern w:val="2"/>
                <w:sz w:val="24"/>
                <w:szCs w:val="24"/>
                <w:lang w:eastAsia="zh-CN"/>
              </w:rPr>
              <w:t>сооружения</w:t>
            </w:r>
          </w:p>
        </w:tc>
        <w:tc>
          <w:tcPr>
            <w:tcW w:w="5953" w:type="dxa"/>
            <w:gridSpan w:val="2"/>
            <w:tcBorders>
              <w:top w:val="single" w:sz="4" w:space="0" w:color="000000"/>
              <w:left w:val="single" w:sz="4" w:space="0" w:color="000000"/>
              <w:bottom w:val="single" w:sz="4" w:space="0" w:color="000000"/>
              <w:right w:val="single" w:sz="4" w:space="0" w:color="000000"/>
            </w:tcBorders>
          </w:tcPr>
          <w:p w:rsidR="00BC5A0F" w:rsidRPr="00BC5A0F" w:rsidRDefault="00BC5A0F" w:rsidP="00BC5A0F">
            <w:pPr>
              <w:widowControl w:val="0"/>
              <w:suppressAutoHyphens/>
              <w:snapToGrid w:val="0"/>
              <w:spacing w:after="0" w:line="240" w:lineRule="auto"/>
              <w:ind w:left="96"/>
              <w:rPr>
                <w:rFonts w:ascii="Times New Roman" w:eastAsia="Times New Roman" w:hAnsi="Times New Roman" w:cs="Times New Roman"/>
                <w:color w:val="000000"/>
                <w:spacing w:val="2"/>
                <w:kern w:val="2"/>
                <w:sz w:val="24"/>
                <w:szCs w:val="24"/>
                <w:lang w:eastAsia="zh-CN"/>
              </w:rPr>
            </w:pPr>
            <w:r w:rsidRPr="00BC5A0F">
              <w:rPr>
                <w:rFonts w:ascii="Times New Roman" w:eastAsia="Andale Sans UI" w:hAnsi="Times New Roman" w:cs="Times New Roman"/>
                <w:kern w:val="2"/>
                <w:sz w:val="24"/>
                <w:szCs w:val="24"/>
                <w:lang w:eastAsia="zh-CN"/>
              </w:rPr>
              <w:t xml:space="preserve">11 учебных кабинетов, спортивный зал, актовый зал, </w:t>
            </w:r>
            <w:r w:rsidRPr="00BC5A0F">
              <w:rPr>
                <w:rFonts w:ascii="Times New Roman" w:eastAsia="Times New Roman" w:hAnsi="Times New Roman" w:cs="Times New Roman"/>
                <w:color w:val="000000"/>
                <w:spacing w:val="2"/>
                <w:kern w:val="2"/>
                <w:sz w:val="24"/>
                <w:szCs w:val="24"/>
                <w:lang w:eastAsia="zh-CN"/>
              </w:rPr>
              <w:t>столовая на 40 посадочных мест, учебно-опытный участок.</w:t>
            </w:r>
          </w:p>
          <w:p w:rsidR="00BC5A0F" w:rsidRPr="00BC5A0F" w:rsidRDefault="00BC5A0F" w:rsidP="00BC5A0F">
            <w:pPr>
              <w:widowControl w:val="0"/>
              <w:suppressAutoHyphens/>
              <w:spacing w:after="0" w:line="240" w:lineRule="auto"/>
              <w:ind w:left="96"/>
              <w:jc w:val="center"/>
              <w:rPr>
                <w:rFonts w:ascii="Times New Roman" w:eastAsia="Calibri" w:hAnsi="Times New Roman" w:cs="Times New Roman"/>
                <w:kern w:val="2"/>
                <w:sz w:val="24"/>
                <w:szCs w:val="24"/>
              </w:rPr>
            </w:pPr>
          </w:p>
        </w:tc>
      </w:tr>
      <w:tr w:rsidR="00BC5A0F" w:rsidRPr="00BC5A0F" w:rsidTr="00BC5A0F">
        <w:trPr>
          <w:trHeight w:val="285"/>
        </w:trPr>
        <w:tc>
          <w:tcPr>
            <w:tcW w:w="4583" w:type="dxa"/>
            <w:vMerge w:val="restart"/>
            <w:tcBorders>
              <w:top w:val="single" w:sz="4" w:space="0" w:color="000000"/>
              <w:left w:val="single" w:sz="4" w:space="0" w:color="000000"/>
              <w:bottom w:val="single" w:sz="4" w:space="0" w:color="000000"/>
              <w:right w:val="nil"/>
            </w:tcBorders>
          </w:tcPr>
          <w:p w:rsidR="00BC5A0F" w:rsidRPr="00BC5A0F" w:rsidRDefault="00BC5A0F" w:rsidP="00BC5A0F">
            <w:pPr>
              <w:widowControl w:val="0"/>
              <w:suppressAutoHyphens/>
              <w:snapToGrid w:val="0"/>
              <w:spacing w:after="0" w:line="240" w:lineRule="auto"/>
              <w:rPr>
                <w:rFonts w:ascii="Times New Roman" w:eastAsia="Andale Sans UI" w:hAnsi="Times New Roman" w:cs="Times New Roman"/>
                <w:b/>
                <w:kern w:val="2"/>
                <w:sz w:val="24"/>
                <w:szCs w:val="24"/>
                <w:lang w:eastAsia="zh-CN"/>
              </w:rPr>
            </w:pPr>
            <w:r w:rsidRPr="00BC5A0F">
              <w:rPr>
                <w:rFonts w:ascii="Times New Roman" w:eastAsia="Andale Sans UI" w:hAnsi="Times New Roman" w:cs="Times New Roman"/>
                <w:b/>
                <w:kern w:val="2"/>
                <w:sz w:val="24"/>
                <w:szCs w:val="24"/>
                <w:lang w:eastAsia="zh-CN"/>
              </w:rPr>
              <w:t>Компьютерная база учебного</w:t>
            </w:r>
            <w:r>
              <w:rPr>
                <w:rFonts w:ascii="Times New Roman" w:eastAsia="Andale Sans UI" w:hAnsi="Times New Roman" w:cs="Times New Roman"/>
                <w:b/>
                <w:kern w:val="2"/>
                <w:sz w:val="24"/>
                <w:szCs w:val="24"/>
                <w:lang w:eastAsia="zh-CN"/>
              </w:rPr>
              <w:t xml:space="preserve"> </w:t>
            </w:r>
            <w:r w:rsidRPr="00BC5A0F">
              <w:rPr>
                <w:rFonts w:ascii="Times New Roman" w:eastAsia="Andale Sans UI" w:hAnsi="Times New Roman" w:cs="Times New Roman"/>
                <w:b/>
                <w:kern w:val="2"/>
                <w:sz w:val="24"/>
                <w:szCs w:val="24"/>
                <w:lang w:eastAsia="zh-CN"/>
              </w:rPr>
              <w:t>назначения</w:t>
            </w:r>
          </w:p>
          <w:p w:rsidR="00BC5A0F" w:rsidRPr="00BC5A0F" w:rsidRDefault="00BC5A0F" w:rsidP="00BC5A0F">
            <w:pPr>
              <w:widowControl w:val="0"/>
              <w:suppressAutoHyphens/>
              <w:spacing w:after="0" w:line="240" w:lineRule="auto"/>
              <w:rPr>
                <w:rFonts w:ascii="Times New Roman" w:eastAsia="Andale Sans UI" w:hAnsi="Times New Roman" w:cs="Times New Roman"/>
                <w:b/>
                <w:kern w:val="2"/>
                <w:sz w:val="24"/>
                <w:szCs w:val="24"/>
                <w:lang w:eastAsia="zh-CN"/>
              </w:rPr>
            </w:pPr>
          </w:p>
          <w:p w:rsidR="00BC5A0F" w:rsidRPr="00BC5A0F" w:rsidRDefault="00BC5A0F" w:rsidP="00BC5A0F">
            <w:pPr>
              <w:widowControl w:val="0"/>
              <w:suppressAutoHyphens/>
              <w:spacing w:after="0" w:line="240" w:lineRule="auto"/>
              <w:jc w:val="both"/>
              <w:rPr>
                <w:rFonts w:ascii="Times New Roman" w:eastAsia="Andale Sans UI" w:hAnsi="Times New Roman" w:cs="Times New Roman"/>
                <w:b/>
                <w:kern w:val="2"/>
                <w:sz w:val="24"/>
                <w:szCs w:val="24"/>
                <w:lang w:eastAsia="zh-CN"/>
              </w:rPr>
            </w:pPr>
          </w:p>
          <w:p w:rsidR="00BC5A0F" w:rsidRPr="00BC5A0F" w:rsidRDefault="00BC5A0F" w:rsidP="00BC5A0F">
            <w:pPr>
              <w:widowControl w:val="0"/>
              <w:suppressAutoHyphens/>
              <w:spacing w:after="0" w:line="240" w:lineRule="auto"/>
              <w:jc w:val="both"/>
              <w:rPr>
                <w:rFonts w:ascii="Times New Roman" w:eastAsia="Calibri" w:hAnsi="Times New Roman" w:cs="Times New Roman"/>
                <w:b/>
                <w:kern w:val="2"/>
                <w:sz w:val="24"/>
                <w:szCs w:val="24"/>
              </w:rPr>
            </w:pPr>
          </w:p>
        </w:tc>
        <w:tc>
          <w:tcPr>
            <w:tcW w:w="5953" w:type="dxa"/>
            <w:gridSpan w:val="2"/>
            <w:tcBorders>
              <w:top w:val="single" w:sz="4" w:space="0" w:color="000000"/>
              <w:left w:val="single" w:sz="4" w:space="0" w:color="000000"/>
              <w:bottom w:val="single" w:sz="4" w:space="0" w:color="000000"/>
              <w:right w:val="single" w:sz="4" w:space="0" w:color="000000"/>
            </w:tcBorders>
            <w:hideMark/>
          </w:tcPr>
          <w:p w:rsidR="00BC5A0F" w:rsidRPr="00BC5A0F" w:rsidRDefault="00BC5A0F" w:rsidP="00BC5A0F">
            <w:pPr>
              <w:widowControl w:val="0"/>
              <w:suppressAutoHyphens/>
              <w:snapToGrid w:val="0"/>
              <w:spacing w:after="0" w:line="240" w:lineRule="auto"/>
              <w:ind w:left="96"/>
              <w:rPr>
                <w:rFonts w:ascii="Times New Roman" w:eastAsia="Andale Sans UI" w:hAnsi="Times New Roman" w:cs="Times New Roman"/>
                <w:kern w:val="2"/>
                <w:sz w:val="24"/>
                <w:szCs w:val="24"/>
                <w:lang w:eastAsia="zh-CN"/>
              </w:rPr>
            </w:pPr>
            <w:r w:rsidRPr="00BC5A0F">
              <w:rPr>
                <w:rFonts w:ascii="Times New Roman" w:eastAsia="Andale Sans UI" w:hAnsi="Times New Roman" w:cs="Times New Roman"/>
                <w:kern w:val="2"/>
                <w:sz w:val="24"/>
                <w:szCs w:val="24"/>
                <w:lang w:eastAsia="zh-CN"/>
              </w:rPr>
              <w:t>Общее количество компьютеров-21</w:t>
            </w:r>
          </w:p>
        </w:tc>
      </w:tr>
      <w:tr w:rsidR="00BC5A0F" w:rsidRPr="00BC5A0F" w:rsidTr="00BC5A0F">
        <w:trPr>
          <w:trHeight w:val="225"/>
        </w:trPr>
        <w:tc>
          <w:tcPr>
            <w:tcW w:w="4583" w:type="dxa"/>
            <w:vMerge/>
            <w:tcBorders>
              <w:top w:val="single" w:sz="4" w:space="0" w:color="000000"/>
              <w:left w:val="single" w:sz="4" w:space="0" w:color="000000"/>
              <w:bottom w:val="single" w:sz="4" w:space="0" w:color="000000"/>
              <w:right w:val="nil"/>
            </w:tcBorders>
            <w:vAlign w:val="center"/>
            <w:hideMark/>
          </w:tcPr>
          <w:p w:rsidR="00BC5A0F" w:rsidRPr="00BC5A0F" w:rsidRDefault="00BC5A0F" w:rsidP="00BC5A0F">
            <w:pPr>
              <w:spacing w:after="0" w:line="240" w:lineRule="auto"/>
              <w:rPr>
                <w:rFonts w:ascii="Times New Roman" w:eastAsia="Calibri" w:hAnsi="Times New Roman" w:cs="Times New Roman"/>
                <w:b/>
                <w:kern w:val="2"/>
                <w:sz w:val="24"/>
                <w:szCs w:val="24"/>
              </w:rPr>
            </w:pPr>
          </w:p>
        </w:tc>
        <w:tc>
          <w:tcPr>
            <w:tcW w:w="5953" w:type="dxa"/>
            <w:gridSpan w:val="2"/>
            <w:tcBorders>
              <w:top w:val="single" w:sz="4" w:space="0" w:color="000000"/>
              <w:left w:val="single" w:sz="4" w:space="0" w:color="000000"/>
              <w:bottom w:val="single" w:sz="4" w:space="0" w:color="000000"/>
              <w:right w:val="single" w:sz="4" w:space="0" w:color="000000"/>
            </w:tcBorders>
            <w:hideMark/>
          </w:tcPr>
          <w:p w:rsidR="00BC5A0F" w:rsidRPr="00BC5A0F" w:rsidRDefault="00BC5A0F" w:rsidP="00BC5A0F">
            <w:pPr>
              <w:widowControl w:val="0"/>
              <w:suppressAutoHyphens/>
              <w:snapToGrid w:val="0"/>
              <w:spacing w:after="0" w:line="240" w:lineRule="auto"/>
              <w:ind w:left="96"/>
              <w:rPr>
                <w:rFonts w:ascii="Times New Roman" w:eastAsia="Andale Sans UI" w:hAnsi="Times New Roman" w:cs="Times New Roman"/>
                <w:kern w:val="2"/>
                <w:sz w:val="24"/>
                <w:szCs w:val="24"/>
                <w:lang w:eastAsia="zh-CN"/>
              </w:rPr>
            </w:pPr>
            <w:r w:rsidRPr="00BC5A0F">
              <w:rPr>
                <w:rFonts w:ascii="Times New Roman" w:eastAsia="Andale Sans UI" w:hAnsi="Times New Roman" w:cs="Times New Roman"/>
                <w:kern w:val="2"/>
                <w:sz w:val="24"/>
                <w:szCs w:val="24"/>
                <w:lang w:eastAsia="zh-CN"/>
              </w:rPr>
              <w:t>Наличие локальной сети, доступа в Интернет    да</w:t>
            </w:r>
          </w:p>
        </w:tc>
      </w:tr>
      <w:tr w:rsidR="00BC5A0F" w:rsidRPr="00BC5A0F" w:rsidTr="00BC5A0F">
        <w:trPr>
          <w:trHeight w:val="317"/>
        </w:trPr>
        <w:tc>
          <w:tcPr>
            <w:tcW w:w="4583" w:type="dxa"/>
            <w:vMerge/>
            <w:tcBorders>
              <w:top w:val="single" w:sz="4" w:space="0" w:color="000000"/>
              <w:left w:val="single" w:sz="4" w:space="0" w:color="000000"/>
              <w:bottom w:val="single" w:sz="4" w:space="0" w:color="000000"/>
              <w:right w:val="nil"/>
            </w:tcBorders>
            <w:vAlign w:val="center"/>
            <w:hideMark/>
          </w:tcPr>
          <w:p w:rsidR="00BC5A0F" w:rsidRPr="00BC5A0F" w:rsidRDefault="00BC5A0F" w:rsidP="00BC5A0F">
            <w:pPr>
              <w:spacing w:after="0" w:line="240" w:lineRule="auto"/>
              <w:rPr>
                <w:rFonts w:ascii="Times New Roman" w:eastAsia="Calibri" w:hAnsi="Times New Roman" w:cs="Times New Roman"/>
                <w:b/>
                <w:kern w:val="2"/>
                <w:sz w:val="24"/>
                <w:szCs w:val="24"/>
              </w:rPr>
            </w:pPr>
          </w:p>
        </w:tc>
        <w:tc>
          <w:tcPr>
            <w:tcW w:w="3402" w:type="dxa"/>
            <w:tcBorders>
              <w:top w:val="single" w:sz="4" w:space="0" w:color="000000"/>
              <w:left w:val="single" w:sz="4" w:space="0" w:color="000000"/>
              <w:bottom w:val="single" w:sz="4" w:space="0" w:color="000000"/>
              <w:right w:val="nil"/>
            </w:tcBorders>
            <w:hideMark/>
          </w:tcPr>
          <w:p w:rsidR="00BC5A0F" w:rsidRPr="00BC5A0F" w:rsidRDefault="00BC5A0F" w:rsidP="00BC5A0F">
            <w:pPr>
              <w:widowControl w:val="0"/>
              <w:suppressAutoHyphens/>
              <w:snapToGrid w:val="0"/>
              <w:spacing w:after="0" w:line="240" w:lineRule="auto"/>
              <w:ind w:left="96"/>
              <w:rPr>
                <w:rFonts w:ascii="Times New Roman" w:eastAsia="Andale Sans UI" w:hAnsi="Times New Roman" w:cs="Times New Roman"/>
                <w:kern w:val="2"/>
                <w:sz w:val="24"/>
                <w:szCs w:val="24"/>
                <w:lang w:eastAsia="zh-CN"/>
              </w:rPr>
            </w:pPr>
            <w:r w:rsidRPr="00BC5A0F">
              <w:rPr>
                <w:rFonts w:ascii="Times New Roman" w:eastAsia="Andale Sans UI" w:hAnsi="Times New Roman" w:cs="Times New Roman"/>
                <w:kern w:val="2"/>
                <w:sz w:val="24"/>
                <w:szCs w:val="24"/>
                <w:lang w:eastAsia="zh-CN"/>
              </w:rPr>
              <w:t>Принтеры(шт.)-</w:t>
            </w:r>
            <w:r w:rsidRPr="00BC5A0F">
              <w:rPr>
                <w:rFonts w:ascii="Times New Roman" w:eastAsia="Times New Roman" w:hAnsi="Times New Roman" w:cs="Times New Roman"/>
                <w:kern w:val="2"/>
                <w:sz w:val="24"/>
                <w:szCs w:val="24"/>
                <w:lang w:eastAsia="zh-CN"/>
              </w:rPr>
              <w:t xml:space="preserve">  4</w:t>
            </w:r>
          </w:p>
        </w:tc>
        <w:tc>
          <w:tcPr>
            <w:tcW w:w="2551" w:type="dxa"/>
            <w:tcBorders>
              <w:top w:val="single" w:sz="4" w:space="0" w:color="000000"/>
              <w:left w:val="single" w:sz="4" w:space="0" w:color="000000"/>
              <w:bottom w:val="single" w:sz="4" w:space="0" w:color="000000"/>
              <w:right w:val="single" w:sz="4" w:space="0" w:color="000000"/>
            </w:tcBorders>
            <w:hideMark/>
          </w:tcPr>
          <w:p w:rsidR="00BC5A0F" w:rsidRPr="00BC5A0F" w:rsidRDefault="00BC5A0F" w:rsidP="00BC5A0F">
            <w:pPr>
              <w:widowControl w:val="0"/>
              <w:suppressAutoHyphens/>
              <w:snapToGrid w:val="0"/>
              <w:spacing w:after="0" w:line="240" w:lineRule="auto"/>
              <w:ind w:left="96"/>
              <w:jc w:val="center"/>
              <w:rPr>
                <w:rFonts w:ascii="Times New Roman" w:eastAsia="Andale Sans UI" w:hAnsi="Times New Roman" w:cs="Times New Roman"/>
                <w:kern w:val="2"/>
                <w:sz w:val="24"/>
                <w:szCs w:val="24"/>
                <w:lang w:eastAsia="zh-CN"/>
              </w:rPr>
            </w:pPr>
            <w:r w:rsidRPr="00BC5A0F">
              <w:rPr>
                <w:rFonts w:ascii="Times New Roman" w:eastAsia="Andale Sans UI" w:hAnsi="Times New Roman" w:cs="Times New Roman"/>
                <w:kern w:val="2"/>
                <w:sz w:val="24"/>
                <w:szCs w:val="24"/>
                <w:lang w:eastAsia="zh-CN"/>
              </w:rPr>
              <w:t>МФУ(шт.)-</w:t>
            </w:r>
            <w:r w:rsidRPr="00BC5A0F">
              <w:rPr>
                <w:rFonts w:ascii="Times New Roman" w:eastAsia="Times New Roman" w:hAnsi="Times New Roman" w:cs="Times New Roman"/>
                <w:kern w:val="2"/>
                <w:sz w:val="24"/>
                <w:szCs w:val="24"/>
                <w:lang w:eastAsia="zh-CN"/>
              </w:rPr>
              <w:t>3</w:t>
            </w:r>
          </w:p>
        </w:tc>
      </w:tr>
      <w:tr w:rsidR="00BC5A0F" w:rsidRPr="00BC5A0F" w:rsidTr="00BC5A0F">
        <w:trPr>
          <w:trHeight w:val="161"/>
        </w:trPr>
        <w:tc>
          <w:tcPr>
            <w:tcW w:w="4583" w:type="dxa"/>
            <w:vMerge/>
            <w:tcBorders>
              <w:top w:val="single" w:sz="4" w:space="0" w:color="000000"/>
              <w:left w:val="single" w:sz="4" w:space="0" w:color="000000"/>
              <w:bottom w:val="single" w:sz="4" w:space="0" w:color="000000"/>
              <w:right w:val="nil"/>
            </w:tcBorders>
            <w:vAlign w:val="center"/>
            <w:hideMark/>
          </w:tcPr>
          <w:p w:rsidR="00BC5A0F" w:rsidRPr="00BC5A0F" w:rsidRDefault="00BC5A0F" w:rsidP="00BC5A0F">
            <w:pPr>
              <w:spacing w:after="0" w:line="240" w:lineRule="auto"/>
              <w:rPr>
                <w:rFonts w:ascii="Times New Roman" w:eastAsia="Calibri" w:hAnsi="Times New Roman" w:cs="Times New Roman"/>
                <w:b/>
                <w:kern w:val="2"/>
                <w:sz w:val="24"/>
                <w:szCs w:val="24"/>
              </w:rPr>
            </w:pPr>
          </w:p>
        </w:tc>
        <w:tc>
          <w:tcPr>
            <w:tcW w:w="3402" w:type="dxa"/>
            <w:tcBorders>
              <w:top w:val="single" w:sz="4" w:space="0" w:color="000000"/>
              <w:left w:val="single" w:sz="4" w:space="0" w:color="000000"/>
              <w:bottom w:val="single" w:sz="4" w:space="0" w:color="000000"/>
              <w:right w:val="nil"/>
            </w:tcBorders>
            <w:hideMark/>
          </w:tcPr>
          <w:p w:rsidR="00BC5A0F" w:rsidRPr="00BC5A0F" w:rsidRDefault="00BC5A0F" w:rsidP="00BC5A0F">
            <w:pPr>
              <w:widowControl w:val="0"/>
              <w:suppressAutoHyphens/>
              <w:snapToGrid w:val="0"/>
              <w:spacing w:after="0" w:line="240" w:lineRule="auto"/>
              <w:ind w:left="96"/>
              <w:rPr>
                <w:rFonts w:ascii="Times New Roman" w:eastAsia="Andale Sans UI" w:hAnsi="Times New Roman" w:cs="Times New Roman"/>
                <w:kern w:val="2"/>
                <w:sz w:val="24"/>
                <w:szCs w:val="24"/>
                <w:lang w:eastAsia="zh-CN"/>
              </w:rPr>
            </w:pPr>
            <w:r w:rsidRPr="00BC5A0F">
              <w:rPr>
                <w:rFonts w:ascii="Times New Roman" w:eastAsia="Andale Sans UI" w:hAnsi="Times New Roman" w:cs="Times New Roman"/>
                <w:kern w:val="2"/>
                <w:sz w:val="24"/>
                <w:szCs w:val="24"/>
                <w:lang w:eastAsia="zh-CN"/>
              </w:rPr>
              <w:t>Мультимедиа-</w:t>
            </w:r>
          </w:p>
          <w:p w:rsidR="00BC5A0F" w:rsidRPr="00BC5A0F" w:rsidRDefault="00BC5A0F" w:rsidP="00BC5A0F">
            <w:pPr>
              <w:widowControl w:val="0"/>
              <w:suppressAutoHyphens/>
              <w:snapToGrid w:val="0"/>
              <w:spacing w:after="0" w:line="240" w:lineRule="auto"/>
              <w:ind w:left="96"/>
              <w:rPr>
                <w:rFonts w:ascii="Times New Roman" w:eastAsia="Andale Sans UI" w:hAnsi="Times New Roman" w:cs="Times New Roman"/>
                <w:kern w:val="2"/>
                <w:sz w:val="24"/>
                <w:szCs w:val="24"/>
                <w:lang w:eastAsia="zh-CN"/>
              </w:rPr>
            </w:pPr>
            <w:r w:rsidRPr="00BC5A0F">
              <w:rPr>
                <w:rFonts w:ascii="Times New Roman" w:eastAsia="Andale Sans UI" w:hAnsi="Times New Roman" w:cs="Times New Roman"/>
                <w:kern w:val="2"/>
                <w:sz w:val="24"/>
                <w:szCs w:val="24"/>
                <w:lang w:eastAsia="zh-CN"/>
              </w:rPr>
              <w:t>проекторы</w:t>
            </w:r>
            <w:r w:rsidRPr="00BC5A0F">
              <w:rPr>
                <w:rFonts w:ascii="Times New Roman" w:eastAsia="Times New Roman" w:hAnsi="Times New Roman" w:cs="Times New Roman"/>
                <w:kern w:val="2"/>
                <w:sz w:val="24"/>
                <w:szCs w:val="24"/>
                <w:lang w:eastAsia="zh-CN"/>
              </w:rPr>
              <w:t xml:space="preserve">  - 10</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BC5A0F" w:rsidRPr="00BC5A0F" w:rsidRDefault="00BC5A0F" w:rsidP="00BC5A0F">
            <w:pPr>
              <w:widowControl w:val="0"/>
              <w:suppressAutoHyphens/>
              <w:snapToGrid w:val="0"/>
              <w:spacing w:after="0" w:line="240" w:lineRule="auto"/>
              <w:ind w:left="96"/>
              <w:jc w:val="center"/>
              <w:rPr>
                <w:rFonts w:ascii="Times New Roman" w:eastAsia="Andale Sans UI" w:hAnsi="Times New Roman" w:cs="Times New Roman"/>
                <w:kern w:val="2"/>
                <w:sz w:val="24"/>
                <w:szCs w:val="24"/>
                <w:lang w:eastAsia="zh-CN"/>
              </w:rPr>
            </w:pPr>
            <w:r w:rsidRPr="00BC5A0F">
              <w:rPr>
                <w:rFonts w:ascii="Times New Roman" w:eastAsia="Andale Sans UI" w:hAnsi="Times New Roman" w:cs="Times New Roman"/>
                <w:kern w:val="2"/>
                <w:sz w:val="24"/>
                <w:szCs w:val="24"/>
                <w:lang w:eastAsia="zh-CN"/>
              </w:rPr>
              <w:t>Компьютерный класс-</w:t>
            </w:r>
            <w:r w:rsidRPr="00BC5A0F">
              <w:rPr>
                <w:rFonts w:ascii="Times New Roman" w:eastAsia="Times New Roman" w:hAnsi="Times New Roman" w:cs="Times New Roman"/>
                <w:kern w:val="2"/>
                <w:sz w:val="24"/>
                <w:szCs w:val="24"/>
                <w:lang w:eastAsia="zh-CN"/>
              </w:rPr>
              <w:t xml:space="preserve"> 1 </w:t>
            </w:r>
          </w:p>
        </w:tc>
      </w:tr>
      <w:tr w:rsidR="00BC5A0F" w:rsidRPr="00BC5A0F" w:rsidTr="00BC5A0F">
        <w:trPr>
          <w:trHeight w:val="242"/>
        </w:trPr>
        <w:tc>
          <w:tcPr>
            <w:tcW w:w="4583" w:type="dxa"/>
            <w:vMerge/>
            <w:tcBorders>
              <w:top w:val="single" w:sz="4" w:space="0" w:color="000000"/>
              <w:left w:val="single" w:sz="4" w:space="0" w:color="000000"/>
              <w:bottom w:val="single" w:sz="4" w:space="0" w:color="000000"/>
              <w:right w:val="nil"/>
            </w:tcBorders>
            <w:vAlign w:val="center"/>
            <w:hideMark/>
          </w:tcPr>
          <w:p w:rsidR="00BC5A0F" w:rsidRPr="00BC5A0F" w:rsidRDefault="00BC5A0F" w:rsidP="00BC5A0F">
            <w:pPr>
              <w:spacing w:after="0" w:line="240" w:lineRule="auto"/>
              <w:rPr>
                <w:rFonts w:ascii="Times New Roman" w:eastAsia="Calibri" w:hAnsi="Times New Roman" w:cs="Times New Roman"/>
                <w:b/>
                <w:kern w:val="2"/>
                <w:sz w:val="24"/>
                <w:szCs w:val="24"/>
              </w:rPr>
            </w:pPr>
          </w:p>
        </w:tc>
        <w:tc>
          <w:tcPr>
            <w:tcW w:w="3402" w:type="dxa"/>
            <w:tcBorders>
              <w:top w:val="single" w:sz="4" w:space="0" w:color="000000"/>
              <w:left w:val="single" w:sz="4" w:space="0" w:color="000000"/>
              <w:bottom w:val="single" w:sz="4" w:space="0" w:color="000000"/>
              <w:right w:val="nil"/>
            </w:tcBorders>
            <w:hideMark/>
          </w:tcPr>
          <w:p w:rsidR="00BC5A0F" w:rsidRPr="00BC5A0F" w:rsidRDefault="00BC5A0F" w:rsidP="00BC5A0F">
            <w:pPr>
              <w:widowControl w:val="0"/>
              <w:suppressAutoHyphens/>
              <w:snapToGrid w:val="0"/>
              <w:spacing w:after="0" w:line="240" w:lineRule="auto"/>
              <w:ind w:left="96"/>
              <w:rPr>
                <w:rFonts w:ascii="Times New Roman" w:eastAsia="Andale Sans UI" w:hAnsi="Times New Roman" w:cs="Times New Roman"/>
                <w:kern w:val="2"/>
                <w:sz w:val="24"/>
                <w:szCs w:val="24"/>
                <w:lang w:eastAsia="zh-CN"/>
              </w:rPr>
            </w:pPr>
            <w:r w:rsidRPr="00BC5A0F">
              <w:rPr>
                <w:rFonts w:ascii="Times New Roman" w:eastAsia="Andale Sans UI" w:hAnsi="Times New Roman" w:cs="Times New Roman"/>
                <w:kern w:val="2"/>
                <w:sz w:val="24"/>
                <w:szCs w:val="24"/>
                <w:lang w:eastAsia="zh-CN"/>
              </w:rPr>
              <w:t>Интерактивная</w:t>
            </w:r>
          </w:p>
          <w:p w:rsidR="00BC5A0F" w:rsidRPr="00BC5A0F" w:rsidRDefault="00BC5A0F" w:rsidP="00BC5A0F">
            <w:pPr>
              <w:widowControl w:val="0"/>
              <w:suppressAutoHyphens/>
              <w:snapToGrid w:val="0"/>
              <w:spacing w:after="0" w:line="240" w:lineRule="auto"/>
              <w:ind w:left="96"/>
              <w:rPr>
                <w:rFonts w:ascii="Times New Roman" w:eastAsia="Andale Sans UI" w:hAnsi="Times New Roman" w:cs="Times New Roman"/>
                <w:kern w:val="2"/>
                <w:sz w:val="24"/>
                <w:szCs w:val="24"/>
                <w:lang w:eastAsia="zh-CN"/>
              </w:rPr>
            </w:pPr>
            <w:r w:rsidRPr="00BC5A0F">
              <w:rPr>
                <w:rFonts w:ascii="Times New Roman" w:eastAsia="Andale Sans UI" w:hAnsi="Times New Roman" w:cs="Times New Roman"/>
                <w:kern w:val="2"/>
                <w:sz w:val="24"/>
                <w:szCs w:val="24"/>
                <w:lang w:eastAsia="zh-CN"/>
              </w:rPr>
              <w:t>доска-1</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BC5A0F" w:rsidRPr="00BC5A0F" w:rsidRDefault="00BC5A0F" w:rsidP="00BC5A0F">
            <w:pPr>
              <w:spacing w:after="0" w:line="240" w:lineRule="auto"/>
              <w:rPr>
                <w:rFonts w:ascii="Times New Roman" w:eastAsia="Andale Sans UI" w:hAnsi="Times New Roman" w:cs="Times New Roman"/>
                <w:kern w:val="2"/>
                <w:sz w:val="24"/>
                <w:szCs w:val="24"/>
                <w:lang w:eastAsia="zh-CN"/>
              </w:rPr>
            </w:pPr>
          </w:p>
        </w:tc>
      </w:tr>
      <w:tr w:rsidR="00BC5A0F" w:rsidRPr="00BC5A0F" w:rsidTr="00BC5A0F">
        <w:trPr>
          <w:trHeight w:val="242"/>
        </w:trPr>
        <w:tc>
          <w:tcPr>
            <w:tcW w:w="4583" w:type="dxa"/>
            <w:vMerge/>
            <w:tcBorders>
              <w:top w:val="single" w:sz="4" w:space="0" w:color="000000"/>
              <w:left w:val="single" w:sz="4" w:space="0" w:color="000000"/>
              <w:bottom w:val="single" w:sz="4" w:space="0" w:color="000000"/>
              <w:right w:val="nil"/>
            </w:tcBorders>
            <w:vAlign w:val="center"/>
            <w:hideMark/>
          </w:tcPr>
          <w:p w:rsidR="00BC5A0F" w:rsidRPr="00BC5A0F" w:rsidRDefault="00BC5A0F" w:rsidP="00BC5A0F">
            <w:pPr>
              <w:spacing w:after="0" w:line="240" w:lineRule="auto"/>
              <w:rPr>
                <w:rFonts w:ascii="Times New Roman" w:eastAsia="Calibri" w:hAnsi="Times New Roman" w:cs="Times New Roman"/>
                <w:b/>
                <w:kern w:val="2"/>
                <w:sz w:val="24"/>
                <w:szCs w:val="24"/>
              </w:rPr>
            </w:pPr>
          </w:p>
        </w:tc>
        <w:tc>
          <w:tcPr>
            <w:tcW w:w="3402" w:type="dxa"/>
            <w:tcBorders>
              <w:top w:val="nil"/>
              <w:left w:val="single" w:sz="4" w:space="0" w:color="000000"/>
              <w:bottom w:val="single" w:sz="4" w:space="0" w:color="000000"/>
              <w:right w:val="nil"/>
            </w:tcBorders>
            <w:hideMark/>
          </w:tcPr>
          <w:p w:rsidR="00BC5A0F" w:rsidRPr="00BC5A0F" w:rsidRDefault="00BC5A0F" w:rsidP="00BC5A0F">
            <w:pPr>
              <w:widowControl w:val="0"/>
              <w:suppressAutoHyphens/>
              <w:snapToGrid w:val="0"/>
              <w:spacing w:after="0" w:line="240" w:lineRule="auto"/>
              <w:ind w:left="96"/>
              <w:rPr>
                <w:rFonts w:ascii="Times New Roman" w:eastAsia="Andale Sans UI" w:hAnsi="Times New Roman" w:cs="Times New Roman"/>
                <w:kern w:val="2"/>
                <w:sz w:val="24"/>
                <w:szCs w:val="24"/>
                <w:lang w:eastAsia="zh-CN"/>
              </w:rPr>
            </w:pPr>
            <w:r w:rsidRPr="00BC5A0F">
              <w:rPr>
                <w:rFonts w:ascii="Times New Roman" w:eastAsia="Andale Sans UI" w:hAnsi="Times New Roman" w:cs="Times New Roman"/>
                <w:kern w:val="2"/>
                <w:sz w:val="24"/>
                <w:szCs w:val="24"/>
                <w:lang w:eastAsia="zh-CN"/>
              </w:rPr>
              <w:t>Ноутбук-10</w:t>
            </w:r>
          </w:p>
        </w:tc>
        <w:tc>
          <w:tcPr>
            <w:tcW w:w="2551" w:type="dxa"/>
            <w:tcBorders>
              <w:top w:val="nil"/>
              <w:left w:val="single" w:sz="4" w:space="0" w:color="000000"/>
              <w:bottom w:val="single" w:sz="4" w:space="0" w:color="000000"/>
              <w:right w:val="single" w:sz="4" w:space="0" w:color="000000"/>
            </w:tcBorders>
            <w:vAlign w:val="center"/>
          </w:tcPr>
          <w:p w:rsidR="00BC5A0F" w:rsidRPr="00BC5A0F" w:rsidRDefault="00BC5A0F" w:rsidP="00BC5A0F">
            <w:pPr>
              <w:widowControl w:val="0"/>
              <w:suppressAutoHyphens/>
              <w:snapToGrid w:val="0"/>
              <w:spacing w:after="0" w:line="240" w:lineRule="auto"/>
              <w:rPr>
                <w:rFonts w:ascii="Times New Roman" w:eastAsia="Calibri" w:hAnsi="Times New Roman" w:cs="Times New Roman"/>
                <w:kern w:val="2"/>
                <w:sz w:val="24"/>
                <w:szCs w:val="24"/>
              </w:rPr>
            </w:pPr>
          </w:p>
        </w:tc>
      </w:tr>
      <w:tr w:rsidR="00BC5A0F" w:rsidRPr="00BC5A0F" w:rsidTr="00BC5A0F">
        <w:tc>
          <w:tcPr>
            <w:tcW w:w="4583" w:type="dxa"/>
            <w:tcBorders>
              <w:top w:val="single" w:sz="4" w:space="0" w:color="000000"/>
              <w:left w:val="single" w:sz="4" w:space="0" w:color="000000"/>
              <w:bottom w:val="single" w:sz="4" w:space="0" w:color="000000"/>
              <w:right w:val="nil"/>
            </w:tcBorders>
            <w:hideMark/>
          </w:tcPr>
          <w:p w:rsidR="00BC5A0F" w:rsidRPr="00BC5A0F" w:rsidRDefault="00BC5A0F" w:rsidP="00BC5A0F">
            <w:pPr>
              <w:widowControl w:val="0"/>
              <w:suppressAutoHyphens/>
              <w:snapToGrid w:val="0"/>
              <w:spacing w:after="0" w:line="240" w:lineRule="auto"/>
              <w:jc w:val="both"/>
              <w:rPr>
                <w:rFonts w:ascii="Times New Roman" w:eastAsia="Andale Sans UI" w:hAnsi="Times New Roman" w:cs="Times New Roman"/>
                <w:b/>
                <w:kern w:val="2"/>
                <w:sz w:val="24"/>
                <w:szCs w:val="24"/>
                <w:lang w:eastAsia="zh-CN"/>
              </w:rPr>
            </w:pPr>
            <w:r w:rsidRPr="00BC5A0F">
              <w:rPr>
                <w:rFonts w:ascii="Times New Roman" w:eastAsia="Andale Sans UI" w:hAnsi="Times New Roman" w:cs="Times New Roman"/>
                <w:b/>
                <w:kern w:val="2"/>
                <w:sz w:val="24"/>
                <w:szCs w:val="24"/>
                <w:lang w:eastAsia="zh-CN"/>
              </w:rPr>
              <w:t>Демонстрационная техника</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BC5A0F" w:rsidRPr="00BC5A0F" w:rsidRDefault="00BC5A0F" w:rsidP="00BC5A0F">
            <w:pPr>
              <w:widowControl w:val="0"/>
              <w:suppressAutoHyphens/>
              <w:spacing w:after="0" w:line="240" w:lineRule="auto"/>
              <w:ind w:left="96"/>
              <w:rPr>
                <w:rFonts w:ascii="Times New Roman" w:eastAsia="Andale Sans UI" w:hAnsi="Times New Roman" w:cs="Times New Roman"/>
                <w:kern w:val="2"/>
                <w:sz w:val="24"/>
                <w:szCs w:val="24"/>
                <w:lang w:eastAsia="zh-CN"/>
              </w:rPr>
            </w:pPr>
            <w:r w:rsidRPr="00BC5A0F">
              <w:rPr>
                <w:rFonts w:ascii="Times New Roman" w:eastAsia="Andale Sans UI" w:hAnsi="Times New Roman" w:cs="Times New Roman"/>
                <w:kern w:val="2"/>
                <w:sz w:val="24"/>
                <w:szCs w:val="24"/>
                <w:lang w:eastAsia="zh-CN"/>
              </w:rPr>
              <w:t>Музыкальный центр-1</w:t>
            </w:r>
          </w:p>
        </w:tc>
      </w:tr>
    </w:tbl>
    <w:p w:rsidR="00BC5A0F" w:rsidRDefault="00BC5A0F" w:rsidP="00901AE8">
      <w:pPr>
        <w:spacing w:after="0" w:line="240" w:lineRule="auto"/>
        <w:jc w:val="center"/>
        <w:rPr>
          <w:rFonts w:ascii="Times New Roman" w:hAnsi="Times New Roman" w:cs="Times New Roman"/>
          <w:b/>
          <w:sz w:val="24"/>
          <w:szCs w:val="24"/>
        </w:rPr>
      </w:pPr>
    </w:p>
    <w:p w:rsidR="00541145" w:rsidRPr="001A73B9" w:rsidRDefault="00541145" w:rsidP="00901AE8">
      <w:pPr>
        <w:spacing w:after="0" w:line="240" w:lineRule="auto"/>
        <w:jc w:val="center"/>
        <w:rPr>
          <w:rFonts w:ascii="Times New Roman" w:hAnsi="Times New Roman" w:cs="Times New Roman"/>
          <w:b/>
          <w:sz w:val="24"/>
          <w:szCs w:val="24"/>
        </w:rPr>
      </w:pPr>
      <w:r w:rsidRPr="001A73B9">
        <w:rPr>
          <w:rFonts w:ascii="Times New Roman" w:hAnsi="Times New Roman" w:cs="Times New Roman"/>
          <w:b/>
          <w:sz w:val="24"/>
          <w:szCs w:val="24"/>
        </w:rPr>
        <w:t>Раздел 10. Внутренняя система оценки качества образования</w:t>
      </w:r>
    </w:p>
    <w:p w:rsidR="00932051" w:rsidRPr="00F066A0" w:rsidRDefault="00932051" w:rsidP="00932051">
      <w:pPr>
        <w:spacing w:after="0"/>
        <w:jc w:val="both"/>
        <w:rPr>
          <w:rFonts w:ascii="Times New Roman" w:hAnsi="Times New Roman" w:cs="Times New Roman"/>
          <w:sz w:val="24"/>
          <w:szCs w:val="24"/>
        </w:rPr>
      </w:pPr>
      <w:r w:rsidRPr="00F066A0">
        <w:rPr>
          <w:rFonts w:ascii="Times New Roman" w:hAnsi="Times New Roman" w:cs="Times New Roman"/>
          <w:sz w:val="24"/>
          <w:szCs w:val="24"/>
        </w:rPr>
        <w:t>В образовательной организации  разработана и действует внутренняя система оценки  качества  образования.  Имеется  Положение</w:t>
      </w:r>
      <w:r>
        <w:rPr>
          <w:rFonts w:ascii="Times New Roman" w:hAnsi="Times New Roman" w:cs="Times New Roman"/>
          <w:sz w:val="24"/>
          <w:szCs w:val="24"/>
        </w:rPr>
        <w:t xml:space="preserve">  о  системе  оценки  качества образования, </w:t>
      </w:r>
      <w:r w:rsidRPr="00F066A0">
        <w:rPr>
          <w:rFonts w:ascii="Times New Roman" w:hAnsi="Times New Roman" w:cs="Times New Roman"/>
          <w:sz w:val="24"/>
          <w:szCs w:val="24"/>
        </w:rPr>
        <w:t>регламентирующее  функционирование  внутрен</w:t>
      </w:r>
      <w:r>
        <w:rPr>
          <w:rFonts w:ascii="Times New Roman" w:hAnsi="Times New Roman" w:cs="Times New Roman"/>
          <w:sz w:val="24"/>
          <w:szCs w:val="24"/>
        </w:rPr>
        <w:t xml:space="preserve">ней  системы  оценки  качества </w:t>
      </w:r>
      <w:r w:rsidRPr="00F066A0">
        <w:rPr>
          <w:rFonts w:ascii="Times New Roman" w:hAnsi="Times New Roman" w:cs="Times New Roman"/>
          <w:sz w:val="24"/>
          <w:szCs w:val="24"/>
        </w:rPr>
        <w:t xml:space="preserve">образования.   В  Положении  определены  цели,  задачи,  принципы  системы </w:t>
      </w:r>
      <w:r>
        <w:rPr>
          <w:rFonts w:ascii="Times New Roman" w:hAnsi="Times New Roman" w:cs="Times New Roman"/>
          <w:sz w:val="24"/>
          <w:szCs w:val="24"/>
        </w:rPr>
        <w:t xml:space="preserve"> </w:t>
      </w:r>
      <w:r w:rsidRPr="00F066A0">
        <w:rPr>
          <w:rFonts w:ascii="Times New Roman" w:hAnsi="Times New Roman" w:cs="Times New Roman"/>
          <w:sz w:val="24"/>
          <w:szCs w:val="24"/>
        </w:rPr>
        <w:t>оценки  качества  образования  в  обр</w:t>
      </w:r>
      <w:r>
        <w:rPr>
          <w:rFonts w:ascii="Times New Roman" w:hAnsi="Times New Roman" w:cs="Times New Roman"/>
          <w:sz w:val="24"/>
          <w:szCs w:val="24"/>
        </w:rPr>
        <w:t xml:space="preserve">азовательной  организации,  ее </w:t>
      </w:r>
      <w:r w:rsidRPr="00F066A0">
        <w:rPr>
          <w:rFonts w:ascii="Times New Roman" w:hAnsi="Times New Roman" w:cs="Times New Roman"/>
          <w:sz w:val="24"/>
          <w:szCs w:val="24"/>
        </w:rPr>
        <w:t>организационная  и  функциональная  струк</w:t>
      </w:r>
      <w:r>
        <w:rPr>
          <w:rFonts w:ascii="Times New Roman" w:hAnsi="Times New Roman" w:cs="Times New Roman"/>
          <w:sz w:val="24"/>
          <w:szCs w:val="24"/>
        </w:rPr>
        <w:t xml:space="preserve">тура,  реализация  (содержание </w:t>
      </w:r>
      <w:r w:rsidRPr="00F066A0">
        <w:rPr>
          <w:rFonts w:ascii="Times New Roman" w:hAnsi="Times New Roman" w:cs="Times New Roman"/>
          <w:sz w:val="24"/>
          <w:szCs w:val="24"/>
        </w:rPr>
        <w:t>процедур контроля и экспертной оценки качест</w:t>
      </w:r>
      <w:r>
        <w:rPr>
          <w:rFonts w:ascii="Times New Roman" w:hAnsi="Times New Roman" w:cs="Times New Roman"/>
          <w:sz w:val="24"/>
          <w:szCs w:val="24"/>
        </w:rPr>
        <w:t xml:space="preserve">ва образования) и общественное </w:t>
      </w:r>
      <w:r w:rsidRPr="00F066A0">
        <w:rPr>
          <w:rFonts w:ascii="Times New Roman" w:hAnsi="Times New Roman" w:cs="Times New Roman"/>
          <w:sz w:val="24"/>
          <w:szCs w:val="24"/>
        </w:rPr>
        <w:t>участие в оценке и контроле качества образова</w:t>
      </w:r>
      <w:r>
        <w:rPr>
          <w:rFonts w:ascii="Times New Roman" w:hAnsi="Times New Roman" w:cs="Times New Roman"/>
          <w:sz w:val="24"/>
          <w:szCs w:val="24"/>
        </w:rPr>
        <w:t xml:space="preserve">ния.  Основными пользователями </w:t>
      </w:r>
      <w:r w:rsidRPr="00F066A0">
        <w:rPr>
          <w:rFonts w:ascii="Times New Roman" w:hAnsi="Times New Roman" w:cs="Times New Roman"/>
          <w:sz w:val="24"/>
          <w:szCs w:val="24"/>
        </w:rPr>
        <w:t>результатов  системы  оценки  качества  об</w:t>
      </w:r>
      <w:r>
        <w:rPr>
          <w:rFonts w:ascii="Times New Roman" w:hAnsi="Times New Roman" w:cs="Times New Roman"/>
          <w:sz w:val="24"/>
          <w:szCs w:val="24"/>
        </w:rPr>
        <w:t xml:space="preserve">разования  являются:  учителя, </w:t>
      </w:r>
      <w:r w:rsidRPr="00F066A0">
        <w:rPr>
          <w:rFonts w:ascii="Times New Roman" w:hAnsi="Times New Roman" w:cs="Times New Roman"/>
          <w:sz w:val="24"/>
          <w:szCs w:val="24"/>
        </w:rPr>
        <w:t>обучающиеся  и  их  родители  (законные  представители),  Управляющий  совет</w:t>
      </w:r>
      <w:r>
        <w:rPr>
          <w:rFonts w:ascii="Times New Roman" w:hAnsi="Times New Roman" w:cs="Times New Roman"/>
          <w:sz w:val="24"/>
          <w:szCs w:val="24"/>
        </w:rPr>
        <w:t xml:space="preserve"> МК</w:t>
      </w:r>
      <w:r w:rsidRPr="00F066A0">
        <w:rPr>
          <w:rFonts w:ascii="Times New Roman" w:hAnsi="Times New Roman" w:cs="Times New Roman"/>
          <w:sz w:val="24"/>
          <w:szCs w:val="24"/>
        </w:rPr>
        <w:t>ОУ  «</w:t>
      </w:r>
      <w:r>
        <w:rPr>
          <w:rFonts w:ascii="Times New Roman" w:hAnsi="Times New Roman" w:cs="Times New Roman"/>
          <w:sz w:val="24"/>
          <w:szCs w:val="24"/>
        </w:rPr>
        <w:t>Полуямская СОШ</w:t>
      </w:r>
      <w:r w:rsidRPr="00F066A0">
        <w:rPr>
          <w:rFonts w:ascii="Times New Roman" w:hAnsi="Times New Roman" w:cs="Times New Roman"/>
          <w:sz w:val="24"/>
          <w:szCs w:val="24"/>
        </w:rPr>
        <w:t>»</w:t>
      </w:r>
      <w:r>
        <w:rPr>
          <w:rFonts w:ascii="Times New Roman" w:hAnsi="Times New Roman" w:cs="Times New Roman"/>
          <w:sz w:val="24"/>
          <w:szCs w:val="24"/>
        </w:rPr>
        <w:t xml:space="preserve">.   В  качестве </w:t>
      </w:r>
      <w:r w:rsidRPr="00F066A0">
        <w:rPr>
          <w:rFonts w:ascii="Times New Roman" w:hAnsi="Times New Roman" w:cs="Times New Roman"/>
          <w:sz w:val="24"/>
          <w:szCs w:val="24"/>
        </w:rPr>
        <w:t>источников   данных  для  оценки  качес</w:t>
      </w:r>
      <w:r>
        <w:rPr>
          <w:rFonts w:ascii="Times New Roman" w:hAnsi="Times New Roman" w:cs="Times New Roman"/>
          <w:sz w:val="24"/>
          <w:szCs w:val="24"/>
        </w:rPr>
        <w:t xml:space="preserve">тва  образования  используются: </w:t>
      </w:r>
      <w:r w:rsidRPr="00F066A0">
        <w:rPr>
          <w:rFonts w:ascii="Times New Roman" w:hAnsi="Times New Roman" w:cs="Times New Roman"/>
          <w:sz w:val="24"/>
          <w:szCs w:val="24"/>
        </w:rPr>
        <w:t>образовательная  статистика;  промежут</w:t>
      </w:r>
      <w:r>
        <w:rPr>
          <w:rFonts w:ascii="Times New Roman" w:hAnsi="Times New Roman" w:cs="Times New Roman"/>
          <w:sz w:val="24"/>
          <w:szCs w:val="24"/>
        </w:rPr>
        <w:t xml:space="preserve">очная  и  итоговая  аттестация; </w:t>
      </w:r>
      <w:r w:rsidRPr="00F066A0">
        <w:rPr>
          <w:rFonts w:ascii="Times New Roman" w:hAnsi="Times New Roman" w:cs="Times New Roman"/>
          <w:sz w:val="24"/>
          <w:szCs w:val="24"/>
        </w:rPr>
        <w:t xml:space="preserve">мониторинговые  исследования;  </w:t>
      </w:r>
      <w:r>
        <w:rPr>
          <w:rFonts w:ascii="Times New Roman" w:hAnsi="Times New Roman" w:cs="Times New Roman"/>
          <w:sz w:val="24"/>
          <w:szCs w:val="24"/>
        </w:rPr>
        <w:t xml:space="preserve">отчеты  работников; </w:t>
      </w:r>
      <w:r w:rsidRPr="00F066A0">
        <w:rPr>
          <w:rFonts w:ascii="Times New Roman" w:hAnsi="Times New Roman" w:cs="Times New Roman"/>
          <w:sz w:val="24"/>
          <w:szCs w:val="24"/>
        </w:rPr>
        <w:t xml:space="preserve">посещение  уроков  и  внеклассных  мероприятий.  Целями  системы  оценки </w:t>
      </w:r>
    </w:p>
    <w:p w:rsidR="00C91D75" w:rsidRPr="00F066A0" w:rsidRDefault="00932051" w:rsidP="00C91D75">
      <w:pPr>
        <w:spacing w:after="0"/>
        <w:jc w:val="both"/>
        <w:rPr>
          <w:rFonts w:ascii="Times New Roman" w:hAnsi="Times New Roman" w:cs="Times New Roman"/>
          <w:sz w:val="24"/>
          <w:szCs w:val="24"/>
        </w:rPr>
      </w:pPr>
      <w:r w:rsidRPr="00F066A0">
        <w:rPr>
          <w:rFonts w:ascii="Times New Roman" w:hAnsi="Times New Roman" w:cs="Times New Roman"/>
          <w:sz w:val="24"/>
          <w:szCs w:val="24"/>
        </w:rPr>
        <w:t>качества образования являются:  формировани</w:t>
      </w:r>
      <w:r>
        <w:rPr>
          <w:rFonts w:ascii="Times New Roman" w:hAnsi="Times New Roman" w:cs="Times New Roman"/>
          <w:sz w:val="24"/>
          <w:szCs w:val="24"/>
        </w:rPr>
        <w:t xml:space="preserve">е единой системы диагностики и </w:t>
      </w:r>
      <w:r w:rsidRPr="00F066A0">
        <w:rPr>
          <w:rFonts w:ascii="Times New Roman" w:hAnsi="Times New Roman" w:cs="Times New Roman"/>
          <w:sz w:val="24"/>
          <w:szCs w:val="24"/>
        </w:rPr>
        <w:t>контроля  состояния  образования,  получение объективной информации о функц</w:t>
      </w:r>
      <w:r>
        <w:rPr>
          <w:rFonts w:ascii="Times New Roman" w:hAnsi="Times New Roman" w:cs="Times New Roman"/>
          <w:sz w:val="24"/>
          <w:szCs w:val="24"/>
        </w:rPr>
        <w:t xml:space="preserve">ионировании и развитии системы </w:t>
      </w:r>
      <w:r w:rsidRPr="00F066A0">
        <w:rPr>
          <w:rFonts w:ascii="Times New Roman" w:hAnsi="Times New Roman" w:cs="Times New Roman"/>
          <w:sz w:val="24"/>
          <w:szCs w:val="24"/>
        </w:rPr>
        <w:t>образования, тенденциях его изменения и при</w:t>
      </w:r>
      <w:r>
        <w:rPr>
          <w:rFonts w:ascii="Times New Roman" w:hAnsi="Times New Roman" w:cs="Times New Roman"/>
          <w:sz w:val="24"/>
          <w:szCs w:val="24"/>
        </w:rPr>
        <w:t xml:space="preserve">чинах, влияющих на его уровень; </w:t>
      </w:r>
      <w:r w:rsidRPr="00F066A0">
        <w:rPr>
          <w:rFonts w:ascii="Times New Roman" w:hAnsi="Times New Roman" w:cs="Times New Roman"/>
          <w:sz w:val="24"/>
          <w:szCs w:val="24"/>
        </w:rPr>
        <w:t>предоставления  всем  участникам  образовательных  отношений  и общественности  достоверной  информации  о  ка</w:t>
      </w:r>
      <w:r>
        <w:rPr>
          <w:rFonts w:ascii="Times New Roman" w:hAnsi="Times New Roman" w:cs="Times New Roman"/>
          <w:sz w:val="24"/>
          <w:szCs w:val="24"/>
        </w:rPr>
        <w:t xml:space="preserve">честве  образования;  принятие </w:t>
      </w:r>
      <w:r w:rsidRPr="00F066A0">
        <w:rPr>
          <w:rFonts w:ascii="Times New Roman" w:hAnsi="Times New Roman" w:cs="Times New Roman"/>
          <w:sz w:val="24"/>
          <w:szCs w:val="24"/>
        </w:rPr>
        <w:t>обоснованных  и  своевременны</w:t>
      </w:r>
      <w:r>
        <w:rPr>
          <w:rFonts w:ascii="Times New Roman" w:hAnsi="Times New Roman" w:cs="Times New Roman"/>
          <w:sz w:val="24"/>
          <w:szCs w:val="24"/>
        </w:rPr>
        <w:t xml:space="preserve">х  управленческих  решений  по </w:t>
      </w:r>
      <w:r w:rsidRPr="00F066A0">
        <w:rPr>
          <w:rFonts w:ascii="Times New Roman" w:hAnsi="Times New Roman" w:cs="Times New Roman"/>
          <w:sz w:val="24"/>
          <w:szCs w:val="24"/>
        </w:rPr>
        <w:t>совершенствованию  образования  и  повыше</w:t>
      </w:r>
      <w:r>
        <w:rPr>
          <w:rFonts w:ascii="Times New Roman" w:hAnsi="Times New Roman" w:cs="Times New Roman"/>
          <w:sz w:val="24"/>
          <w:szCs w:val="24"/>
        </w:rPr>
        <w:t xml:space="preserve">ние  уровня  информированности </w:t>
      </w:r>
      <w:r w:rsidRPr="00F066A0">
        <w:rPr>
          <w:rFonts w:ascii="Times New Roman" w:hAnsi="Times New Roman" w:cs="Times New Roman"/>
          <w:sz w:val="24"/>
          <w:szCs w:val="24"/>
        </w:rPr>
        <w:t xml:space="preserve">потребителей  образовательных  услуг </w:t>
      </w:r>
      <w:r>
        <w:rPr>
          <w:rFonts w:ascii="Times New Roman" w:hAnsi="Times New Roman" w:cs="Times New Roman"/>
          <w:sz w:val="24"/>
          <w:szCs w:val="24"/>
        </w:rPr>
        <w:t xml:space="preserve"> при  принятии  таких  решений; </w:t>
      </w:r>
      <w:r w:rsidRPr="00F066A0">
        <w:rPr>
          <w:rFonts w:ascii="Times New Roman" w:hAnsi="Times New Roman" w:cs="Times New Roman"/>
          <w:sz w:val="24"/>
          <w:szCs w:val="24"/>
        </w:rPr>
        <w:t xml:space="preserve">прогнозирование развития образовательной системы.  </w:t>
      </w:r>
    </w:p>
    <w:p w:rsidR="00932051" w:rsidRPr="00F066A0" w:rsidRDefault="00932051" w:rsidP="00932051">
      <w:pPr>
        <w:spacing w:after="0"/>
        <w:jc w:val="both"/>
        <w:rPr>
          <w:rFonts w:ascii="Times New Roman" w:hAnsi="Times New Roman" w:cs="Times New Roman"/>
          <w:sz w:val="24"/>
          <w:szCs w:val="24"/>
        </w:rPr>
      </w:pPr>
      <w:r w:rsidRPr="00F066A0">
        <w:rPr>
          <w:rFonts w:ascii="Times New Roman" w:hAnsi="Times New Roman" w:cs="Times New Roman"/>
          <w:sz w:val="24"/>
          <w:szCs w:val="24"/>
        </w:rPr>
        <w:t xml:space="preserve">Придание  гласности  результатам </w:t>
      </w:r>
      <w:r>
        <w:rPr>
          <w:rFonts w:ascii="Times New Roman" w:hAnsi="Times New Roman" w:cs="Times New Roman"/>
          <w:sz w:val="24"/>
          <w:szCs w:val="24"/>
        </w:rPr>
        <w:t xml:space="preserve"> оценки  качества  образования </w:t>
      </w:r>
      <w:r w:rsidRPr="00F066A0">
        <w:rPr>
          <w:rFonts w:ascii="Times New Roman" w:hAnsi="Times New Roman" w:cs="Times New Roman"/>
          <w:sz w:val="24"/>
          <w:szCs w:val="24"/>
        </w:rPr>
        <w:t>обеспечивается  путем  предоставления  и</w:t>
      </w:r>
      <w:r>
        <w:rPr>
          <w:rFonts w:ascii="Times New Roman" w:hAnsi="Times New Roman" w:cs="Times New Roman"/>
          <w:sz w:val="24"/>
          <w:szCs w:val="24"/>
        </w:rPr>
        <w:t xml:space="preserve">нформационных  материалов  для </w:t>
      </w:r>
      <w:r w:rsidRPr="00F066A0">
        <w:rPr>
          <w:rFonts w:ascii="Times New Roman" w:hAnsi="Times New Roman" w:cs="Times New Roman"/>
          <w:sz w:val="24"/>
          <w:szCs w:val="24"/>
        </w:rPr>
        <w:t>педагогических  работников,  обучающихся,</w:t>
      </w:r>
      <w:r>
        <w:rPr>
          <w:rFonts w:ascii="Times New Roman" w:hAnsi="Times New Roman" w:cs="Times New Roman"/>
          <w:sz w:val="24"/>
          <w:szCs w:val="24"/>
        </w:rPr>
        <w:t xml:space="preserve">  родителей  и  информирования </w:t>
      </w:r>
      <w:r w:rsidRPr="00F066A0">
        <w:rPr>
          <w:rFonts w:ascii="Times New Roman" w:hAnsi="Times New Roman" w:cs="Times New Roman"/>
          <w:sz w:val="24"/>
          <w:szCs w:val="24"/>
        </w:rPr>
        <w:t>общественности</w:t>
      </w:r>
      <w:r w:rsidR="00C91D75">
        <w:rPr>
          <w:rFonts w:ascii="Times New Roman" w:hAnsi="Times New Roman" w:cs="Times New Roman"/>
          <w:sz w:val="24"/>
          <w:szCs w:val="24"/>
        </w:rPr>
        <w:t xml:space="preserve"> </w:t>
      </w:r>
      <w:r w:rsidRPr="00F066A0">
        <w:rPr>
          <w:rFonts w:ascii="Times New Roman" w:hAnsi="Times New Roman" w:cs="Times New Roman"/>
          <w:sz w:val="24"/>
          <w:szCs w:val="24"/>
        </w:rPr>
        <w:t>о состоянии качества образования.</w:t>
      </w:r>
    </w:p>
    <w:p w:rsidR="00932051" w:rsidRPr="00F066A0" w:rsidRDefault="00932051" w:rsidP="00932051">
      <w:pPr>
        <w:spacing w:after="0"/>
        <w:jc w:val="center"/>
        <w:rPr>
          <w:rFonts w:ascii="Times New Roman" w:hAnsi="Times New Roman" w:cs="Times New Roman"/>
          <w:b/>
          <w:sz w:val="24"/>
          <w:szCs w:val="24"/>
        </w:rPr>
      </w:pPr>
      <w:r w:rsidRPr="00F066A0">
        <w:rPr>
          <w:rFonts w:ascii="Times New Roman" w:hAnsi="Times New Roman" w:cs="Times New Roman"/>
          <w:b/>
          <w:sz w:val="24"/>
          <w:szCs w:val="24"/>
        </w:rPr>
        <w:t>Реализация системы оценки качества образования</w:t>
      </w:r>
    </w:p>
    <w:p w:rsidR="00932051" w:rsidRDefault="00932051" w:rsidP="00932051">
      <w:pPr>
        <w:spacing w:after="0"/>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754"/>
        <w:gridCol w:w="1667"/>
      </w:tblGrid>
      <w:tr w:rsidR="00932051" w:rsidTr="00893B50">
        <w:tc>
          <w:tcPr>
            <w:tcW w:w="8755" w:type="dxa"/>
          </w:tcPr>
          <w:p w:rsidR="00932051"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 xml:space="preserve">Критерий  </w:t>
            </w:r>
          </w:p>
        </w:tc>
        <w:tc>
          <w:tcPr>
            <w:tcW w:w="1667" w:type="dxa"/>
          </w:tcPr>
          <w:p w:rsidR="00932051"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Показатель</w:t>
            </w:r>
          </w:p>
        </w:tc>
      </w:tr>
      <w:tr w:rsidR="00932051" w:rsidTr="00893B50">
        <w:tc>
          <w:tcPr>
            <w:tcW w:w="8755" w:type="dxa"/>
          </w:tcPr>
          <w:p w:rsidR="00932051" w:rsidRPr="00305B88"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 xml:space="preserve">наличие документов, регламентирующих функционирование внутренней </w:t>
            </w:r>
          </w:p>
          <w:p w:rsidR="00932051"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системы оценки качества образования;</w:t>
            </w:r>
          </w:p>
        </w:tc>
        <w:tc>
          <w:tcPr>
            <w:tcW w:w="1667" w:type="dxa"/>
          </w:tcPr>
          <w:p w:rsidR="00932051" w:rsidRDefault="00932051" w:rsidP="00893B50">
            <w:pPr>
              <w:rPr>
                <w:rFonts w:ascii="Times New Roman" w:hAnsi="Times New Roman" w:cs="Times New Roman"/>
                <w:sz w:val="24"/>
                <w:szCs w:val="24"/>
              </w:rPr>
            </w:pPr>
            <w:r>
              <w:rPr>
                <w:rFonts w:ascii="Times New Roman" w:hAnsi="Times New Roman" w:cs="Times New Roman"/>
                <w:sz w:val="24"/>
                <w:szCs w:val="24"/>
              </w:rPr>
              <w:t xml:space="preserve">Да </w:t>
            </w:r>
          </w:p>
        </w:tc>
      </w:tr>
      <w:tr w:rsidR="00932051" w:rsidTr="00893B50">
        <w:tc>
          <w:tcPr>
            <w:tcW w:w="8755" w:type="dxa"/>
          </w:tcPr>
          <w:p w:rsidR="00932051" w:rsidRPr="00305B88"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наличие ответственного лица – представителя администрации,</w:t>
            </w:r>
          </w:p>
          <w:p w:rsidR="00932051" w:rsidRPr="00305B88"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ответственного за организацию функционирования внутренней системы</w:t>
            </w:r>
          </w:p>
          <w:p w:rsidR="00932051" w:rsidRPr="00305B88"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оценки качества образования (приказ о назначении, регламент его работы –</w:t>
            </w:r>
          </w:p>
          <w:p w:rsidR="00932051"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положение, порядок);</w:t>
            </w:r>
          </w:p>
        </w:tc>
        <w:tc>
          <w:tcPr>
            <w:tcW w:w="1667" w:type="dxa"/>
          </w:tcPr>
          <w:p w:rsidR="00932051" w:rsidRDefault="00932051" w:rsidP="00893B50">
            <w:pPr>
              <w:rPr>
                <w:rFonts w:ascii="Times New Roman" w:hAnsi="Times New Roman" w:cs="Times New Roman"/>
                <w:sz w:val="24"/>
                <w:szCs w:val="24"/>
              </w:rPr>
            </w:pPr>
            <w:r>
              <w:rPr>
                <w:rFonts w:ascii="Times New Roman" w:hAnsi="Times New Roman" w:cs="Times New Roman"/>
                <w:sz w:val="24"/>
                <w:szCs w:val="24"/>
              </w:rPr>
              <w:t>Да</w:t>
            </w:r>
          </w:p>
        </w:tc>
      </w:tr>
      <w:tr w:rsidR="00932051" w:rsidTr="00893B50">
        <w:tc>
          <w:tcPr>
            <w:tcW w:w="8755" w:type="dxa"/>
          </w:tcPr>
          <w:p w:rsidR="00932051" w:rsidRPr="00305B88"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план работы по обеспечению функционирования внутренней</w:t>
            </w:r>
          </w:p>
          <w:p w:rsidR="00932051" w:rsidRPr="00305B88"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 xml:space="preserve">системы оценки качества образования, направления мониторинга и </w:t>
            </w:r>
          </w:p>
          <w:p w:rsidR="00932051"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выполнение плана;</w:t>
            </w:r>
          </w:p>
        </w:tc>
        <w:tc>
          <w:tcPr>
            <w:tcW w:w="1667" w:type="dxa"/>
          </w:tcPr>
          <w:p w:rsidR="00932051" w:rsidRDefault="00932051" w:rsidP="00893B50">
            <w:pPr>
              <w:rPr>
                <w:rFonts w:ascii="Times New Roman" w:hAnsi="Times New Roman" w:cs="Times New Roman"/>
                <w:sz w:val="24"/>
                <w:szCs w:val="24"/>
              </w:rPr>
            </w:pPr>
            <w:r>
              <w:rPr>
                <w:rFonts w:ascii="Times New Roman" w:hAnsi="Times New Roman" w:cs="Times New Roman"/>
                <w:sz w:val="24"/>
                <w:szCs w:val="24"/>
              </w:rPr>
              <w:t>Да</w:t>
            </w:r>
          </w:p>
        </w:tc>
      </w:tr>
      <w:tr w:rsidR="00932051" w:rsidTr="00893B50">
        <w:tc>
          <w:tcPr>
            <w:tcW w:w="8755" w:type="dxa"/>
          </w:tcPr>
          <w:p w:rsidR="00932051" w:rsidRPr="00305B88"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сведения об автоматизации системы внутреннего мониторинга (в том</w:t>
            </w:r>
          </w:p>
          <w:p w:rsidR="00932051"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числе с использованием системы «Сетевой край. Образование»);</w:t>
            </w:r>
          </w:p>
        </w:tc>
        <w:tc>
          <w:tcPr>
            <w:tcW w:w="1667" w:type="dxa"/>
          </w:tcPr>
          <w:p w:rsidR="00932051" w:rsidRDefault="00932051" w:rsidP="00893B50">
            <w:pPr>
              <w:rPr>
                <w:rFonts w:ascii="Times New Roman" w:hAnsi="Times New Roman" w:cs="Times New Roman"/>
                <w:sz w:val="24"/>
                <w:szCs w:val="24"/>
              </w:rPr>
            </w:pPr>
            <w:r>
              <w:rPr>
                <w:rFonts w:ascii="Times New Roman" w:hAnsi="Times New Roman" w:cs="Times New Roman"/>
                <w:sz w:val="24"/>
                <w:szCs w:val="24"/>
              </w:rPr>
              <w:t>Да</w:t>
            </w:r>
          </w:p>
        </w:tc>
      </w:tr>
      <w:tr w:rsidR="00932051" w:rsidTr="00893B50">
        <w:tc>
          <w:tcPr>
            <w:tcW w:w="8755" w:type="dxa"/>
          </w:tcPr>
          <w:p w:rsidR="00932051" w:rsidRPr="00305B88"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 xml:space="preserve">прописанность и обеспеченность инструментарием используемых </w:t>
            </w:r>
          </w:p>
          <w:p w:rsidR="00932051"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оценочных процедур;</w:t>
            </w:r>
          </w:p>
        </w:tc>
        <w:tc>
          <w:tcPr>
            <w:tcW w:w="1667" w:type="dxa"/>
          </w:tcPr>
          <w:p w:rsidR="00932051" w:rsidRDefault="00932051" w:rsidP="00893B50">
            <w:pPr>
              <w:rPr>
                <w:rFonts w:ascii="Times New Roman" w:hAnsi="Times New Roman" w:cs="Times New Roman"/>
                <w:sz w:val="24"/>
                <w:szCs w:val="24"/>
              </w:rPr>
            </w:pPr>
            <w:r>
              <w:rPr>
                <w:rFonts w:ascii="Times New Roman" w:hAnsi="Times New Roman" w:cs="Times New Roman"/>
                <w:sz w:val="24"/>
                <w:szCs w:val="24"/>
              </w:rPr>
              <w:t>Да</w:t>
            </w:r>
          </w:p>
        </w:tc>
      </w:tr>
      <w:tr w:rsidR="00932051" w:rsidTr="00893B50">
        <w:tc>
          <w:tcPr>
            <w:tcW w:w="8755" w:type="dxa"/>
          </w:tcPr>
          <w:p w:rsidR="00932051" w:rsidRPr="00305B88"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динамика результатов оценки качества образования за последние три</w:t>
            </w:r>
          </w:p>
          <w:p w:rsidR="00932051"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года;</w:t>
            </w:r>
          </w:p>
        </w:tc>
        <w:tc>
          <w:tcPr>
            <w:tcW w:w="1667" w:type="dxa"/>
          </w:tcPr>
          <w:p w:rsidR="00932051" w:rsidRDefault="00932051" w:rsidP="00893B50">
            <w:pPr>
              <w:rPr>
                <w:rFonts w:ascii="Times New Roman" w:hAnsi="Times New Roman" w:cs="Times New Roman"/>
                <w:sz w:val="24"/>
                <w:szCs w:val="24"/>
              </w:rPr>
            </w:pPr>
            <w:r>
              <w:rPr>
                <w:rFonts w:ascii="Times New Roman" w:hAnsi="Times New Roman" w:cs="Times New Roman"/>
                <w:sz w:val="24"/>
                <w:szCs w:val="24"/>
              </w:rPr>
              <w:t>Да</w:t>
            </w:r>
          </w:p>
        </w:tc>
      </w:tr>
      <w:tr w:rsidR="00932051" w:rsidTr="00893B50">
        <w:tc>
          <w:tcPr>
            <w:tcW w:w="8755" w:type="dxa"/>
          </w:tcPr>
          <w:p w:rsidR="00932051" w:rsidRPr="00305B88"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 xml:space="preserve">участие в независимой оценке качества образования школы </w:t>
            </w:r>
          </w:p>
          <w:p w:rsidR="00932051" w:rsidRPr="00305B88" w:rsidRDefault="00932051" w:rsidP="00893B50">
            <w:pPr>
              <w:rPr>
                <w:rFonts w:ascii="Times New Roman" w:hAnsi="Times New Roman" w:cs="Times New Roman"/>
                <w:sz w:val="24"/>
                <w:szCs w:val="24"/>
              </w:rPr>
            </w:pPr>
            <w:r w:rsidRPr="00305B88">
              <w:rPr>
                <w:rFonts w:ascii="Times New Roman" w:hAnsi="Times New Roman" w:cs="Times New Roman"/>
                <w:sz w:val="24"/>
                <w:szCs w:val="24"/>
              </w:rPr>
              <w:lastRenderedPageBreak/>
              <w:t xml:space="preserve">профессионально-общественных организаций (районные методические </w:t>
            </w:r>
          </w:p>
          <w:p w:rsidR="00932051"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объединения, ассоциации, советы), родительской общественности;</w:t>
            </w:r>
          </w:p>
        </w:tc>
        <w:tc>
          <w:tcPr>
            <w:tcW w:w="1667" w:type="dxa"/>
          </w:tcPr>
          <w:p w:rsidR="00932051" w:rsidRDefault="00932051" w:rsidP="00893B50">
            <w:pPr>
              <w:rPr>
                <w:rFonts w:ascii="Times New Roman" w:hAnsi="Times New Roman" w:cs="Times New Roman"/>
                <w:sz w:val="24"/>
                <w:szCs w:val="24"/>
              </w:rPr>
            </w:pPr>
            <w:r>
              <w:rPr>
                <w:rFonts w:ascii="Times New Roman" w:hAnsi="Times New Roman" w:cs="Times New Roman"/>
                <w:sz w:val="24"/>
                <w:szCs w:val="24"/>
              </w:rPr>
              <w:lastRenderedPageBreak/>
              <w:t>Да</w:t>
            </w:r>
          </w:p>
        </w:tc>
      </w:tr>
      <w:tr w:rsidR="00932051" w:rsidTr="00893B50">
        <w:tc>
          <w:tcPr>
            <w:tcW w:w="8755" w:type="dxa"/>
          </w:tcPr>
          <w:p w:rsidR="00932051" w:rsidRPr="00305B88"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 xml:space="preserve">информированность участников образовательных отношений о </w:t>
            </w:r>
          </w:p>
          <w:p w:rsidR="00932051" w:rsidRDefault="00932051" w:rsidP="00893B50">
            <w:pPr>
              <w:rPr>
                <w:rFonts w:ascii="Times New Roman" w:hAnsi="Times New Roman" w:cs="Times New Roman"/>
                <w:sz w:val="24"/>
                <w:szCs w:val="24"/>
              </w:rPr>
            </w:pPr>
            <w:r w:rsidRPr="00305B88">
              <w:rPr>
                <w:rFonts w:ascii="Times New Roman" w:hAnsi="Times New Roman" w:cs="Times New Roman"/>
                <w:sz w:val="24"/>
                <w:szCs w:val="24"/>
              </w:rPr>
              <w:t>функционировании внутренней системы оценки качества образования</w:t>
            </w:r>
          </w:p>
        </w:tc>
        <w:tc>
          <w:tcPr>
            <w:tcW w:w="1667" w:type="dxa"/>
          </w:tcPr>
          <w:p w:rsidR="00932051" w:rsidRDefault="00932051" w:rsidP="00893B50">
            <w:pPr>
              <w:rPr>
                <w:rFonts w:ascii="Times New Roman" w:hAnsi="Times New Roman" w:cs="Times New Roman"/>
                <w:sz w:val="24"/>
                <w:szCs w:val="24"/>
              </w:rPr>
            </w:pPr>
            <w:r>
              <w:rPr>
                <w:rFonts w:ascii="Times New Roman" w:hAnsi="Times New Roman" w:cs="Times New Roman"/>
                <w:sz w:val="24"/>
                <w:szCs w:val="24"/>
              </w:rPr>
              <w:t>Да</w:t>
            </w:r>
          </w:p>
        </w:tc>
      </w:tr>
      <w:tr w:rsidR="00932051" w:rsidTr="00893B50">
        <w:tc>
          <w:tcPr>
            <w:tcW w:w="8755" w:type="dxa"/>
          </w:tcPr>
          <w:p w:rsidR="00932051" w:rsidRPr="00E10339" w:rsidRDefault="00932051" w:rsidP="00893B50">
            <w:pPr>
              <w:rPr>
                <w:rFonts w:ascii="Times New Roman" w:hAnsi="Times New Roman" w:cs="Times New Roman"/>
                <w:sz w:val="24"/>
                <w:szCs w:val="24"/>
              </w:rPr>
            </w:pPr>
            <w:r w:rsidRPr="00E10339">
              <w:rPr>
                <w:rFonts w:ascii="Times New Roman" w:hAnsi="Times New Roman" w:cs="Times New Roman"/>
                <w:sz w:val="24"/>
                <w:szCs w:val="24"/>
              </w:rPr>
              <w:t xml:space="preserve">проводимые мероприятия внутреннего контроля в рамках </w:t>
            </w:r>
          </w:p>
          <w:p w:rsidR="00932051" w:rsidRDefault="00932051" w:rsidP="00893B50">
            <w:pPr>
              <w:rPr>
                <w:rFonts w:ascii="Times New Roman" w:hAnsi="Times New Roman" w:cs="Times New Roman"/>
                <w:sz w:val="24"/>
                <w:szCs w:val="24"/>
              </w:rPr>
            </w:pPr>
            <w:r w:rsidRPr="00E10339">
              <w:rPr>
                <w:rFonts w:ascii="Times New Roman" w:hAnsi="Times New Roman" w:cs="Times New Roman"/>
                <w:sz w:val="24"/>
                <w:szCs w:val="24"/>
              </w:rPr>
              <w:t>функционирования внутренней системы оценки качества образования</w:t>
            </w:r>
          </w:p>
        </w:tc>
        <w:tc>
          <w:tcPr>
            <w:tcW w:w="1667" w:type="dxa"/>
          </w:tcPr>
          <w:p w:rsidR="00932051" w:rsidRDefault="00932051" w:rsidP="00893B50">
            <w:pPr>
              <w:rPr>
                <w:rFonts w:ascii="Times New Roman" w:hAnsi="Times New Roman" w:cs="Times New Roman"/>
                <w:sz w:val="24"/>
                <w:szCs w:val="24"/>
              </w:rPr>
            </w:pPr>
            <w:r>
              <w:rPr>
                <w:rFonts w:ascii="Times New Roman" w:hAnsi="Times New Roman" w:cs="Times New Roman"/>
                <w:sz w:val="24"/>
                <w:szCs w:val="24"/>
              </w:rPr>
              <w:t xml:space="preserve">Да </w:t>
            </w:r>
          </w:p>
        </w:tc>
      </w:tr>
    </w:tbl>
    <w:p w:rsidR="00932051" w:rsidRDefault="00932051" w:rsidP="00932051">
      <w:pPr>
        <w:spacing w:after="0"/>
        <w:jc w:val="center"/>
        <w:rPr>
          <w:rFonts w:ascii="Times New Roman" w:hAnsi="Times New Roman" w:cs="Times New Roman"/>
          <w:b/>
          <w:sz w:val="24"/>
          <w:szCs w:val="24"/>
        </w:rPr>
      </w:pPr>
    </w:p>
    <w:p w:rsidR="00932051" w:rsidRPr="00917A47" w:rsidRDefault="00932051" w:rsidP="00932051">
      <w:pPr>
        <w:spacing w:after="0"/>
        <w:jc w:val="center"/>
        <w:rPr>
          <w:rFonts w:ascii="Times New Roman" w:hAnsi="Times New Roman" w:cs="Times New Roman"/>
          <w:b/>
          <w:sz w:val="24"/>
          <w:szCs w:val="24"/>
        </w:rPr>
      </w:pPr>
      <w:r w:rsidRPr="00917A47">
        <w:rPr>
          <w:rFonts w:ascii="Times New Roman" w:hAnsi="Times New Roman" w:cs="Times New Roman"/>
          <w:b/>
          <w:sz w:val="24"/>
          <w:szCs w:val="24"/>
        </w:rPr>
        <w:t>Критерии оценки уровня обучения и социализации учащихся</w:t>
      </w:r>
    </w:p>
    <w:p w:rsidR="00932051" w:rsidRDefault="00932051" w:rsidP="00932051">
      <w:pPr>
        <w:spacing w:after="0"/>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7904"/>
        <w:gridCol w:w="2517"/>
      </w:tblGrid>
      <w:tr w:rsidR="00932051" w:rsidTr="00893B50">
        <w:tc>
          <w:tcPr>
            <w:tcW w:w="7905" w:type="dxa"/>
          </w:tcPr>
          <w:p w:rsidR="00932051" w:rsidRDefault="00932051" w:rsidP="00893B50">
            <w:pPr>
              <w:rPr>
                <w:rFonts w:ascii="Times New Roman" w:hAnsi="Times New Roman" w:cs="Times New Roman"/>
                <w:sz w:val="24"/>
                <w:szCs w:val="24"/>
              </w:rPr>
            </w:pPr>
            <w:r w:rsidRPr="00C00187">
              <w:rPr>
                <w:rFonts w:ascii="Times New Roman" w:hAnsi="Times New Roman" w:cs="Times New Roman"/>
                <w:sz w:val="24"/>
                <w:szCs w:val="24"/>
              </w:rPr>
              <w:t>Критерий оценки</w:t>
            </w:r>
          </w:p>
        </w:tc>
        <w:tc>
          <w:tcPr>
            <w:tcW w:w="2517" w:type="dxa"/>
          </w:tcPr>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Единица измерения</w:t>
            </w:r>
          </w:p>
        </w:tc>
      </w:tr>
      <w:tr w:rsidR="00932051" w:rsidTr="00893B50">
        <w:tc>
          <w:tcPr>
            <w:tcW w:w="7905" w:type="dxa"/>
          </w:tcPr>
          <w:p w:rsidR="00932051" w:rsidRPr="00810EDF"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 xml:space="preserve">Доля учащихся, успешно освоивших (на "4" и "5") учебные </w:t>
            </w:r>
          </w:p>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программы, в т. ч.:</w:t>
            </w:r>
          </w:p>
        </w:tc>
        <w:tc>
          <w:tcPr>
            <w:tcW w:w="2517" w:type="dxa"/>
          </w:tcPr>
          <w:p w:rsidR="00932051" w:rsidRDefault="00932051" w:rsidP="00893B50">
            <w:pPr>
              <w:rPr>
                <w:rFonts w:ascii="Times New Roman" w:hAnsi="Times New Roman" w:cs="Times New Roman"/>
                <w:sz w:val="24"/>
                <w:szCs w:val="24"/>
              </w:rPr>
            </w:pPr>
          </w:p>
        </w:tc>
      </w:tr>
      <w:tr w:rsidR="00932051" w:rsidTr="00893B50">
        <w:tc>
          <w:tcPr>
            <w:tcW w:w="7905" w:type="dxa"/>
          </w:tcPr>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в 2-4-х классах</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57</w:t>
            </w:r>
          </w:p>
        </w:tc>
      </w:tr>
      <w:tr w:rsidR="00932051" w:rsidTr="00893B50">
        <w:tc>
          <w:tcPr>
            <w:tcW w:w="7905" w:type="dxa"/>
          </w:tcPr>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5-9-х классах</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30,9</w:t>
            </w:r>
          </w:p>
        </w:tc>
      </w:tr>
      <w:tr w:rsidR="00932051" w:rsidTr="00893B50">
        <w:tc>
          <w:tcPr>
            <w:tcW w:w="7905" w:type="dxa"/>
          </w:tcPr>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10-11-х классах</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20</w:t>
            </w:r>
          </w:p>
        </w:tc>
      </w:tr>
      <w:tr w:rsidR="00932051" w:rsidTr="00893B50">
        <w:tc>
          <w:tcPr>
            <w:tcW w:w="7905" w:type="dxa"/>
          </w:tcPr>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Доля учащихся, оставшихся на повторный год обучения, в т. ч.:</w:t>
            </w:r>
          </w:p>
        </w:tc>
        <w:tc>
          <w:tcPr>
            <w:tcW w:w="2517" w:type="dxa"/>
          </w:tcPr>
          <w:p w:rsidR="00932051" w:rsidRDefault="00932051" w:rsidP="00CE3DAC">
            <w:pPr>
              <w:jc w:val="center"/>
              <w:rPr>
                <w:rFonts w:ascii="Times New Roman" w:hAnsi="Times New Roman" w:cs="Times New Roman"/>
                <w:sz w:val="24"/>
                <w:szCs w:val="24"/>
              </w:rPr>
            </w:pPr>
          </w:p>
        </w:tc>
      </w:tr>
      <w:tr w:rsidR="00932051" w:rsidTr="00893B50">
        <w:tc>
          <w:tcPr>
            <w:tcW w:w="7905" w:type="dxa"/>
          </w:tcPr>
          <w:p w:rsidR="00932051" w:rsidRDefault="00932051" w:rsidP="00893B50">
            <w:pPr>
              <w:rPr>
                <w:rFonts w:ascii="Times New Roman" w:hAnsi="Times New Roman" w:cs="Times New Roman"/>
                <w:sz w:val="24"/>
                <w:szCs w:val="24"/>
              </w:rPr>
            </w:pPr>
            <w:r>
              <w:rPr>
                <w:rFonts w:ascii="Times New Roman" w:hAnsi="Times New Roman" w:cs="Times New Roman"/>
                <w:sz w:val="24"/>
                <w:szCs w:val="24"/>
              </w:rPr>
              <w:t xml:space="preserve">в 2-4-х классах  </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0</w:t>
            </w:r>
          </w:p>
        </w:tc>
      </w:tr>
      <w:tr w:rsidR="00932051" w:rsidTr="00893B50">
        <w:tc>
          <w:tcPr>
            <w:tcW w:w="7905" w:type="dxa"/>
          </w:tcPr>
          <w:p w:rsidR="00932051" w:rsidRDefault="00932051" w:rsidP="00893B50">
            <w:pPr>
              <w:rPr>
                <w:rFonts w:ascii="Times New Roman" w:hAnsi="Times New Roman" w:cs="Times New Roman"/>
                <w:sz w:val="24"/>
                <w:szCs w:val="24"/>
              </w:rPr>
            </w:pPr>
            <w:r>
              <w:rPr>
                <w:rFonts w:ascii="Times New Roman" w:hAnsi="Times New Roman" w:cs="Times New Roman"/>
                <w:sz w:val="24"/>
                <w:szCs w:val="24"/>
              </w:rPr>
              <w:t xml:space="preserve">5-9-х классах  </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0</w:t>
            </w:r>
          </w:p>
        </w:tc>
      </w:tr>
      <w:tr w:rsidR="00932051" w:rsidTr="00893B50">
        <w:tc>
          <w:tcPr>
            <w:tcW w:w="7905" w:type="dxa"/>
          </w:tcPr>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10-11-х классах</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0</w:t>
            </w:r>
          </w:p>
        </w:tc>
      </w:tr>
      <w:tr w:rsidR="00932051" w:rsidTr="00893B50">
        <w:tc>
          <w:tcPr>
            <w:tcW w:w="7905" w:type="dxa"/>
          </w:tcPr>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Доля обучающихся, выбывших из ОО, в т. ч.:</w:t>
            </w:r>
          </w:p>
        </w:tc>
        <w:tc>
          <w:tcPr>
            <w:tcW w:w="2517" w:type="dxa"/>
          </w:tcPr>
          <w:p w:rsidR="00932051" w:rsidRDefault="00932051" w:rsidP="00CE3DAC">
            <w:pPr>
              <w:jc w:val="center"/>
              <w:rPr>
                <w:rFonts w:ascii="Times New Roman" w:hAnsi="Times New Roman" w:cs="Times New Roman"/>
                <w:sz w:val="24"/>
                <w:szCs w:val="24"/>
              </w:rPr>
            </w:pPr>
          </w:p>
        </w:tc>
      </w:tr>
      <w:tr w:rsidR="00932051" w:rsidTr="00893B50">
        <w:tc>
          <w:tcPr>
            <w:tcW w:w="7905" w:type="dxa"/>
          </w:tcPr>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в 1-4-х классах</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0</w:t>
            </w:r>
          </w:p>
        </w:tc>
      </w:tr>
      <w:tr w:rsidR="00932051" w:rsidTr="00893B50">
        <w:tc>
          <w:tcPr>
            <w:tcW w:w="7905" w:type="dxa"/>
          </w:tcPr>
          <w:p w:rsidR="00932051" w:rsidRDefault="00932051" w:rsidP="00893B50">
            <w:pPr>
              <w:rPr>
                <w:rFonts w:ascii="Times New Roman" w:hAnsi="Times New Roman" w:cs="Times New Roman"/>
                <w:sz w:val="24"/>
                <w:szCs w:val="24"/>
              </w:rPr>
            </w:pPr>
            <w:r>
              <w:rPr>
                <w:rFonts w:ascii="Times New Roman" w:hAnsi="Times New Roman" w:cs="Times New Roman"/>
                <w:sz w:val="24"/>
                <w:szCs w:val="24"/>
              </w:rPr>
              <w:t xml:space="preserve">в 5-9-х классах  </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6</w:t>
            </w:r>
          </w:p>
        </w:tc>
      </w:tr>
      <w:tr w:rsidR="00932051" w:rsidTr="00893B50">
        <w:tc>
          <w:tcPr>
            <w:tcW w:w="7905" w:type="dxa"/>
          </w:tcPr>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в 10-11-х класса</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0</w:t>
            </w:r>
          </w:p>
        </w:tc>
      </w:tr>
      <w:tr w:rsidR="00932051" w:rsidTr="00893B50">
        <w:tc>
          <w:tcPr>
            <w:tcW w:w="7905" w:type="dxa"/>
          </w:tcPr>
          <w:p w:rsidR="00932051" w:rsidRPr="00810EDF"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 xml:space="preserve">Доля выбывших учащихся, исключенных из ОО (по неуспеваемости, </w:t>
            </w:r>
          </w:p>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за недостойное поведение)</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0</w:t>
            </w:r>
          </w:p>
        </w:tc>
      </w:tr>
      <w:tr w:rsidR="00932051" w:rsidTr="00893B50">
        <w:tc>
          <w:tcPr>
            <w:tcW w:w="7905" w:type="dxa"/>
          </w:tcPr>
          <w:p w:rsidR="00932051" w:rsidRPr="00810EDF"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 xml:space="preserve">Доля выбывших учащихся, работающих и не продолжающих </w:t>
            </w:r>
          </w:p>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обучение</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0</w:t>
            </w:r>
          </w:p>
        </w:tc>
      </w:tr>
      <w:tr w:rsidR="00932051" w:rsidTr="00893B50">
        <w:tc>
          <w:tcPr>
            <w:tcW w:w="7905" w:type="dxa"/>
          </w:tcPr>
          <w:p w:rsidR="00932051" w:rsidRPr="00810EDF"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 xml:space="preserve">Доля выбывших учащихся, не работающих и не продолжающих </w:t>
            </w:r>
          </w:p>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обучение</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0</w:t>
            </w:r>
          </w:p>
        </w:tc>
      </w:tr>
      <w:tr w:rsidR="00932051" w:rsidTr="00893B50">
        <w:tc>
          <w:tcPr>
            <w:tcW w:w="7905" w:type="dxa"/>
          </w:tcPr>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Доля выпускников, сдававших ЕГЭ по трем и более предметам</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100</w:t>
            </w:r>
          </w:p>
        </w:tc>
      </w:tr>
      <w:tr w:rsidR="00932051" w:rsidTr="00893B50">
        <w:tc>
          <w:tcPr>
            <w:tcW w:w="7905" w:type="dxa"/>
          </w:tcPr>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Доля выпускников, сдавших ЕГЭ по математике и русскому языку</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100</w:t>
            </w:r>
          </w:p>
        </w:tc>
      </w:tr>
      <w:tr w:rsidR="00932051" w:rsidTr="00893B50">
        <w:tc>
          <w:tcPr>
            <w:tcW w:w="7905" w:type="dxa"/>
          </w:tcPr>
          <w:p w:rsidR="00932051" w:rsidRPr="00810EDF"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 xml:space="preserve">Доля учащихся, совершивших правонарушения и состоящих на </w:t>
            </w:r>
          </w:p>
          <w:p w:rsidR="00932051" w:rsidRDefault="00932051" w:rsidP="00893B50">
            <w:pPr>
              <w:rPr>
                <w:rFonts w:ascii="Times New Roman" w:hAnsi="Times New Roman" w:cs="Times New Roman"/>
                <w:sz w:val="24"/>
                <w:szCs w:val="24"/>
              </w:rPr>
            </w:pPr>
            <w:r w:rsidRPr="00810EDF">
              <w:rPr>
                <w:rFonts w:ascii="Times New Roman" w:hAnsi="Times New Roman" w:cs="Times New Roman"/>
                <w:sz w:val="24"/>
                <w:szCs w:val="24"/>
              </w:rPr>
              <w:t>учете в детской комнате полиции</w:t>
            </w:r>
          </w:p>
        </w:tc>
        <w:tc>
          <w:tcPr>
            <w:tcW w:w="2517" w:type="dxa"/>
          </w:tcPr>
          <w:p w:rsidR="00932051" w:rsidRDefault="00932051" w:rsidP="00CE3DAC">
            <w:pPr>
              <w:jc w:val="center"/>
              <w:rPr>
                <w:rFonts w:ascii="Times New Roman" w:hAnsi="Times New Roman" w:cs="Times New Roman"/>
                <w:sz w:val="24"/>
                <w:szCs w:val="24"/>
              </w:rPr>
            </w:pPr>
            <w:r>
              <w:rPr>
                <w:rFonts w:ascii="Times New Roman" w:hAnsi="Times New Roman" w:cs="Times New Roman"/>
                <w:sz w:val="24"/>
                <w:szCs w:val="24"/>
              </w:rPr>
              <w:t>0</w:t>
            </w:r>
          </w:p>
        </w:tc>
      </w:tr>
    </w:tbl>
    <w:p w:rsidR="00932051" w:rsidRPr="00344D79" w:rsidRDefault="00932051" w:rsidP="00932051">
      <w:pPr>
        <w:spacing w:after="0"/>
        <w:jc w:val="center"/>
        <w:rPr>
          <w:rFonts w:ascii="Times New Roman" w:hAnsi="Times New Roman" w:cs="Times New Roman"/>
          <w:b/>
          <w:sz w:val="24"/>
          <w:szCs w:val="24"/>
        </w:rPr>
      </w:pPr>
    </w:p>
    <w:p w:rsidR="00A318CB" w:rsidRDefault="00A318CB" w:rsidP="00A318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школе выстроена внутренняя система оценки качества образования. Разработано Положение о внутришкольном контроле, регламентирующее функционирование внутренней системы оценки качества образования. </w:t>
      </w:r>
    </w:p>
    <w:p w:rsidR="00A318CB" w:rsidRDefault="00A318CB" w:rsidP="00A318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2016/2017 учебный год стал временем продолжения введения ФГОС ООО. Учащиесяшестого  класса продолжили обучение по новым федеральным государственным образовательным стандартам. Анализ проблем за предшествующий год был рассмотрен на педагогическом совете в августе 2016 года. Была дана оценка условий, анализ первых положительных результатах и имеющихся проблем при введении  ФГОС ООО, определены перспективы дальнейшей работы. </w:t>
      </w:r>
    </w:p>
    <w:p w:rsidR="00CE3DAC" w:rsidRDefault="00CE3DAC" w:rsidP="00CE3DAC">
      <w:pPr>
        <w:spacing w:after="100" w:afterAutospacing="1" w:line="240" w:lineRule="auto"/>
        <w:jc w:val="both"/>
        <w:rPr>
          <w:rFonts w:ascii="Times New Roman" w:eastAsia="Times New Roman" w:hAnsi="Times New Roman" w:cs="Times New Roman"/>
          <w:sz w:val="24"/>
          <w:szCs w:val="24"/>
        </w:rPr>
      </w:pPr>
    </w:p>
    <w:p w:rsidR="00CE3DAC" w:rsidRDefault="00CE3DAC" w:rsidP="00CE3DAC">
      <w:pPr>
        <w:spacing w:after="100" w:afterAutospacing="1" w:line="240" w:lineRule="auto"/>
        <w:jc w:val="both"/>
        <w:rPr>
          <w:rFonts w:ascii="Times New Roman" w:eastAsia="Times New Roman" w:hAnsi="Times New Roman" w:cs="Times New Roman"/>
          <w:sz w:val="24"/>
          <w:szCs w:val="24"/>
        </w:rPr>
      </w:pPr>
    </w:p>
    <w:p w:rsidR="00CE3DAC" w:rsidRDefault="00CE3DAC" w:rsidP="00CE3DAC">
      <w:pPr>
        <w:spacing w:after="100" w:afterAutospacing="1" w:line="240" w:lineRule="auto"/>
        <w:jc w:val="both"/>
        <w:rPr>
          <w:rFonts w:ascii="Times New Roman" w:eastAsia="Times New Roman" w:hAnsi="Times New Roman" w:cs="Times New Roman"/>
          <w:sz w:val="24"/>
          <w:szCs w:val="24"/>
        </w:rPr>
      </w:pPr>
    </w:p>
    <w:p w:rsidR="00CE3DAC" w:rsidRDefault="00CE3DAC" w:rsidP="00CE3DAC">
      <w:pPr>
        <w:spacing w:after="100" w:afterAutospacing="1" w:line="240" w:lineRule="auto"/>
        <w:jc w:val="both"/>
        <w:rPr>
          <w:rFonts w:ascii="Times New Roman" w:eastAsia="Times New Roman" w:hAnsi="Times New Roman" w:cs="Times New Roman"/>
          <w:sz w:val="24"/>
          <w:szCs w:val="24"/>
        </w:rPr>
      </w:pPr>
    </w:p>
    <w:p w:rsidR="00A318CB" w:rsidRDefault="00CE3DAC" w:rsidP="00CE3D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318CB">
        <w:rPr>
          <w:rFonts w:ascii="Times New Roman" w:eastAsia="Times New Roman" w:hAnsi="Times New Roman" w:cs="Times New Roman"/>
          <w:sz w:val="24"/>
          <w:szCs w:val="24"/>
        </w:rPr>
        <w:t>Качество знаний обучающихся за 3-4 четверти  2017-2018 учебного года</w:t>
      </w:r>
    </w:p>
    <w:p w:rsidR="00A318CB" w:rsidRDefault="00A318CB" w:rsidP="00CE3D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 за 1-2 четверти   2018-2019 учебного года</w:t>
      </w:r>
    </w:p>
    <w:tbl>
      <w:tblPr>
        <w:tblW w:w="10395" w:type="dxa"/>
        <w:tblCellMar>
          <w:left w:w="0" w:type="dxa"/>
          <w:right w:w="0" w:type="dxa"/>
        </w:tblCellMar>
        <w:tblLook w:val="04A0" w:firstRow="1" w:lastRow="0" w:firstColumn="1" w:lastColumn="0" w:noHBand="0" w:noVBand="1"/>
      </w:tblPr>
      <w:tblGrid>
        <w:gridCol w:w="1193"/>
        <w:gridCol w:w="1139"/>
        <w:gridCol w:w="1123"/>
        <w:gridCol w:w="1193"/>
        <w:gridCol w:w="1123"/>
        <w:gridCol w:w="1139"/>
        <w:gridCol w:w="1123"/>
        <w:gridCol w:w="1139"/>
        <w:gridCol w:w="1223"/>
      </w:tblGrid>
      <w:tr w:rsidR="00A318CB" w:rsidTr="00A318CB">
        <w:trPr>
          <w:trHeight w:val="310"/>
        </w:trPr>
        <w:tc>
          <w:tcPr>
            <w:tcW w:w="1193" w:type="dxa"/>
            <w:tcBorders>
              <w:top w:val="single" w:sz="8" w:space="0" w:color="000000"/>
              <w:left w:val="single" w:sz="8" w:space="0" w:color="000000"/>
              <w:bottom w:val="single" w:sz="8" w:space="0" w:color="000000"/>
              <w:right w:val="single" w:sz="8" w:space="0" w:color="auto"/>
            </w:tcBorders>
            <w:noWrap/>
            <w:tcMar>
              <w:top w:w="0" w:type="dxa"/>
              <w:left w:w="108" w:type="dxa"/>
              <w:bottom w:w="0" w:type="dxa"/>
              <w:right w:w="108" w:type="dxa"/>
            </w:tcMar>
            <w:hideMark/>
          </w:tcPr>
          <w:p w:rsidR="00A318CB" w:rsidRDefault="00A318CB" w:rsidP="00CE3DAC">
            <w:pPr>
              <w:spacing w:before="100" w:beforeAutospacing="1"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39"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кол-во </w:t>
            </w:r>
            <w:r>
              <w:rPr>
                <w:rFonts w:ascii="Times New Roman" w:eastAsia="Times New Roman" w:hAnsi="Times New Roman" w:cs="Times New Roman"/>
                <w:sz w:val="24"/>
                <w:szCs w:val="24"/>
              </w:rPr>
              <w:br/>
              <w:t>обуч-ся</w:t>
            </w:r>
          </w:p>
        </w:tc>
        <w:tc>
          <w:tcPr>
            <w:tcW w:w="1123"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четверть</w:t>
            </w:r>
          </w:p>
        </w:tc>
        <w:tc>
          <w:tcPr>
            <w:tcW w:w="1193"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кол-во </w:t>
            </w:r>
            <w:r>
              <w:rPr>
                <w:rFonts w:ascii="Times New Roman" w:eastAsia="Times New Roman" w:hAnsi="Times New Roman" w:cs="Times New Roman"/>
                <w:sz w:val="24"/>
                <w:szCs w:val="24"/>
              </w:rPr>
              <w:br/>
              <w:t>обуч-ся</w:t>
            </w:r>
          </w:p>
        </w:tc>
        <w:tc>
          <w:tcPr>
            <w:tcW w:w="1123"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четверть</w:t>
            </w:r>
          </w:p>
        </w:tc>
        <w:tc>
          <w:tcPr>
            <w:tcW w:w="1139"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кол-во </w:t>
            </w:r>
            <w:r>
              <w:rPr>
                <w:rFonts w:ascii="Times New Roman" w:eastAsia="Times New Roman" w:hAnsi="Times New Roman" w:cs="Times New Roman"/>
                <w:sz w:val="24"/>
                <w:szCs w:val="24"/>
              </w:rPr>
              <w:br/>
              <w:t>обуч-ся</w:t>
            </w:r>
          </w:p>
        </w:tc>
        <w:tc>
          <w:tcPr>
            <w:tcW w:w="1123"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четверть</w:t>
            </w:r>
          </w:p>
        </w:tc>
        <w:tc>
          <w:tcPr>
            <w:tcW w:w="1139"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кол-во </w:t>
            </w:r>
            <w:r>
              <w:rPr>
                <w:rFonts w:ascii="Times New Roman" w:eastAsia="Times New Roman" w:hAnsi="Times New Roman" w:cs="Times New Roman"/>
                <w:sz w:val="24"/>
                <w:szCs w:val="24"/>
              </w:rPr>
              <w:br/>
              <w:t>обуч-ся</w:t>
            </w:r>
          </w:p>
        </w:tc>
        <w:tc>
          <w:tcPr>
            <w:tcW w:w="1223"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2четверть</w:t>
            </w:r>
          </w:p>
        </w:tc>
      </w:tr>
      <w:tr w:rsidR="00A318CB" w:rsidTr="00A318CB">
        <w:trPr>
          <w:trHeight w:val="310"/>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класс</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318CB" w:rsidTr="00A318CB">
        <w:trPr>
          <w:trHeight w:val="310"/>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класс</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w:t>
            </w:r>
          </w:p>
        </w:tc>
      </w:tr>
      <w:tr w:rsidR="00A318CB" w:rsidTr="00A318CB">
        <w:trPr>
          <w:trHeight w:val="310"/>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класс</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w:t>
            </w:r>
          </w:p>
        </w:tc>
      </w:tr>
      <w:tr w:rsidR="00A318CB" w:rsidTr="00A318CB">
        <w:trPr>
          <w:trHeight w:val="310"/>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класс</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w:t>
            </w:r>
          </w:p>
        </w:tc>
      </w:tr>
      <w:tr w:rsidR="00A318CB" w:rsidTr="00A318CB">
        <w:trPr>
          <w:trHeight w:val="310"/>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класс</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w:t>
            </w:r>
          </w:p>
        </w:tc>
      </w:tr>
      <w:tr w:rsidR="00A318CB" w:rsidTr="00A318CB">
        <w:trPr>
          <w:trHeight w:val="310"/>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w:t>
            </w:r>
          </w:p>
        </w:tc>
      </w:tr>
      <w:tr w:rsidR="00A318CB" w:rsidTr="00A318CB">
        <w:trPr>
          <w:trHeight w:val="310"/>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класс</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w:t>
            </w:r>
          </w:p>
        </w:tc>
      </w:tr>
      <w:tr w:rsidR="00A318CB" w:rsidTr="00A318CB">
        <w:trPr>
          <w:trHeight w:val="310"/>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318CB" w:rsidTr="00A318CB">
        <w:trPr>
          <w:trHeight w:val="310"/>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класс</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tcPr>
          <w:p w:rsidR="00A318CB" w:rsidRDefault="00A318CB">
            <w:pPr>
              <w:spacing w:before="100" w:beforeAutospacing="1" w:after="100" w:afterAutospacing="1"/>
              <w:jc w:val="both"/>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w:t>
            </w:r>
          </w:p>
        </w:tc>
      </w:tr>
      <w:tr w:rsidR="00A318CB" w:rsidTr="00A318CB">
        <w:trPr>
          <w:trHeight w:val="310"/>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класс</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5</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318CB" w:rsidTr="00A318CB">
        <w:trPr>
          <w:trHeight w:val="310"/>
        </w:trPr>
        <w:tc>
          <w:tcPr>
            <w:tcW w:w="0" w:type="auto"/>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все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75 (69)</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36%</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75</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34 %</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77 (67)</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40,3%</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78</w:t>
            </w:r>
          </w:p>
        </w:tc>
        <w:tc>
          <w:tcPr>
            <w:tcW w:w="0" w:type="auto"/>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18CB" w:rsidRDefault="00A318C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37,9%</w:t>
            </w:r>
          </w:p>
        </w:tc>
      </w:tr>
    </w:tbl>
    <w:p w:rsidR="00A318CB" w:rsidRDefault="00A318CB" w:rsidP="00A318CB">
      <w:pPr>
        <w:shd w:val="clear" w:color="auto" w:fill="FFFFFF"/>
        <w:spacing w:before="25" w:after="25"/>
        <w:jc w:val="both"/>
        <w:rPr>
          <w:rFonts w:ascii="Times New Roman" w:eastAsia="Times New Roman" w:hAnsi="Times New Roman" w:cs="Times New Roman"/>
          <w:bCs/>
          <w:color w:val="000000"/>
          <w:sz w:val="24"/>
          <w:szCs w:val="24"/>
        </w:rPr>
      </w:pPr>
    </w:p>
    <w:p w:rsidR="00A318CB" w:rsidRDefault="00A318CB" w:rsidP="00A318CB">
      <w:pPr>
        <w:shd w:val="clear" w:color="auto" w:fill="FFFFFF"/>
        <w:spacing w:before="25" w:after="25"/>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Итоги успеваемости по классам за  2017-2018 учебный год.</w:t>
      </w:r>
    </w:p>
    <w:tbl>
      <w:tblPr>
        <w:tblW w:w="10456" w:type="dxa"/>
        <w:shd w:val="clear" w:color="auto" w:fill="FFFFFF"/>
        <w:tblCellMar>
          <w:left w:w="0" w:type="dxa"/>
          <w:right w:w="0" w:type="dxa"/>
        </w:tblCellMar>
        <w:tblLook w:val="04A0" w:firstRow="1" w:lastRow="0" w:firstColumn="1" w:lastColumn="0" w:noHBand="0" w:noVBand="1"/>
      </w:tblPr>
      <w:tblGrid>
        <w:gridCol w:w="1526"/>
        <w:gridCol w:w="1417"/>
        <w:gridCol w:w="993"/>
        <w:gridCol w:w="1559"/>
        <w:gridCol w:w="992"/>
        <w:gridCol w:w="1985"/>
        <w:gridCol w:w="1984"/>
      </w:tblGrid>
      <w:tr w:rsidR="00A318CB" w:rsidTr="00A318CB">
        <w:trPr>
          <w:trHeight w:val="467"/>
        </w:trPr>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Класс</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Кол-во</w:t>
            </w:r>
          </w:p>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учащихся</w:t>
            </w:r>
          </w:p>
        </w:tc>
        <w:tc>
          <w:tcPr>
            <w:tcW w:w="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На «5»</w:t>
            </w:r>
          </w:p>
          <w:p w:rsidR="00A318CB" w:rsidRDefault="00A318CB">
            <w:pPr>
              <w:spacing w:before="25" w:after="25" w:line="240" w:lineRule="auto"/>
              <w:jc w:val="both"/>
              <w:rPr>
                <w:rFonts w:ascii="Times New Roman" w:eastAsia="Times New Roman" w:hAnsi="Times New Roman" w:cs="Times New Roman"/>
                <w:sz w:val="24"/>
                <w:szCs w:val="24"/>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На «5» и «4»</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На «2»</w:t>
            </w:r>
          </w:p>
          <w:p w:rsidR="00A318CB" w:rsidRDefault="00A318CB">
            <w:pPr>
              <w:spacing w:before="25" w:after="25" w:line="240" w:lineRule="auto"/>
              <w:jc w:val="both"/>
              <w:rPr>
                <w:rFonts w:ascii="Times New Roman" w:eastAsia="Times New Roman" w:hAnsi="Times New Roman" w:cs="Times New Roman"/>
                <w:sz w:val="24"/>
                <w:szCs w:val="24"/>
              </w:rPr>
            </w:pP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Качество знаний</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Успеваемость</w:t>
            </w:r>
          </w:p>
        </w:tc>
      </w:tr>
      <w:tr w:rsidR="00A318CB" w:rsidTr="00A318CB">
        <w:trPr>
          <w:trHeight w:val="405"/>
        </w:trPr>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r>
      <w:tr w:rsidR="00A318CB" w:rsidTr="00A318CB">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r>
      <w:tr w:rsidR="00A318CB" w:rsidTr="00A318CB">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80 %</w:t>
            </w:r>
          </w:p>
        </w:tc>
      </w:tr>
      <w:tr w:rsidR="00A318CB" w:rsidTr="00A318CB">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r>
      <w:tr w:rsidR="00A318CB" w:rsidTr="00A318CB">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tabs>
                <w:tab w:val="left" w:pos="238"/>
                <w:tab w:val="center" w:pos="521"/>
              </w:tabs>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r>
      <w:tr w:rsidR="00A318CB" w:rsidTr="00A318CB">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r>
      <w:tr w:rsidR="00A318CB" w:rsidTr="00A318CB">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r>
      <w:tr w:rsidR="00A318CB" w:rsidTr="00A318CB">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r>
      <w:tr w:rsidR="00A318CB" w:rsidTr="00A318CB">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r>
      <w:tr w:rsidR="00A318CB" w:rsidTr="00A318CB">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школе</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18CB" w:rsidRDefault="00A318CB">
            <w:pPr>
              <w:spacing w:before="25" w:after="25"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98,6%</w:t>
            </w:r>
          </w:p>
        </w:tc>
      </w:tr>
    </w:tbl>
    <w:p w:rsidR="005A3CE1" w:rsidRPr="001A73B9" w:rsidRDefault="005A3CE1" w:rsidP="005A3CE1">
      <w:pPr>
        <w:shd w:val="clear" w:color="auto" w:fill="FFFFFF"/>
        <w:spacing w:before="25" w:after="25" w:line="240" w:lineRule="auto"/>
        <w:ind w:firstLine="708"/>
        <w:jc w:val="both"/>
        <w:rPr>
          <w:rFonts w:ascii="Times New Roman" w:eastAsia="Times New Roman" w:hAnsi="Times New Roman" w:cs="Times New Roman"/>
          <w:color w:val="000000"/>
          <w:sz w:val="24"/>
          <w:szCs w:val="24"/>
        </w:rPr>
      </w:pPr>
      <w:r w:rsidRPr="00A318CB">
        <w:rPr>
          <w:rFonts w:ascii="Times New Roman" w:eastAsia="Times New Roman" w:hAnsi="Times New Roman" w:cs="Times New Roman"/>
          <w:color w:val="000000"/>
          <w:sz w:val="24"/>
          <w:szCs w:val="24"/>
        </w:rPr>
        <w:t>Анализ результатов обучения  показывает, что качество знаний неодинаково по классам и  уровням обучения.</w:t>
      </w:r>
    </w:p>
    <w:p w:rsidR="005A3CE1" w:rsidRPr="001A73B9" w:rsidRDefault="005A3CE1" w:rsidP="005A3CE1">
      <w:pPr>
        <w:shd w:val="clear" w:color="auto" w:fill="FFFFFF"/>
        <w:spacing w:before="25" w:after="25" w:line="240" w:lineRule="auto"/>
        <w:ind w:firstLine="709"/>
        <w:jc w:val="both"/>
        <w:rPr>
          <w:rFonts w:ascii="Times New Roman" w:eastAsia="Times New Roman" w:hAnsi="Times New Roman" w:cs="Times New Roman"/>
          <w:color w:val="000000"/>
          <w:sz w:val="24"/>
          <w:szCs w:val="24"/>
        </w:rPr>
      </w:pPr>
      <w:r w:rsidRPr="001A73B9">
        <w:rPr>
          <w:rFonts w:ascii="Times New Roman" w:eastAsia="Times New Roman" w:hAnsi="Times New Roman" w:cs="Times New Roman"/>
          <w:color w:val="000000"/>
          <w:sz w:val="24"/>
          <w:szCs w:val="24"/>
        </w:rPr>
        <w:t>Показатель «качество знаний» выше в начальной и средней школе, он больше общешкольного показателя,  что свидетельствует об обдуманном подходе учителей к методам и средствам обучения. Способствовала повышению качества знаний работа коллектива по повышению качества обучения: мониторинг ЗУН учащихся в течение года, анализ преемственности в обучении, работа классных руководителей, учителей-предметников по разнообразию форм работы с учащимися для повышения мотивации к обучению; но уровень познавательных интересов обучающихся в основной школе всё же низок. Не у всех учащихся чувствуется заинтересованность в овладении знаниями. </w:t>
      </w:r>
    </w:p>
    <w:p w:rsidR="005A3CE1" w:rsidRPr="001A73B9" w:rsidRDefault="005A3CE1" w:rsidP="005A3CE1">
      <w:pPr>
        <w:shd w:val="clear" w:color="auto" w:fill="FFFFFF"/>
        <w:spacing w:before="25" w:after="25" w:line="240" w:lineRule="auto"/>
        <w:ind w:firstLine="709"/>
        <w:jc w:val="both"/>
        <w:rPr>
          <w:rFonts w:ascii="Times New Roman" w:eastAsia="Times New Roman" w:hAnsi="Times New Roman" w:cs="Times New Roman"/>
          <w:color w:val="000000"/>
          <w:sz w:val="24"/>
          <w:szCs w:val="24"/>
        </w:rPr>
      </w:pPr>
      <w:r w:rsidRPr="001A73B9">
        <w:rPr>
          <w:rFonts w:ascii="Times New Roman" w:eastAsia="Times New Roman" w:hAnsi="Times New Roman" w:cs="Times New Roman"/>
          <w:color w:val="000000"/>
          <w:sz w:val="24"/>
          <w:szCs w:val="24"/>
        </w:rPr>
        <w:t>Показатель качества обученности не всегда даёт объективную оценку работы учителей-предметников, классных руководителей, т.к. здесь большое значение играет ещё и подбор класса, способности учащихся. Очень заметно падения качества образования в этом году у учащихся 5 класса.</w:t>
      </w:r>
    </w:p>
    <w:p w:rsidR="005A3CE1" w:rsidRPr="001A73B9" w:rsidRDefault="00242631" w:rsidP="005A3CE1">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5A3CE1" w:rsidRPr="001A73B9" w:rsidRDefault="005A3CE1" w:rsidP="005A3C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A73B9">
        <w:rPr>
          <w:rFonts w:ascii="Times New Roman" w:eastAsia="Times New Roman" w:hAnsi="Times New Roman" w:cs="Times New Roman"/>
          <w:color w:val="000000"/>
          <w:sz w:val="24"/>
          <w:szCs w:val="24"/>
        </w:rPr>
        <w:t>Администрации школы следует проанализировать систему работы классных руководителей и  учителей-предметников с целью выявления причин снижения показателя «качество знаний» при переходе с одного уровня на другой. Поэтому следует  усилить контроль качества преподавания предметов классах и объективность оценивания знаний учащихся.</w:t>
      </w:r>
    </w:p>
    <w:p w:rsidR="005A3CE1" w:rsidRPr="001A73B9" w:rsidRDefault="005A3CE1" w:rsidP="002C0CD9">
      <w:pPr>
        <w:spacing w:after="0" w:line="240" w:lineRule="auto"/>
        <w:jc w:val="center"/>
        <w:rPr>
          <w:rFonts w:ascii="Times New Roman" w:eastAsia="Times New Roman" w:hAnsi="Times New Roman" w:cs="Times New Roman"/>
          <w:b/>
          <w:sz w:val="24"/>
          <w:szCs w:val="24"/>
          <w:u w:val="single"/>
        </w:rPr>
      </w:pPr>
      <w:r w:rsidRPr="001A73B9">
        <w:rPr>
          <w:rFonts w:ascii="Times New Roman" w:eastAsia="Times New Roman" w:hAnsi="Times New Roman" w:cs="Times New Roman"/>
          <w:b/>
          <w:sz w:val="24"/>
          <w:szCs w:val="24"/>
        </w:rPr>
        <w:t>Итоги контрольных работ и экзаменов.</w:t>
      </w:r>
    </w:p>
    <w:p w:rsidR="005A3CE1" w:rsidRPr="001A73B9" w:rsidRDefault="005A3CE1" w:rsidP="002C0CD9">
      <w:pPr>
        <w:spacing w:after="0" w:line="240" w:lineRule="auto"/>
        <w:jc w:val="both"/>
        <w:rPr>
          <w:rFonts w:ascii="Times New Roman" w:eastAsia="Times New Roman" w:hAnsi="Times New Roman" w:cs="Times New Roman"/>
          <w:sz w:val="24"/>
          <w:szCs w:val="24"/>
        </w:rPr>
      </w:pPr>
      <w:r w:rsidRPr="001A73B9">
        <w:rPr>
          <w:rFonts w:ascii="Times New Roman" w:eastAsia="Times New Roman" w:hAnsi="Times New Roman" w:cs="Times New Roman"/>
          <w:sz w:val="24"/>
          <w:szCs w:val="24"/>
        </w:rPr>
        <w:t xml:space="preserve">В рамках внутришкольного контроля с целью отслеживания уровня знаний, умений и навыков  у обучающихся, в течение года проводились административные контрольные работы во 2-11 классах. Проверялось правописание основных орфограмм и пунктограмм,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 по различным учебным предметам. </w:t>
      </w:r>
    </w:p>
    <w:p w:rsidR="005A3CE1" w:rsidRPr="001A73B9" w:rsidRDefault="005A3CE1" w:rsidP="005A3CE1">
      <w:pPr>
        <w:spacing w:after="0" w:line="240" w:lineRule="auto"/>
        <w:jc w:val="both"/>
        <w:rPr>
          <w:rFonts w:ascii="Times New Roman" w:eastAsia="Times New Roman" w:hAnsi="Times New Roman" w:cs="Times New Roman"/>
          <w:b/>
          <w:sz w:val="24"/>
          <w:szCs w:val="24"/>
        </w:rPr>
      </w:pPr>
      <w:r w:rsidRPr="001A73B9">
        <w:rPr>
          <w:rFonts w:ascii="Times New Roman" w:eastAsia="Times New Roman" w:hAnsi="Times New Roman" w:cs="Times New Roman"/>
          <w:b/>
          <w:sz w:val="24"/>
          <w:szCs w:val="24"/>
        </w:rPr>
        <w:t>Техника чтения</w:t>
      </w:r>
    </w:p>
    <w:p w:rsidR="005A3CE1" w:rsidRPr="001A73B9" w:rsidRDefault="005A3CE1" w:rsidP="005A3CE1">
      <w:pPr>
        <w:spacing w:after="0" w:line="240" w:lineRule="auto"/>
        <w:jc w:val="both"/>
        <w:rPr>
          <w:rFonts w:ascii="Times New Roman" w:eastAsia="Times New Roman" w:hAnsi="Times New Roman" w:cs="Times New Roman"/>
          <w:b/>
          <w:sz w:val="24"/>
          <w:szCs w:val="24"/>
        </w:rPr>
      </w:pPr>
      <w:r w:rsidRPr="001A73B9">
        <w:rPr>
          <w:rFonts w:ascii="Times New Roman" w:eastAsia="Times New Roman" w:hAnsi="Times New Roman" w:cs="Times New Roman"/>
          <w:sz w:val="24"/>
          <w:szCs w:val="24"/>
        </w:rPr>
        <w:t>Чтобы</w:t>
      </w:r>
      <w:r w:rsidR="00A318CB">
        <w:rPr>
          <w:rFonts w:ascii="Times New Roman" w:eastAsia="Times New Roman" w:hAnsi="Times New Roman" w:cs="Times New Roman"/>
          <w:sz w:val="24"/>
          <w:szCs w:val="24"/>
        </w:rPr>
        <w:t xml:space="preserve"> </w:t>
      </w:r>
      <w:r w:rsidRPr="001A73B9">
        <w:rPr>
          <w:rFonts w:ascii="Times New Roman" w:eastAsia="Times New Roman" w:hAnsi="Times New Roman" w:cs="Times New Roman"/>
          <w:sz w:val="24"/>
          <w:szCs w:val="24"/>
        </w:rPr>
        <w:t>проверить правильность, беглость, осознанность и выразительность чтения учащимися художественных произведений в 1-4 классах контролировалась техника чтения. Учащиеся в основном читают бегло, осознанно, выразительно.  Из 35 учащихся читали 34 (1 учащийся отсутствовал) с техникой чтения справились 31 человек, что составило 91% от числа читавших.</w:t>
      </w:r>
    </w:p>
    <w:p w:rsidR="005A3CE1" w:rsidRPr="001A73B9" w:rsidRDefault="005A3CE1" w:rsidP="005A3CE1">
      <w:pPr>
        <w:spacing w:after="0" w:line="240" w:lineRule="auto"/>
        <w:jc w:val="both"/>
        <w:rPr>
          <w:rFonts w:ascii="Times New Roman" w:eastAsia="Calibri" w:hAnsi="Times New Roman" w:cs="Times New Roman"/>
          <w:sz w:val="24"/>
          <w:szCs w:val="24"/>
        </w:rPr>
      </w:pPr>
    </w:p>
    <w:p w:rsidR="002C0CD9" w:rsidRPr="002C0CD9" w:rsidRDefault="002C0CD9" w:rsidP="002C0CD9">
      <w:pPr>
        <w:spacing w:after="0" w:line="240" w:lineRule="auto"/>
        <w:contextualSpacing/>
        <w:rPr>
          <w:rFonts w:ascii="Times New Roman" w:eastAsia="Times New Roman" w:hAnsi="Times New Roman" w:cs="Times New Roman"/>
          <w:b/>
          <w:sz w:val="24"/>
          <w:szCs w:val="24"/>
        </w:rPr>
      </w:pPr>
      <w:r w:rsidRPr="002C0CD9">
        <w:rPr>
          <w:rFonts w:ascii="Times New Roman" w:eastAsia="Times New Roman" w:hAnsi="Times New Roman" w:cs="Times New Roman"/>
          <w:b/>
          <w:sz w:val="24"/>
          <w:szCs w:val="24"/>
        </w:rPr>
        <w:t>Выводы и рекомендации:</w:t>
      </w:r>
    </w:p>
    <w:p w:rsidR="002C0CD9" w:rsidRPr="002C0CD9" w:rsidRDefault="002C0CD9" w:rsidP="002C0CD9">
      <w:pPr>
        <w:spacing w:after="0" w:line="240" w:lineRule="auto"/>
        <w:contextualSpacing/>
        <w:rPr>
          <w:rFonts w:ascii="Times New Roman" w:eastAsia="Times New Roman" w:hAnsi="Times New Roman" w:cs="Times New Roman"/>
          <w:sz w:val="24"/>
          <w:szCs w:val="24"/>
        </w:rPr>
      </w:pPr>
      <w:r w:rsidRPr="002C0CD9">
        <w:rPr>
          <w:rFonts w:ascii="Times New Roman" w:eastAsia="Times New Roman" w:hAnsi="Times New Roman" w:cs="Times New Roman"/>
          <w:sz w:val="24"/>
          <w:szCs w:val="24"/>
        </w:rPr>
        <w:t>Внутренняя система оценки качества образования в школе соответствует нормативным требованиям.</w:t>
      </w:r>
    </w:p>
    <w:p w:rsidR="002C0CD9" w:rsidRPr="002C0CD9" w:rsidRDefault="002C0CD9" w:rsidP="0015663D">
      <w:pPr>
        <w:numPr>
          <w:ilvl w:val="0"/>
          <w:numId w:val="53"/>
        </w:numPr>
        <w:spacing w:after="0" w:line="240" w:lineRule="auto"/>
        <w:ind w:left="0" w:firstLine="0"/>
        <w:contextualSpacing/>
        <w:rPr>
          <w:rFonts w:ascii="Times New Roman" w:eastAsia="Times New Roman" w:hAnsi="Times New Roman" w:cs="Times New Roman"/>
          <w:sz w:val="24"/>
          <w:szCs w:val="24"/>
        </w:rPr>
      </w:pPr>
      <w:r w:rsidRPr="002C0CD9">
        <w:rPr>
          <w:rFonts w:ascii="Times New Roman" w:eastAsia="Times New Roman" w:hAnsi="Times New Roman" w:cs="Times New Roman"/>
          <w:sz w:val="24"/>
          <w:szCs w:val="24"/>
        </w:rPr>
        <w:t>Необходимо улучшить качество информированности участников образовательных отношений о функционировании внутренней системы качества образования в школе.</w:t>
      </w:r>
    </w:p>
    <w:p w:rsidR="002C0CD9" w:rsidRPr="002C0CD9" w:rsidRDefault="002C0CD9" w:rsidP="0015663D">
      <w:pPr>
        <w:numPr>
          <w:ilvl w:val="0"/>
          <w:numId w:val="53"/>
        </w:numPr>
        <w:spacing w:after="0" w:line="240" w:lineRule="auto"/>
        <w:ind w:left="0" w:firstLine="0"/>
        <w:contextualSpacing/>
        <w:jc w:val="both"/>
        <w:rPr>
          <w:rFonts w:ascii="Times New Roman" w:eastAsia="Times New Roman" w:hAnsi="Times New Roman" w:cs="Times New Roman"/>
          <w:sz w:val="24"/>
          <w:szCs w:val="24"/>
        </w:rPr>
      </w:pPr>
      <w:r w:rsidRPr="002C0CD9">
        <w:rPr>
          <w:rFonts w:ascii="Times New Roman" w:eastAsia="Times New Roman" w:hAnsi="Times New Roman" w:cs="Times New Roman"/>
          <w:sz w:val="24"/>
          <w:szCs w:val="24"/>
        </w:rPr>
        <w:t>Учителям-предметникам постоянно отслеживать развитие познавательных стратегий учащихся с целью использования необходимых технологий, надежно обеспечивающих рост личностного развития.</w:t>
      </w:r>
    </w:p>
    <w:p w:rsidR="002C0CD9" w:rsidRDefault="002C0CD9" w:rsidP="0015663D">
      <w:pPr>
        <w:numPr>
          <w:ilvl w:val="0"/>
          <w:numId w:val="53"/>
        </w:numPr>
        <w:spacing w:after="0" w:line="240" w:lineRule="auto"/>
        <w:ind w:left="0" w:firstLine="0"/>
        <w:contextualSpacing/>
        <w:jc w:val="both"/>
        <w:rPr>
          <w:rFonts w:ascii="Times New Roman" w:eastAsia="Times New Roman" w:hAnsi="Times New Roman" w:cs="Times New Roman"/>
          <w:sz w:val="24"/>
          <w:szCs w:val="24"/>
        </w:rPr>
      </w:pPr>
      <w:r w:rsidRPr="002C0CD9">
        <w:rPr>
          <w:rFonts w:ascii="Times New Roman" w:eastAsia="Times New Roman" w:hAnsi="Times New Roman" w:cs="Times New Roman"/>
          <w:sz w:val="24"/>
          <w:szCs w:val="24"/>
        </w:rPr>
        <w:t>Учителям-предметникам пересмотреть результативность программ, направленных на занятия с одаренными учащимися.</w:t>
      </w:r>
    </w:p>
    <w:p w:rsidR="002C0CD9" w:rsidRPr="002C0CD9" w:rsidRDefault="002C0CD9" w:rsidP="002C0CD9">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C0CD9">
        <w:rPr>
          <w:rFonts w:ascii="Times New Roman" w:eastAsia="Times New Roman" w:hAnsi="Times New Roman" w:cs="Times New Roman"/>
          <w:b/>
          <w:sz w:val="24"/>
          <w:szCs w:val="24"/>
          <w:lang w:val="en-US"/>
        </w:rPr>
        <w:t>II</w:t>
      </w:r>
      <w:r w:rsidRPr="002C0CD9">
        <w:rPr>
          <w:rFonts w:ascii="Times New Roman" w:eastAsia="Times New Roman" w:hAnsi="Times New Roman" w:cs="Times New Roman"/>
          <w:b/>
          <w:sz w:val="24"/>
          <w:szCs w:val="24"/>
        </w:rPr>
        <w:t>. Заключение</w:t>
      </w:r>
    </w:p>
    <w:p w:rsidR="002C0CD9" w:rsidRPr="002C0CD9" w:rsidRDefault="002C0CD9" w:rsidP="002C0CD9">
      <w:pPr>
        <w:spacing w:after="0" w:line="240" w:lineRule="auto"/>
        <w:contextualSpacing/>
        <w:jc w:val="both"/>
        <w:rPr>
          <w:rFonts w:ascii="Times New Roman" w:eastAsia="Times New Roman" w:hAnsi="Times New Roman" w:cs="Times New Roman"/>
          <w:sz w:val="24"/>
          <w:szCs w:val="24"/>
        </w:rPr>
      </w:pPr>
      <w:r w:rsidRPr="002C0CD9">
        <w:rPr>
          <w:rFonts w:ascii="Times New Roman" w:eastAsia="Times New Roman" w:hAnsi="Times New Roman" w:cs="Times New Roman"/>
          <w:sz w:val="24"/>
          <w:szCs w:val="24"/>
        </w:rPr>
        <w:t>По результатам анализа образовате</w:t>
      </w:r>
      <w:r w:rsidR="00D93598">
        <w:rPr>
          <w:rFonts w:ascii="Times New Roman" w:eastAsia="Times New Roman" w:hAnsi="Times New Roman" w:cs="Times New Roman"/>
          <w:sz w:val="24"/>
          <w:szCs w:val="24"/>
        </w:rPr>
        <w:t>льной деятельности школы за 2018</w:t>
      </w:r>
      <w:r w:rsidRPr="002C0CD9">
        <w:rPr>
          <w:rFonts w:ascii="Times New Roman" w:eastAsia="Times New Roman" w:hAnsi="Times New Roman" w:cs="Times New Roman"/>
          <w:sz w:val="24"/>
          <w:szCs w:val="24"/>
        </w:rPr>
        <w:t xml:space="preserve"> учебный год </w:t>
      </w:r>
      <w:r w:rsidRPr="002C0CD9">
        <w:rPr>
          <w:rFonts w:ascii="Times New Roman" w:eastAsia="Times New Roman" w:hAnsi="Times New Roman" w:cs="Times New Roman"/>
          <w:b/>
          <w:sz w:val="24"/>
          <w:szCs w:val="24"/>
          <w:u w:val="single"/>
        </w:rPr>
        <w:t>общие выводы</w:t>
      </w:r>
      <w:r w:rsidRPr="002C0CD9">
        <w:rPr>
          <w:rFonts w:ascii="Times New Roman" w:eastAsia="Times New Roman" w:hAnsi="Times New Roman" w:cs="Times New Roman"/>
          <w:sz w:val="24"/>
          <w:szCs w:val="24"/>
        </w:rPr>
        <w:t xml:space="preserve"> по работе школы:</w:t>
      </w:r>
    </w:p>
    <w:p w:rsidR="002C0CD9" w:rsidRPr="002C0CD9" w:rsidRDefault="002C0CD9" w:rsidP="0015663D">
      <w:pPr>
        <w:numPr>
          <w:ilvl w:val="0"/>
          <w:numId w:val="49"/>
        </w:numPr>
        <w:spacing w:after="0" w:line="240" w:lineRule="auto"/>
        <w:contextualSpacing/>
        <w:jc w:val="both"/>
        <w:rPr>
          <w:rFonts w:ascii="Times New Roman" w:eastAsia="Times New Roman" w:hAnsi="Times New Roman" w:cs="Times New Roman"/>
          <w:sz w:val="24"/>
          <w:szCs w:val="24"/>
        </w:rPr>
      </w:pPr>
      <w:r w:rsidRPr="002C0CD9">
        <w:rPr>
          <w:rFonts w:ascii="Times New Roman" w:eastAsia="Times New Roman" w:hAnsi="Times New Roman" w:cs="Times New Roman"/>
          <w:sz w:val="24"/>
          <w:szCs w:val="24"/>
        </w:rPr>
        <w:t>Продолжить работу по достижению стабильных результатов качества образования на всех уровнях обучения.</w:t>
      </w:r>
    </w:p>
    <w:p w:rsidR="002C0CD9" w:rsidRPr="002C0CD9" w:rsidRDefault="002C0CD9" w:rsidP="0015663D">
      <w:pPr>
        <w:numPr>
          <w:ilvl w:val="0"/>
          <w:numId w:val="49"/>
        </w:numPr>
        <w:spacing w:after="0" w:line="240" w:lineRule="auto"/>
        <w:contextualSpacing/>
        <w:jc w:val="both"/>
        <w:rPr>
          <w:rFonts w:ascii="Times New Roman" w:eastAsia="Times New Roman" w:hAnsi="Times New Roman" w:cs="Times New Roman"/>
          <w:sz w:val="24"/>
          <w:szCs w:val="24"/>
        </w:rPr>
      </w:pPr>
      <w:r w:rsidRPr="002C0CD9">
        <w:rPr>
          <w:rFonts w:ascii="Times New Roman" w:eastAsia="Times New Roman" w:hAnsi="Times New Roman" w:cs="Times New Roman"/>
          <w:sz w:val="24"/>
          <w:szCs w:val="24"/>
        </w:rPr>
        <w:t>Продолжить работу по совершенствованию кадровой политики, с целью привлечения специалистов на постоянной основе.</w:t>
      </w:r>
    </w:p>
    <w:p w:rsidR="002C0CD9" w:rsidRPr="002C0CD9" w:rsidRDefault="002C0CD9" w:rsidP="0015663D">
      <w:pPr>
        <w:numPr>
          <w:ilvl w:val="0"/>
          <w:numId w:val="49"/>
        </w:numPr>
        <w:spacing w:after="0" w:line="240" w:lineRule="auto"/>
        <w:contextualSpacing/>
        <w:jc w:val="both"/>
        <w:rPr>
          <w:rFonts w:ascii="Times New Roman" w:eastAsia="Times New Roman" w:hAnsi="Times New Roman" w:cs="Times New Roman"/>
          <w:sz w:val="24"/>
          <w:szCs w:val="24"/>
        </w:rPr>
      </w:pPr>
      <w:r w:rsidRPr="002C0CD9">
        <w:rPr>
          <w:rFonts w:ascii="Times New Roman" w:eastAsia="Times New Roman" w:hAnsi="Times New Roman" w:cs="Times New Roman"/>
          <w:sz w:val="24"/>
          <w:szCs w:val="24"/>
        </w:rPr>
        <w:t>Повысить уровень психологической культуры всех участников образовательных отношений.</w:t>
      </w:r>
    </w:p>
    <w:p w:rsidR="002C0CD9" w:rsidRPr="002C0CD9" w:rsidRDefault="002C0CD9" w:rsidP="0015663D">
      <w:pPr>
        <w:numPr>
          <w:ilvl w:val="0"/>
          <w:numId w:val="49"/>
        </w:numPr>
        <w:spacing w:after="0" w:line="240" w:lineRule="auto"/>
        <w:contextualSpacing/>
        <w:jc w:val="both"/>
        <w:rPr>
          <w:rFonts w:ascii="Times New Roman" w:eastAsia="Times New Roman" w:hAnsi="Times New Roman" w:cs="Times New Roman"/>
          <w:sz w:val="24"/>
          <w:szCs w:val="24"/>
        </w:rPr>
      </w:pPr>
      <w:r w:rsidRPr="002C0CD9">
        <w:rPr>
          <w:rFonts w:ascii="Times New Roman" w:eastAsia="Times New Roman" w:hAnsi="Times New Roman" w:cs="Times New Roman"/>
          <w:sz w:val="24"/>
          <w:szCs w:val="24"/>
        </w:rPr>
        <w:t>Совершенствовать работу по программе «Одаренные дети».</w:t>
      </w:r>
    </w:p>
    <w:p w:rsidR="001F67C9" w:rsidRDefault="001F67C9" w:rsidP="001F67C9">
      <w:pPr>
        <w:spacing w:after="0" w:line="240" w:lineRule="auto"/>
        <w:jc w:val="center"/>
        <w:rPr>
          <w:rFonts w:ascii="Times New Roman" w:hAnsi="Times New Roman" w:cs="Times New Roman"/>
          <w:sz w:val="24"/>
          <w:szCs w:val="24"/>
        </w:rPr>
      </w:pPr>
    </w:p>
    <w:p w:rsidR="001F67C9" w:rsidRPr="008F4F98" w:rsidRDefault="008F4F98" w:rsidP="001F67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C0CD9" w:rsidRPr="008F4F98">
        <w:rPr>
          <w:rFonts w:ascii="Times New Roman" w:hAnsi="Times New Roman" w:cs="Times New Roman"/>
          <w:b/>
          <w:sz w:val="24"/>
          <w:szCs w:val="24"/>
        </w:rPr>
        <w:t>ПРИЛОЖЕНИЕ</w:t>
      </w:r>
      <w:r w:rsidRPr="008F4F98">
        <w:rPr>
          <w:rFonts w:ascii="Times New Roman" w:hAnsi="Times New Roman" w:cs="Times New Roman"/>
          <w:b/>
          <w:sz w:val="24"/>
          <w:szCs w:val="24"/>
        </w:rPr>
        <w:t xml:space="preserve"> 1</w:t>
      </w:r>
    </w:p>
    <w:p w:rsidR="001F67C9" w:rsidRPr="001F67C9" w:rsidRDefault="001F67C9" w:rsidP="001F67C9">
      <w:pPr>
        <w:spacing w:after="0" w:line="240" w:lineRule="auto"/>
        <w:jc w:val="right"/>
        <w:rPr>
          <w:rFonts w:ascii="Times New Roman" w:eastAsia="Calibri" w:hAnsi="Times New Roman" w:cs="Times New Roman"/>
          <w:sz w:val="24"/>
          <w:szCs w:val="24"/>
        </w:rPr>
      </w:pPr>
      <w:r w:rsidRPr="001F67C9">
        <w:rPr>
          <w:rFonts w:ascii="Times New Roman" w:eastAsia="Calibri" w:hAnsi="Times New Roman" w:cs="Times New Roman"/>
          <w:sz w:val="24"/>
          <w:szCs w:val="24"/>
        </w:rPr>
        <w:t>Таблица 1</w:t>
      </w:r>
    </w:p>
    <w:p w:rsidR="001F67C9" w:rsidRPr="001F67C9" w:rsidRDefault="00A318CB" w:rsidP="00A318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67C9" w:rsidRPr="001F67C9">
        <w:rPr>
          <w:rFonts w:ascii="Times New Roman" w:eastAsia="Calibri" w:hAnsi="Times New Roman" w:cs="Times New Roman"/>
          <w:sz w:val="24"/>
          <w:szCs w:val="24"/>
        </w:rPr>
        <w:t>Показатели деятельности МКОУ «Полуямская СОШ», подлежащие самообследованию</w:t>
      </w:r>
    </w:p>
    <w:tbl>
      <w:tblPr>
        <w:tblStyle w:val="9"/>
        <w:tblW w:w="0" w:type="auto"/>
        <w:tblLook w:val="04A0" w:firstRow="1" w:lastRow="0" w:firstColumn="1" w:lastColumn="0" w:noHBand="0" w:noVBand="1"/>
      </w:tblPr>
      <w:tblGrid>
        <w:gridCol w:w="816"/>
        <w:gridCol w:w="5060"/>
        <w:gridCol w:w="1309"/>
        <w:gridCol w:w="1193"/>
        <w:gridCol w:w="1193"/>
      </w:tblGrid>
      <w:tr w:rsidR="001F67C9" w:rsidRPr="001F67C9" w:rsidTr="001F67C9">
        <w:trPr>
          <w:trHeight w:val="112"/>
        </w:trPr>
        <w:tc>
          <w:tcPr>
            <w:tcW w:w="816" w:type="dxa"/>
            <w:vMerge w:val="restart"/>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w:t>
            </w:r>
          </w:p>
        </w:tc>
        <w:tc>
          <w:tcPr>
            <w:tcW w:w="5060" w:type="dxa"/>
            <w:vMerge w:val="restart"/>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показатели</w:t>
            </w:r>
          </w:p>
        </w:tc>
        <w:tc>
          <w:tcPr>
            <w:tcW w:w="3695" w:type="dxa"/>
            <w:gridSpan w:val="3"/>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Единица измерения</w:t>
            </w:r>
          </w:p>
        </w:tc>
      </w:tr>
      <w:tr w:rsidR="001F67C9" w:rsidRPr="001F67C9" w:rsidTr="001F67C9">
        <w:trPr>
          <w:trHeight w:val="112"/>
        </w:trPr>
        <w:tc>
          <w:tcPr>
            <w:tcW w:w="816" w:type="dxa"/>
            <w:vMerge/>
            <w:vAlign w:val="center"/>
          </w:tcPr>
          <w:p w:rsidR="001F67C9" w:rsidRPr="001F67C9" w:rsidRDefault="001F67C9" w:rsidP="001F67C9">
            <w:pPr>
              <w:jc w:val="center"/>
              <w:rPr>
                <w:rFonts w:ascii="Times New Roman" w:eastAsia="Calibri" w:hAnsi="Times New Roman" w:cs="Times New Roman"/>
                <w:sz w:val="24"/>
                <w:szCs w:val="24"/>
              </w:rPr>
            </w:pPr>
          </w:p>
        </w:tc>
        <w:tc>
          <w:tcPr>
            <w:tcW w:w="5060" w:type="dxa"/>
            <w:vMerge/>
          </w:tcPr>
          <w:p w:rsidR="001F67C9" w:rsidRPr="001F67C9" w:rsidRDefault="001F67C9" w:rsidP="001F67C9">
            <w:pPr>
              <w:jc w:val="both"/>
              <w:rPr>
                <w:rFonts w:ascii="Times New Roman" w:eastAsia="Calibri" w:hAnsi="Times New Roman" w:cs="Times New Roman"/>
                <w:sz w:val="24"/>
                <w:szCs w:val="24"/>
              </w:rPr>
            </w:pP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2016</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2017</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2018</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Образовательная деятельность</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Общая численность учащихся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77 человек</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83</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89</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 учащихся по образовательной программе начального общего образования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32 человека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35</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45</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1.3</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 учащихся по образовательной программе основного общего образования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39 человек</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33</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34</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человека</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 xml:space="preserve">Численность учащихся по образовательной </w:t>
            </w:r>
            <w:r w:rsidRPr="001F67C9">
              <w:rPr>
                <w:rFonts w:ascii="Times New Roman" w:eastAsia="Calibri" w:hAnsi="Times New Roman" w:cs="Times New Roman"/>
                <w:sz w:val="24"/>
                <w:szCs w:val="24"/>
              </w:rPr>
              <w:lastRenderedPageBreak/>
              <w:t>программе среднего общего образования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lastRenderedPageBreak/>
              <w:t>6 человек</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5</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lastRenderedPageBreak/>
              <w:t>человек</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lastRenderedPageBreak/>
              <w:t>10</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lastRenderedPageBreak/>
              <w:t>человек</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lastRenderedPageBreak/>
              <w:t>1.5</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28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44 %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32</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39%</w:t>
            </w:r>
          </w:p>
          <w:p w:rsidR="001F67C9" w:rsidRPr="001F67C9" w:rsidRDefault="001F67C9" w:rsidP="001F67C9">
            <w:pPr>
              <w:jc w:val="center"/>
              <w:rPr>
                <w:rFonts w:ascii="Times New Roman" w:eastAsia="Calibri" w:hAnsi="Times New Roman" w:cs="Times New Roman"/>
                <w:sz w:val="24"/>
                <w:szCs w:val="24"/>
              </w:rPr>
            </w:pP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30</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37,9%</w:t>
            </w:r>
          </w:p>
          <w:p w:rsidR="001F67C9" w:rsidRPr="001F67C9" w:rsidRDefault="001F67C9" w:rsidP="001F67C9">
            <w:pPr>
              <w:jc w:val="center"/>
              <w:rPr>
                <w:rFonts w:ascii="Times New Roman" w:eastAsia="Calibri" w:hAnsi="Times New Roman" w:cs="Times New Roman"/>
                <w:sz w:val="24"/>
                <w:szCs w:val="24"/>
              </w:rPr>
            </w:pP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1.6</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Средний балл государственной итоговой аттестации выпускников 9 класса по русскому языку</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3,8 балла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4,0 балла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3,8 балла</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1.7</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Средний балл государственной итоговой аттестации выпускников 9 класса по математике</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2,8 балла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3,7 балла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1.8</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Средний балл единого государственного экзамена выпускников 11 класса по русскому языку</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68,5 балла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67,4 балла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1.9</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Средний балл единого государственного экзамена выпускников 11 класса по математике (базовый уровень)</w:t>
            </w:r>
          </w:p>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Средний балл единого государственного экзамена выпускников 11 класса по математике (профильный уровень)</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4,5 балла</w:t>
            </w:r>
          </w:p>
          <w:p w:rsidR="001F67C9" w:rsidRPr="001F67C9" w:rsidRDefault="001F67C9" w:rsidP="001F67C9">
            <w:pPr>
              <w:jc w:val="center"/>
              <w:rPr>
                <w:rFonts w:ascii="Times New Roman" w:eastAsia="Calibri" w:hAnsi="Times New Roman" w:cs="Times New Roman"/>
                <w:sz w:val="24"/>
                <w:szCs w:val="24"/>
              </w:rPr>
            </w:pPr>
          </w:p>
          <w:p w:rsidR="001F67C9" w:rsidRPr="001F67C9" w:rsidRDefault="001F67C9" w:rsidP="001F67C9">
            <w:pPr>
              <w:jc w:val="center"/>
              <w:rPr>
                <w:rFonts w:ascii="Times New Roman" w:eastAsia="Calibri" w:hAnsi="Times New Roman" w:cs="Times New Roman"/>
                <w:sz w:val="24"/>
                <w:szCs w:val="24"/>
              </w:rPr>
            </w:pP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4,4 балла</w:t>
            </w:r>
          </w:p>
          <w:p w:rsidR="001F67C9" w:rsidRPr="001F67C9" w:rsidRDefault="001F67C9" w:rsidP="001F67C9">
            <w:pPr>
              <w:jc w:val="center"/>
              <w:rPr>
                <w:rFonts w:ascii="Times New Roman" w:eastAsia="Calibri" w:hAnsi="Times New Roman" w:cs="Times New Roman"/>
                <w:sz w:val="24"/>
                <w:szCs w:val="24"/>
              </w:rPr>
            </w:pPr>
          </w:p>
          <w:p w:rsidR="001F67C9" w:rsidRPr="001F67C9" w:rsidRDefault="001F67C9" w:rsidP="001F67C9">
            <w:pPr>
              <w:jc w:val="center"/>
              <w:rPr>
                <w:rFonts w:ascii="Times New Roman" w:eastAsia="Calibri" w:hAnsi="Times New Roman" w:cs="Times New Roman"/>
                <w:sz w:val="24"/>
                <w:szCs w:val="24"/>
              </w:rPr>
            </w:pP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23,0</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балла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w:t>
            </w:r>
          </w:p>
          <w:p w:rsidR="001F67C9" w:rsidRPr="001F67C9" w:rsidRDefault="001F67C9" w:rsidP="001F67C9">
            <w:pPr>
              <w:jc w:val="center"/>
              <w:rPr>
                <w:rFonts w:ascii="Times New Roman" w:eastAsia="Calibri" w:hAnsi="Times New Roman" w:cs="Times New Roman"/>
                <w:sz w:val="24"/>
                <w:szCs w:val="24"/>
              </w:rPr>
            </w:pP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1.10</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1.11</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 человека / 40 %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1.12</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числен.выпуск. 11 класса</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1.13</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1.14</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40%</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1.15</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 xml:space="preserve">Численность/удельный вес численности выпускников 11 класса, не получивших аттестаты о среднем общем образовании, в </w:t>
            </w:r>
            <w:r w:rsidRPr="001F67C9">
              <w:rPr>
                <w:rFonts w:ascii="Times New Roman" w:eastAsia="Calibri" w:hAnsi="Times New Roman" w:cs="Times New Roman"/>
                <w:sz w:val="24"/>
                <w:szCs w:val="24"/>
              </w:rPr>
              <w:lastRenderedPageBreak/>
              <w:t>общей численности выпускников 11 класса</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lastRenderedPageBreak/>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1.16</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 /</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22%</w:t>
            </w:r>
          </w:p>
          <w:p w:rsidR="001F67C9" w:rsidRPr="001F67C9" w:rsidRDefault="001F67C9" w:rsidP="001F67C9">
            <w:pPr>
              <w:jc w:val="center"/>
              <w:rPr>
                <w:rFonts w:ascii="Times New Roman" w:eastAsia="Calibri" w:hAnsi="Times New Roman" w:cs="Times New Roman"/>
                <w:sz w:val="24"/>
                <w:szCs w:val="24"/>
              </w:rPr>
            </w:pP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1.17</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50 %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1.18</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lang w:val="en-US"/>
              </w:rPr>
            </w:pPr>
            <w:r w:rsidRPr="001F67C9">
              <w:rPr>
                <w:rFonts w:ascii="Times New Roman" w:eastAsia="Calibri" w:hAnsi="Times New Roman" w:cs="Times New Roman"/>
                <w:sz w:val="24"/>
                <w:szCs w:val="24"/>
              </w:rPr>
              <w:t>2</w:t>
            </w:r>
            <w:r w:rsidRPr="001F67C9">
              <w:rPr>
                <w:rFonts w:ascii="Times New Roman" w:eastAsia="Calibri" w:hAnsi="Times New Roman" w:cs="Times New Roman"/>
                <w:sz w:val="24"/>
                <w:szCs w:val="24"/>
                <w:lang w:val="en-US"/>
              </w:rPr>
              <w:t>5</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w:t>
            </w:r>
            <w:r w:rsidRPr="001F67C9">
              <w:rPr>
                <w:rFonts w:ascii="Times New Roman" w:eastAsia="Calibri" w:hAnsi="Times New Roman" w:cs="Times New Roman"/>
                <w:sz w:val="24"/>
                <w:szCs w:val="24"/>
                <w:lang w:val="en-US"/>
              </w:rPr>
              <w:t>2</w:t>
            </w:r>
            <w:r w:rsidRPr="001F67C9">
              <w:rPr>
                <w:rFonts w:ascii="Times New Roman" w:eastAsia="Calibri" w:hAnsi="Times New Roman" w:cs="Times New Roman"/>
                <w:sz w:val="24"/>
                <w:szCs w:val="24"/>
              </w:rPr>
              <w:t xml:space="preserve">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26</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31%</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26</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31%</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1.19</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w:t>
            </w:r>
            <w:r w:rsidRPr="001F67C9">
              <w:rPr>
                <w:rFonts w:ascii="Times New Roman" w:eastAsia="Calibri" w:hAnsi="Times New Roman" w:cs="Times New Roman"/>
                <w:sz w:val="24"/>
                <w:szCs w:val="24"/>
                <w:lang w:val="en-US"/>
              </w:rPr>
              <w:t>6</w:t>
            </w:r>
            <w:r w:rsidRPr="001F67C9">
              <w:rPr>
                <w:rFonts w:ascii="Times New Roman" w:eastAsia="Calibri" w:hAnsi="Times New Roman" w:cs="Times New Roman"/>
                <w:sz w:val="24"/>
                <w:szCs w:val="24"/>
              </w:rPr>
              <w:t>,</w:t>
            </w:r>
            <w:r w:rsidRPr="001F67C9">
              <w:rPr>
                <w:rFonts w:ascii="Times New Roman" w:eastAsia="Calibri" w:hAnsi="Times New Roman" w:cs="Times New Roman"/>
                <w:sz w:val="24"/>
                <w:szCs w:val="24"/>
                <w:lang w:val="en-US"/>
              </w:rPr>
              <w:t>0</w:t>
            </w:r>
            <w:r w:rsidRPr="001F67C9">
              <w:rPr>
                <w:rFonts w:ascii="Times New Roman" w:eastAsia="Calibri" w:hAnsi="Times New Roman" w:cs="Times New Roman"/>
                <w:sz w:val="24"/>
                <w:szCs w:val="24"/>
              </w:rPr>
              <w:t>%</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13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1.19.1</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Регионального уровня (дистанционные)</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3,9 %</w:t>
            </w:r>
          </w:p>
        </w:tc>
        <w:tc>
          <w:tcPr>
            <w:tcW w:w="1193" w:type="dxa"/>
            <w:vAlign w:val="center"/>
          </w:tcPr>
          <w:p w:rsidR="001F67C9" w:rsidRPr="001F67C9" w:rsidRDefault="003961DD" w:rsidP="001F67C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93" w:type="dxa"/>
            <w:vAlign w:val="center"/>
          </w:tcPr>
          <w:p w:rsidR="001F67C9" w:rsidRPr="001F67C9" w:rsidRDefault="003961DD" w:rsidP="001F67C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1.19.2</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Федерального уровня (дистанционные)</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lang w:val="en-US"/>
              </w:rPr>
              <w:t xml:space="preserve">2 </w:t>
            </w:r>
            <w:r w:rsidRPr="001F67C9">
              <w:rPr>
                <w:rFonts w:ascii="Times New Roman" w:eastAsia="Calibri" w:hAnsi="Times New Roman" w:cs="Times New Roman"/>
                <w:sz w:val="24"/>
                <w:szCs w:val="24"/>
              </w:rPr>
              <w:t>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2,6%</w:t>
            </w:r>
          </w:p>
        </w:tc>
        <w:tc>
          <w:tcPr>
            <w:tcW w:w="1193" w:type="dxa"/>
            <w:vAlign w:val="center"/>
          </w:tcPr>
          <w:p w:rsidR="001F67C9" w:rsidRPr="001F67C9" w:rsidRDefault="003961DD" w:rsidP="001F67C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93" w:type="dxa"/>
            <w:vAlign w:val="center"/>
          </w:tcPr>
          <w:p w:rsidR="001F67C9" w:rsidRPr="001F67C9" w:rsidRDefault="003961DD" w:rsidP="001F67C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1.19.3</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Международного уровня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3961DD" w:rsidP="001F67C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93" w:type="dxa"/>
            <w:vAlign w:val="center"/>
          </w:tcPr>
          <w:p w:rsidR="001F67C9" w:rsidRPr="001F67C9" w:rsidRDefault="003961DD" w:rsidP="001F67C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1.19.4</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Муниципальный уровень</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1.20</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1.21</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6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7,8 %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5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6,0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1.22</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1.23</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1.24</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Общая численность педагогических работников, в том числе:</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 человек</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 человек</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 человек</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1.25</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79 %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79%</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79%</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lastRenderedPageBreak/>
              <w:t>1.26</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79 %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79%</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79%</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1.27</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21 %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21 %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21 %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1.28</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21 %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14 %</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1.29</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11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78,6  %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9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64,3%</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8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57,0%</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1.29.1</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Высшая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14,3 %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14,3 %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14,3%</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1.29.2</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Первая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8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57,1 %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50,0%</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6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42,9%</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1.29.3</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Соответствие занимаемой должности</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7,1%</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21,4%</w:t>
            </w:r>
          </w:p>
        </w:tc>
        <w:tc>
          <w:tcPr>
            <w:tcW w:w="1193" w:type="dxa"/>
            <w:vAlign w:val="center"/>
          </w:tcPr>
          <w:p w:rsidR="001F67C9" w:rsidRPr="001F67C9" w:rsidRDefault="001F67C9" w:rsidP="001F67C9">
            <w:pPr>
              <w:rPr>
                <w:rFonts w:ascii="Times New Roman" w:eastAsia="Calibri" w:hAnsi="Times New Roman" w:cs="Times New Roman"/>
                <w:sz w:val="24"/>
                <w:szCs w:val="24"/>
              </w:rPr>
            </w:pPr>
            <w:r w:rsidRPr="001F67C9">
              <w:rPr>
                <w:rFonts w:ascii="Times New Roman" w:eastAsia="Calibri" w:hAnsi="Times New Roman" w:cs="Times New Roman"/>
                <w:sz w:val="24"/>
                <w:szCs w:val="24"/>
              </w:rPr>
              <w:t xml:space="preserve">          2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14,3%</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1.29.4</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Без категории</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21,4%</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14,3%</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4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28,6%</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1.30</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1.30.1</w:t>
            </w:r>
          </w:p>
        </w:tc>
        <w:tc>
          <w:tcPr>
            <w:tcW w:w="5060" w:type="dxa"/>
          </w:tcPr>
          <w:p w:rsidR="003961DD" w:rsidRDefault="003961DD" w:rsidP="001F67C9">
            <w:pPr>
              <w:jc w:val="both"/>
              <w:rPr>
                <w:rFonts w:ascii="Times New Roman" w:eastAsia="Calibri" w:hAnsi="Times New Roman" w:cs="Times New Roman"/>
                <w:sz w:val="24"/>
                <w:szCs w:val="24"/>
              </w:rPr>
            </w:pPr>
          </w:p>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До 5 лет</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21,4 %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21,4%</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14,3%</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1.30.2</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Свыше 30 лет</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21,4%</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21,4%</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3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21,4%</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1.31</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14,3 %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14,3%</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14,3%</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1.32</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w:t>
            </w:r>
            <w:r w:rsidRPr="001F67C9">
              <w:rPr>
                <w:rFonts w:ascii="Times New Roman" w:eastAsia="Calibri" w:hAnsi="Times New Roman" w:cs="Times New Roman"/>
                <w:sz w:val="24"/>
                <w:szCs w:val="24"/>
              </w:rPr>
              <w:lastRenderedPageBreak/>
              <w:t>возрасте от 55 лет</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lastRenderedPageBreak/>
              <w:t>1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7,1 %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4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28,6%</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4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28,6%</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1.33</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100 %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100%</w:t>
            </w:r>
          </w:p>
          <w:p w:rsidR="001F67C9" w:rsidRPr="001F67C9" w:rsidRDefault="001F67C9" w:rsidP="001F67C9">
            <w:pPr>
              <w:jc w:val="center"/>
              <w:rPr>
                <w:rFonts w:ascii="Times New Roman" w:eastAsia="Calibri" w:hAnsi="Times New Roman" w:cs="Times New Roman"/>
                <w:sz w:val="24"/>
                <w:szCs w:val="24"/>
              </w:rPr>
            </w:pP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Pr="001F67C9">
              <w:rPr>
                <w:rFonts w:ascii="Times New Roman" w:eastAsia="Calibri" w:hAnsi="Times New Roman" w:cs="Times New Roman"/>
                <w:sz w:val="24"/>
                <w:szCs w:val="24"/>
              </w:rPr>
              <w:t xml:space="preserve">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100%</w:t>
            </w:r>
          </w:p>
          <w:p w:rsidR="001F67C9" w:rsidRPr="001F67C9" w:rsidRDefault="001F67C9" w:rsidP="001F67C9">
            <w:pPr>
              <w:jc w:val="center"/>
              <w:rPr>
                <w:rFonts w:ascii="Times New Roman" w:eastAsia="Calibri" w:hAnsi="Times New Roman" w:cs="Times New Roman"/>
                <w:sz w:val="24"/>
                <w:szCs w:val="24"/>
              </w:rPr>
            </w:pPr>
          </w:p>
        </w:tc>
      </w:tr>
      <w:tr w:rsidR="001F67C9" w:rsidRPr="001F67C9" w:rsidTr="003961DD">
        <w:trPr>
          <w:trHeight w:val="2176"/>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1.34</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100 %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100%</w:t>
            </w:r>
          </w:p>
          <w:p w:rsidR="001F67C9" w:rsidRPr="001F67C9" w:rsidRDefault="001F67C9" w:rsidP="001F67C9">
            <w:pPr>
              <w:jc w:val="center"/>
              <w:rPr>
                <w:rFonts w:ascii="Times New Roman" w:eastAsia="Calibri" w:hAnsi="Times New Roman" w:cs="Times New Roman"/>
                <w:sz w:val="24"/>
                <w:szCs w:val="24"/>
              </w:rPr>
            </w:pP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14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100%</w:t>
            </w:r>
          </w:p>
          <w:p w:rsidR="001F67C9" w:rsidRPr="001F67C9" w:rsidRDefault="001F67C9" w:rsidP="001F67C9">
            <w:pPr>
              <w:jc w:val="center"/>
              <w:rPr>
                <w:rFonts w:ascii="Times New Roman" w:eastAsia="Calibri" w:hAnsi="Times New Roman" w:cs="Times New Roman"/>
                <w:sz w:val="24"/>
                <w:szCs w:val="24"/>
              </w:rPr>
            </w:pP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Инфраструктура</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2.1</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Количество компьютеров в расчете на одного учащегося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0,34 единицы</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0,33 единицы</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0,33 единицы</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2.2</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23,6 единицы</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23,6</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единицы</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23,6</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единицы</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2.3</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Наличие в образовательной организации системы электронного документооборота</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нет</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нет</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нет</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2.4</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Наличие читального зала библиотеки, в том числе:</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2.4.1</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да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да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да</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2.4.2</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С медиатекой</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да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да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да</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2.4.3</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Оснащенного средствами сканирования и распознавания текстов</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да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да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да</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2.4.4</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С выходом в Интернет с компьютеров, расположенных в помещении библиотеки</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нет</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нет</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нет</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2.4.5</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С контролируемой распечаткой бумажных материалов</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да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да</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да</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2.5</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77 человек/</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100 %</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83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100%</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89 человека/</w:t>
            </w:r>
          </w:p>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100%</w:t>
            </w:r>
          </w:p>
        </w:tc>
      </w:tr>
      <w:tr w:rsidR="001F67C9" w:rsidRPr="001F67C9" w:rsidTr="001F67C9">
        <w:trPr>
          <w:trHeight w:val="144"/>
        </w:trPr>
        <w:tc>
          <w:tcPr>
            <w:tcW w:w="816"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2.6</w:t>
            </w:r>
          </w:p>
        </w:tc>
        <w:tc>
          <w:tcPr>
            <w:tcW w:w="5060" w:type="dxa"/>
          </w:tcPr>
          <w:p w:rsidR="001F67C9" w:rsidRPr="001F67C9" w:rsidRDefault="001F67C9" w:rsidP="001F67C9">
            <w:pPr>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309" w:type="dxa"/>
            <w:vAlign w:val="center"/>
          </w:tcPr>
          <w:p w:rsidR="001F67C9" w:rsidRPr="001F67C9" w:rsidRDefault="001F67C9" w:rsidP="001F67C9">
            <w:pPr>
              <w:jc w:val="center"/>
              <w:rPr>
                <w:rFonts w:ascii="Times New Roman" w:eastAsia="Calibri" w:hAnsi="Times New Roman" w:cs="Times New Roman"/>
                <w:sz w:val="24"/>
                <w:szCs w:val="24"/>
                <w:vertAlign w:val="superscript"/>
              </w:rPr>
            </w:pPr>
            <w:r w:rsidRPr="001F67C9">
              <w:rPr>
                <w:rFonts w:ascii="Times New Roman" w:eastAsia="Calibri" w:hAnsi="Times New Roman" w:cs="Times New Roman"/>
                <w:sz w:val="24"/>
                <w:szCs w:val="24"/>
              </w:rPr>
              <w:t>29,6 м</w:t>
            </w:r>
            <w:r w:rsidRPr="001F67C9">
              <w:rPr>
                <w:rFonts w:ascii="Times New Roman" w:eastAsia="Calibri" w:hAnsi="Times New Roman" w:cs="Times New Roman"/>
                <w:sz w:val="24"/>
                <w:szCs w:val="24"/>
                <w:vertAlign w:val="superscript"/>
              </w:rPr>
              <w:t>2</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28,7 м</w:t>
            </w:r>
            <w:r w:rsidRPr="001F67C9">
              <w:rPr>
                <w:rFonts w:ascii="Times New Roman" w:eastAsia="Calibri" w:hAnsi="Times New Roman" w:cs="Times New Roman"/>
                <w:sz w:val="24"/>
                <w:szCs w:val="24"/>
                <w:vertAlign w:val="superscript"/>
              </w:rPr>
              <w:t>2</w:t>
            </w:r>
          </w:p>
        </w:tc>
        <w:tc>
          <w:tcPr>
            <w:tcW w:w="1193" w:type="dxa"/>
            <w:vAlign w:val="center"/>
          </w:tcPr>
          <w:p w:rsidR="001F67C9" w:rsidRPr="001F67C9" w:rsidRDefault="001F67C9" w:rsidP="001F67C9">
            <w:pPr>
              <w:jc w:val="center"/>
              <w:rPr>
                <w:rFonts w:ascii="Times New Roman" w:eastAsia="Calibri" w:hAnsi="Times New Roman" w:cs="Times New Roman"/>
                <w:sz w:val="24"/>
                <w:szCs w:val="24"/>
              </w:rPr>
            </w:pPr>
            <w:r w:rsidRPr="001F67C9">
              <w:rPr>
                <w:rFonts w:ascii="Times New Roman" w:eastAsia="Calibri" w:hAnsi="Times New Roman" w:cs="Times New Roman"/>
                <w:sz w:val="24"/>
                <w:szCs w:val="24"/>
              </w:rPr>
              <w:t>26,8 м</w:t>
            </w:r>
            <w:r w:rsidRPr="001F67C9">
              <w:rPr>
                <w:rFonts w:ascii="Times New Roman" w:eastAsia="Calibri" w:hAnsi="Times New Roman" w:cs="Times New Roman"/>
                <w:sz w:val="24"/>
                <w:szCs w:val="24"/>
                <w:vertAlign w:val="superscript"/>
              </w:rPr>
              <w:t>2</w:t>
            </w:r>
          </w:p>
        </w:tc>
      </w:tr>
    </w:tbl>
    <w:p w:rsidR="001F67C9" w:rsidRPr="001F67C9" w:rsidRDefault="001F67C9" w:rsidP="001F67C9">
      <w:pPr>
        <w:spacing w:after="0" w:line="240" w:lineRule="auto"/>
        <w:jc w:val="both"/>
        <w:rPr>
          <w:rFonts w:ascii="Times New Roman" w:eastAsia="Calibri" w:hAnsi="Times New Roman" w:cs="Times New Roman"/>
          <w:sz w:val="24"/>
          <w:szCs w:val="24"/>
        </w:rPr>
      </w:pPr>
      <w:r w:rsidRPr="001F67C9">
        <w:rPr>
          <w:rFonts w:ascii="Times New Roman" w:eastAsia="Calibri" w:hAnsi="Times New Roman" w:cs="Times New Roman"/>
          <w:sz w:val="24"/>
          <w:szCs w:val="24"/>
        </w:rPr>
        <w:t>Реализуемые общеобразовательные программы</w:t>
      </w:r>
    </w:p>
    <w:p w:rsidR="001F67C9" w:rsidRPr="001F67C9" w:rsidRDefault="001F67C9" w:rsidP="001F67C9">
      <w:pPr>
        <w:spacing w:after="0" w:line="240" w:lineRule="auto"/>
        <w:jc w:val="right"/>
        <w:rPr>
          <w:rFonts w:ascii="Times New Roman" w:eastAsia="Calibri" w:hAnsi="Times New Roman" w:cs="Times New Roman"/>
          <w:sz w:val="24"/>
          <w:szCs w:val="24"/>
        </w:rPr>
      </w:pPr>
      <w:r w:rsidRPr="001F67C9">
        <w:rPr>
          <w:rFonts w:ascii="Times New Roman" w:eastAsia="Calibri" w:hAnsi="Times New Roman" w:cs="Times New Roman"/>
          <w:sz w:val="24"/>
          <w:szCs w:val="24"/>
        </w:rPr>
        <w:t>Таблица 2</w:t>
      </w:r>
    </w:p>
    <w:p w:rsidR="00964A01" w:rsidRPr="001A73B9" w:rsidRDefault="00964A01" w:rsidP="00FC1869">
      <w:pPr>
        <w:spacing w:after="0" w:line="240" w:lineRule="auto"/>
        <w:jc w:val="center"/>
        <w:rPr>
          <w:rFonts w:ascii="Times New Roman" w:hAnsi="Times New Roman" w:cs="Times New Roman"/>
          <w:sz w:val="24"/>
          <w:szCs w:val="24"/>
        </w:rPr>
      </w:pPr>
      <w:r w:rsidRPr="001A73B9">
        <w:rPr>
          <w:rFonts w:ascii="Times New Roman" w:hAnsi="Times New Roman" w:cs="Times New Roman"/>
          <w:sz w:val="24"/>
          <w:szCs w:val="24"/>
        </w:rPr>
        <w:lastRenderedPageBreak/>
        <w:t>Показатели деятельности Ащегульского филиала МКОУ «Полуямская СОШ», подлежащие самообследованию:</w:t>
      </w:r>
    </w:p>
    <w:tbl>
      <w:tblPr>
        <w:tblStyle w:val="ab"/>
        <w:tblW w:w="4613" w:type="pct"/>
        <w:tblLook w:val="04A0" w:firstRow="1" w:lastRow="0" w:firstColumn="1" w:lastColumn="0" w:noHBand="0" w:noVBand="1"/>
      </w:tblPr>
      <w:tblGrid>
        <w:gridCol w:w="1115"/>
        <w:gridCol w:w="5780"/>
        <w:gridCol w:w="1292"/>
        <w:gridCol w:w="1427"/>
      </w:tblGrid>
      <w:tr w:rsidR="00964A01" w:rsidRPr="001A73B9" w:rsidTr="003961DD">
        <w:trPr>
          <w:trHeight w:val="276"/>
        </w:trPr>
        <w:tc>
          <w:tcPr>
            <w:tcW w:w="580" w:type="pct"/>
            <w:vMerge w:val="restart"/>
            <w:vAlign w:val="center"/>
          </w:tcPr>
          <w:p w:rsidR="00964A01" w:rsidRPr="001A73B9" w:rsidRDefault="00964A01" w:rsidP="00FC1869">
            <w:pPr>
              <w:jc w:val="center"/>
              <w:rPr>
                <w:rFonts w:ascii="Times New Roman" w:hAnsi="Times New Roman" w:cs="Times New Roman"/>
                <w:sz w:val="24"/>
                <w:szCs w:val="24"/>
              </w:rPr>
            </w:pPr>
            <w:r w:rsidRPr="001A73B9">
              <w:rPr>
                <w:rFonts w:ascii="Times New Roman" w:hAnsi="Times New Roman" w:cs="Times New Roman"/>
                <w:sz w:val="24"/>
                <w:szCs w:val="24"/>
              </w:rPr>
              <w:t>№</w:t>
            </w:r>
          </w:p>
        </w:tc>
        <w:tc>
          <w:tcPr>
            <w:tcW w:w="3006" w:type="pct"/>
            <w:vMerge w:val="restart"/>
            <w:vAlign w:val="center"/>
          </w:tcPr>
          <w:p w:rsidR="00964A01" w:rsidRPr="001A73B9" w:rsidRDefault="00964A01" w:rsidP="003A601A">
            <w:pPr>
              <w:jc w:val="center"/>
              <w:rPr>
                <w:rFonts w:ascii="Times New Roman" w:hAnsi="Times New Roman" w:cs="Times New Roman"/>
                <w:sz w:val="24"/>
                <w:szCs w:val="24"/>
              </w:rPr>
            </w:pPr>
            <w:r w:rsidRPr="001A73B9">
              <w:rPr>
                <w:rFonts w:ascii="Times New Roman" w:hAnsi="Times New Roman" w:cs="Times New Roman"/>
                <w:sz w:val="24"/>
                <w:szCs w:val="24"/>
              </w:rPr>
              <w:t>показатели</w:t>
            </w:r>
          </w:p>
        </w:tc>
        <w:tc>
          <w:tcPr>
            <w:tcW w:w="1414" w:type="pct"/>
            <w:gridSpan w:val="2"/>
            <w:shd w:val="clear" w:color="auto" w:fill="auto"/>
            <w:vAlign w:val="center"/>
          </w:tcPr>
          <w:p w:rsidR="00964A01" w:rsidRPr="001A73B9" w:rsidRDefault="00964A01" w:rsidP="003A601A">
            <w:pPr>
              <w:jc w:val="center"/>
              <w:rPr>
                <w:rFonts w:ascii="Times New Roman" w:hAnsi="Times New Roman" w:cs="Times New Roman"/>
                <w:sz w:val="24"/>
                <w:szCs w:val="24"/>
              </w:rPr>
            </w:pPr>
            <w:r w:rsidRPr="001A73B9">
              <w:rPr>
                <w:rFonts w:ascii="Times New Roman" w:hAnsi="Times New Roman" w:cs="Times New Roman"/>
                <w:sz w:val="24"/>
                <w:szCs w:val="24"/>
              </w:rPr>
              <w:t>Единица измерения</w:t>
            </w:r>
          </w:p>
        </w:tc>
      </w:tr>
      <w:tr w:rsidR="001F67C9" w:rsidRPr="001A73B9" w:rsidTr="003961DD">
        <w:trPr>
          <w:trHeight w:val="112"/>
        </w:trPr>
        <w:tc>
          <w:tcPr>
            <w:tcW w:w="580" w:type="pct"/>
            <w:vMerge/>
            <w:vAlign w:val="center"/>
          </w:tcPr>
          <w:p w:rsidR="001F67C9" w:rsidRPr="001A73B9" w:rsidRDefault="001F67C9" w:rsidP="00FC1869">
            <w:pPr>
              <w:jc w:val="center"/>
              <w:rPr>
                <w:rFonts w:ascii="Times New Roman" w:hAnsi="Times New Roman" w:cs="Times New Roman"/>
                <w:sz w:val="24"/>
                <w:szCs w:val="24"/>
              </w:rPr>
            </w:pPr>
          </w:p>
        </w:tc>
        <w:tc>
          <w:tcPr>
            <w:tcW w:w="3006" w:type="pct"/>
            <w:vMerge/>
          </w:tcPr>
          <w:p w:rsidR="001F67C9" w:rsidRPr="001A73B9" w:rsidRDefault="001F67C9" w:rsidP="00B86D76">
            <w:pPr>
              <w:jc w:val="both"/>
              <w:rPr>
                <w:rFonts w:ascii="Times New Roman" w:hAnsi="Times New Roman" w:cs="Times New Roman"/>
                <w:sz w:val="24"/>
                <w:szCs w:val="24"/>
              </w:rPr>
            </w:pP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2017</w:t>
            </w:r>
          </w:p>
        </w:tc>
        <w:tc>
          <w:tcPr>
            <w:tcW w:w="742" w:type="pct"/>
            <w:vAlign w:val="center"/>
          </w:tcPr>
          <w:p w:rsidR="001F67C9" w:rsidRPr="001A73B9" w:rsidRDefault="001F67C9" w:rsidP="001F67C9">
            <w:pPr>
              <w:jc w:val="center"/>
              <w:rPr>
                <w:rFonts w:ascii="Times New Roman" w:hAnsi="Times New Roman" w:cs="Times New Roman"/>
                <w:sz w:val="24"/>
                <w:szCs w:val="24"/>
              </w:rPr>
            </w:pPr>
            <w:r>
              <w:rPr>
                <w:rFonts w:ascii="Times New Roman" w:hAnsi="Times New Roman" w:cs="Times New Roman"/>
                <w:sz w:val="24"/>
                <w:szCs w:val="24"/>
              </w:rPr>
              <w:t>2018</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Образовательная деятельность</w:t>
            </w:r>
          </w:p>
        </w:tc>
        <w:tc>
          <w:tcPr>
            <w:tcW w:w="672" w:type="pct"/>
            <w:vAlign w:val="center"/>
          </w:tcPr>
          <w:p w:rsidR="001F67C9" w:rsidRPr="001A73B9" w:rsidRDefault="001F67C9" w:rsidP="003A601A">
            <w:pPr>
              <w:jc w:val="center"/>
              <w:rPr>
                <w:rFonts w:ascii="Times New Roman" w:hAnsi="Times New Roman" w:cs="Times New Roman"/>
                <w:sz w:val="24"/>
                <w:szCs w:val="24"/>
              </w:rPr>
            </w:pPr>
          </w:p>
        </w:tc>
        <w:tc>
          <w:tcPr>
            <w:tcW w:w="742" w:type="pct"/>
            <w:vAlign w:val="center"/>
          </w:tcPr>
          <w:p w:rsidR="001F67C9" w:rsidRPr="001A73B9" w:rsidRDefault="001F67C9" w:rsidP="003A601A">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Общая численность учащихся</w:t>
            </w:r>
          </w:p>
        </w:tc>
        <w:tc>
          <w:tcPr>
            <w:tcW w:w="672" w:type="pct"/>
            <w:vAlign w:val="center"/>
          </w:tcPr>
          <w:p w:rsidR="001F67C9" w:rsidRPr="001A73B9" w:rsidRDefault="001F67C9" w:rsidP="003A601A">
            <w:pPr>
              <w:jc w:val="center"/>
              <w:rPr>
                <w:rFonts w:ascii="Times New Roman" w:hAnsi="Times New Roman" w:cs="Times New Roman"/>
                <w:sz w:val="24"/>
                <w:szCs w:val="24"/>
              </w:rPr>
            </w:pPr>
            <w:r>
              <w:rPr>
                <w:rFonts w:ascii="Times New Roman" w:hAnsi="Times New Roman" w:cs="Times New Roman"/>
                <w:sz w:val="24"/>
                <w:szCs w:val="24"/>
              </w:rPr>
              <w:t>22</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человек</w:t>
            </w:r>
            <w:r>
              <w:rPr>
                <w:rFonts w:ascii="Times New Roman" w:hAnsi="Times New Roman" w:cs="Times New Roman"/>
                <w:sz w:val="24"/>
                <w:szCs w:val="24"/>
              </w:rPr>
              <w:t>а</w:t>
            </w:r>
          </w:p>
        </w:tc>
        <w:tc>
          <w:tcPr>
            <w:tcW w:w="742" w:type="pct"/>
            <w:vAlign w:val="center"/>
          </w:tcPr>
          <w:p w:rsidR="001F67C9" w:rsidRDefault="00A318CB">
            <w:pPr>
              <w:rPr>
                <w:rFonts w:ascii="Times New Roman" w:hAnsi="Times New Roman" w:cs="Times New Roman"/>
                <w:sz w:val="24"/>
                <w:szCs w:val="24"/>
              </w:rPr>
            </w:pPr>
            <w:r>
              <w:rPr>
                <w:rFonts w:ascii="Times New Roman" w:hAnsi="Times New Roman" w:cs="Times New Roman"/>
                <w:sz w:val="24"/>
                <w:szCs w:val="24"/>
              </w:rPr>
              <w:t>22</w:t>
            </w:r>
            <w:r w:rsidR="001F67C9">
              <w:rPr>
                <w:rFonts w:ascii="Times New Roman" w:hAnsi="Times New Roman" w:cs="Times New Roman"/>
                <w:sz w:val="24"/>
                <w:szCs w:val="24"/>
              </w:rPr>
              <w:t xml:space="preserve"> человека</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12</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человек</w:t>
            </w:r>
          </w:p>
        </w:tc>
        <w:tc>
          <w:tcPr>
            <w:tcW w:w="742" w:type="pct"/>
            <w:vAlign w:val="center"/>
          </w:tcPr>
          <w:p w:rsidR="001F67C9" w:rsidRDefault="00A318CB" w:rsidP="001F67C9">
            <w:pPr>
              <w:jc w:val="center"/>
              <w:rPr>
                <w:rFonts w:ascii="Times New Roman" w:hAnsi="Times New Roman" w:cs="Times New Roman"/>
                <w:sz w:val="24"/>
                <w:szCs w:val="24"/>
              </w:rPr>
            </w:pPr>
            <w:r>
              <w:rPr>
                <w:rFonts w:ascii="Times New Roman" w:hAnsi="Times New Roman" w:cs="Times New Roman"/>
                <w:sz w:val="24"/>
                <w:szCs w:val="24"/>
              </w:rPr>
              <w:t>9</w:t>
            </w:r>
          </w:p>
          <w:p w:rsidR="00A318CB" w:rsidRPr="001A73B9" w:rsidRDefault="00A318CB" w:rsidP="001F67C9">
            <w:pPr>
              <w:jc w:val="center"/>
              <w:rPr>
                <w:rFonts w:ascii="Times New Roman" w:hAnsi="Times New Roman" w:cs="Times New Roman"/>
                <w:sz w:val="24"/>
                <w:szCs w:val="24"/>
              </w:rPr>
            </w:pPr>
            <w:r>
              <w:rPr>
                <w:rFonts w:ascii="Times New Roman" w:hAnsi="Times New Roman" w:cs="Times New Roman"/>
                <w:sz w:val="24"/>
                <w:szCs w:val="24"/>
              </w:rPr>
              <w:t>человек</w:t>
            </w:r>
          </w:p>
        </w:tc>
      </w:tr>
      <w:tr w:rsidR="001F67C9" w:rsidRPr="001A73B9" w:rsidTr="003961DD">
        <w:trPr>
          <w:trHeight w:val="847"/>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1.3</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10</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человек</w:t>
            </w:r>
          </w:p>
        </w:tc>
        <w:tc>
          <w:tcPr>
            <w:tcW w:w="742" w:type="pct"/>
            <w:vAlign w:val="center"/>
          </w:tcPr>
          <w:p w:rsidR="00A318CB" w:rsidRPr="001A73B9" w:rsidRDefault="00A318CB" w:rsidP="00A318CB">
            <w:pPr>
              <w:jc w:val="center"/>
              <w:rPr>
                <w:rFonts w:ascii="Times New Roman" w:hAnsi="Times New Roman" w:cs="Times New Roman"/>
                <w:sz w:val="24"/>
                <w:szCs w:val="24"/>
              </w:rPr>
            </w:pPr>
            <w:r w:rsidRPr="001A73B9">
              <w:rPr>
                <w:rFonts w:ascii="Times New Roman" w:hAnsi="Times New Roman" w:cs="Times New Roman"/>
                <w:sz w:val="24"/>
                <w:szCs w:val="24"/>
              </w:rPr>
              <w:t>12</w:t>
            </w:r>
          </w:p>
          <w:p w:rsidR="001F67C9" w:rsidRDefault="00A318CB" w:rsidP="00A318CB">
            <w:pPr>
              <w:rPr>
                <w:rFonts w:ascii="Times New Roman" w:hAnsi="Times New Roman" w:cs="Times New Roman"/>
                <w:sz w:val="24"/>
                <w:szCs w:val="24"/>
              </w:rPr>
            </w:pPr>
            <w:r w:rsidRPr="001A73B9">
              <w:rPr>
                <w:rFonts w:ascii="Times New Roman" w:hAnsi="Times New Roman" w:cs="Times New Roman"/>
                <w:sz w:val="24"/>
                <w:szCs w:val="24"/>
              </w:rPr>
              <w:t>человек</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1.4</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3</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человека</w:t>
            </w:r>
          </w:p>
        </w:tc>
        <w:tc>
          <w:tcPr>
            <w:tcW w:w="742" w:type="pct"/>
            <w:vAlign w:val="center"/>
          </w:tcPr>
          <w:p w:rsidR="001F67C9" w:rsidRDefault="00A318CB">
            <w:pPr>
              <w:rPr>
                <w:rFonts w:ascii="Times New Roman" w:hAnsi="Times New Roman" w:cs="Times New Roman"/>
                <w:sz w:val="24"/>
                <w:szCs w:val="24"/>
              </w:rPr>
            </w:pPr>
            <w:r>
              <w:rPr>
                <w:rFonts w:ascii="Times New Roman" w:hAnsi="Times New Roman" w:cs="Times New Roman"/>
                <w:sz w:val="24"/>
                <w:szCs w:val="24"/>
              </w:rPr>
              <w:t>1</w:t>
            </w:r>
          </w:p>
          <w:p w:rsidR="00A318CB" w:rsidRDefault="00A318CB">
            <w:pPr>
              <w:rPr>
                <w:rFonts w:ascii="Times New Roman" w:hAnsi="Times New Roman" w:cs="Times New Roman"/>
                <w:sz w:val="24"/>
                <w:szCs w:val="24"/>
              </w:rPr>
            </w:pPr>
            <w:r>
              <w:rPr>
                <w:rFonts w:ascii="Times New Roman" w:hAnsi="Times New Roman" w:cs="Times New Roman"/>
                <w:sz w:val="24"/>
                <w:szCs w:val="24"/>
              </w:rPr>
              <w:t>человек</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1.5</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12</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человек/</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48%</w:t>
            </w:r>
          </w:p>
          <w:p w:rsidR="001F67C9" w:rsidRPr="001A73B9" w:rsidRDefault="001F67C9" w:rsidP="003A601A">
            <w:pPr>
              <w:jc w:val="center"/>
              <w:rPr>
                <w:rFonts w:ascii="Times New Roman" w:hAnsi="Times New Roman" w:cs="Times New Roman"/>
                <w:sz w:val="24"/>
                <w:szCs w:val="24"/>
              </w:rPr>
            </w:pPr>
          </w:p>
        </w:tc>
        <w:tc>
          <w:tcPr>
            <w:tcW w:w="742" w:type="pct"/>
            <w:vAlign w:val="center"/>
          </w:tcPr>
          <w:p w:rsidR="001F67C9" w:rsidRDefault="001F67C9">
            <w:pPr>
              <w:rPr>
                <w:rFonts w:ascii="Times New Roman" w:hAnsi="Times New Roman" w:cs="Times New Roman"/>
                <w:sz w:val="24"/>
                <w:szCs w:val="24"/>
              </w:rPr>
            </w:pPr>
          </w:p>
          <w:p w:rsidR="00467872" w:rsidRPr="001A73B9" w:rsidRDefault="00467872" w:rsidP="00467872">
            <w:pPr>
              <w:jc w:val="center"/>
              <w:rPr>
                <w:rFonts w:ascii="Times New Roman" w:hAnsi="Times New Roman" w:cs="Times New Roman"/>
                <w:sz w:val="24"/>
                <w:szCs w:val="24"/>
              </w:rPr>
            </w:pPr>
            <w:r>
              <w:rPr>
                <w:rFonts w:ascii="Times New Roman" w:hAnsi="Times New Roman" w:cs="Times New Roman"/>
                <w:sz w:val="24"/>
                <w:szCs w:val="24"/>
              </w:rPr>
              <w:t>10</w:t>
            </w:r>
          </w:p>
          <w:p w:rsidR="00467872" w:rsidRPr="001A73B9" w:rsidRDefault="00467872" w:rsidP="00467872">
            <w:pPr>
              <w:jc w:val="center"/>
              <w:rPr>
                <w:rFonts w:ascii="Times New Roman" w:hAnsi="Times New Roman" w:cs="Times New Roman"/>
                <w:sz w:val="24"/>
                <w:szCs w:val="24"/>
              </w:rPr>
            </w:pPr>
            <w:r w:rsidRPr="001A73B9">
              <w:rPr>
                <w:rFonts w:ascii="Times New Roman" w:hAnsi="Times New Roman" w:cs="Times New Roman"/>
                <w:sz w:val="24"/>
                <w:szCs w:val="24"/>
              </w:rPr>
              <w:t>человек/</w:t>
            </w:r>
          </w:p>
          <w:p w:rsidR="00467872" w:rsidRPr="001A73B9" w:rsidRDefault="00467872" w:rsidP="00467872">
            <w:pPr>
              <w:jc w:val="center"/>
              <w:rPr>
                <w:rFonts w:ascii="Times New Roman" w:hAnsi="Times New Roman" w:cs="Times New Roman"/>
                <w:sz w:val="24"/>
                <w:szCs w:val="24"/>
              </w:rPr>
            </w:pPr>
            <w:r>
              <w:rPr>
                <w:rFonts w:ascii="Times New Roman" w:hAnsi="Times New Roman" w:cs="Times New Roman"/>
                <w:sz w:val="24"/>
                <w:szCs w:val="24"/>
              </w:rPr>
              <w:t>43,5</w:t>
            </w:r>
          </w:p>
          <w:p w:rsidR="001F67C9" w:rsidRDefault="001F67C9">
            <w:pPr>
              <w:rPr>
                <w:rFonts w:ascii="Times New Roman" w:hAnsi="Times New Roman" w:cs="Times New Roman"/>
                <w:sz w:val="24"/>
                <w:szCs w:val="24"/>
              </w:rPr>
            </w:pPr>
          </w:p>
          <w:p w:rsidR="001F67C9" w:rsidRDefault="001F67C9">
            <w:pPr>
              <w:rPr>
                <w:rFonts w:ascii="Times New Roman" w:hAnsi="Times New Roman" w:cs="Times New Roman"/>
                <w:sz w:val="24"/>
                <w:szCs w:val="24"/>
              </w:rPr>
            </w:pP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1.6</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3,5 балла</w:t>
            </w:r>
          </w:p>
        </w:tc>
        <w:tc>
          <w:tcPr>
            <w:tcW w:w="742" w:type="pct"/>
            <w:vAlign w:val="center"/>
          </w:tcPr>
          <w:p w:rsidR="001F67C9" w:rsidRPr="001A73B9" w:rsidRDefault="001F67C9" w:rsidP="001F67C9">
            <w:pPr>
              <w:jc w:val="center"/>
              <w:rPr>
                <w:rFonts w:ascii="Times New Roman" w:hAnsi="Times New Roman" w:cs="Times New Roman"/>
                <w:sz w:val="24"/>
                <w:szCs w:val="24"/>
              </w:rPr>
            </w:pPr>
            <w:r>
              <w:rPr>
                <w:rFonts w:ascii="Times New Roman" w:hAnsi="Times New Roman" w:cs="Times New Roman"/>
                <w:sz w:val="24"/>
                <w:szCs w:val="24"/>
              </w:rPr>
              <w:t>нет 9 класса</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1.7</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3,0 балла</w:t>
            </w:r>
          </w:p>
        </w:tc>
        <w:tc>
          <w:tcPr>
            <w:tcW w:w="742" w:type="pct"/>
            <w:vAlign w:val="center"/>
          </w:tcPr>
          <w:p w:rsidR="001F67C9" w:rsidRPr="001A73B9" w:rsidRDefault="001F67C9" w:rsidP="001F67C9">
            <w:pPr>
              <w:jc w:val="center"/>
              <w:rPr>
                <w:rFonts w:ascii="Times New Roman" w:hAnsi="Times New Roman" w:cs="Times New Roman"/>
                <w:sz w:val="24"/>
                <w:szCs w:val="24"/>
              </w:rPr>
            </w:pPr>
            <w:r>
              <w:rPr>
                <w:rFonts w:ascii="Times New Roman" w:hAnsi="Times New Roman" w:cs="Times New Roman"/>
                <w:sz w:val="24"/>
                <w:szCs w:val="24"/>
              </w:rPr>
              <w:t>нет 9 класса</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1.8</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74,0  балла</w:t>
            </w:r>
          </w:p>
        </w:tc>
        <w:tc>
          <w:tcPr>
            <w:tcW w:w="742" w:type="pct"/>
            <w:vAlign w:val="center"/>
          </w:tcPr>
          <w:p w:rsidR="001F67C9" w:rsidRPr="001A73B9" w:rsidRDefault="00A4765B" w:rsidP="001F67C9">
            <w:pPr>
              <w:jc w:val="center"/>
              <w:rPr>
                <w:rFonts w:ascii="Times New Roman" w:hAnsi="Times New Roman" w:cs="Times New Roman"/>
                <w:sz w:val="24"/>
                <w:szCs w:val="24"/>
              </w:rPr>
            </w:pPr>
            <w:r>
              <w:rPr>
                <w:rFonts w:ascii="Times New Roman" w:hAnsi="Times New Roman" w:cs="Times New Roman"/>
                <w:sz w:val="24"/>
                <w:szCs w:val="24"/>
              </w:rPr>
              <w:t>50,0 баллов</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1.9</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Средний балл единого государственного экзамена выпускников 11 класса по математике (базовый уровень)</w:t>
            </w:r>
          </w:p>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Средний балл единого государственного экзамена выпускников 11 класса по математике  (профильный уровень)</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4,0 балла</w:t>
            </w:r>
          </w:p>
          <w:p w:rsidR="001F67C9" w:rsidRPr="001A73B9" w:rsidRDefault="001F67C9" w:rsidP="003A601A">
            <w:pPr>
              <w:jc w:val="center"/>
              <w:rPr>
                <w:rFonts w:ascii="Times New Roman" w:hAnsi="Times New Roman" w:cs="Times New Roman"/>
                <w:sz w:val="24"/>
                <w:szCs w:val="24"/>
              </w:rPr>
            </w:pPr>
          </w:p>
          <w:p w:rsidR="001F67C9" w:rsidRPr="001A73B9" w:rsidRDefault="001F67C9" w:rsidP="003A601A">
            <w:pPr>
              <w:jc w:val="center"/>
              <w:rPr>
                <w:rFonts w:ascii="Times New Roman" w:hAnsi="Times New Roman" w:cs="Times New Roman"/>
                <w:sz w:val="24"/>
                <w:szCs w:val="24"/>
              </w:rPr>
            </w:pP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33,0</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балла</w:t>
            </w:r>
          </w:p>
        </w:tc>
        <w:tc>
          <w:tcPr>
            <w:tcW w:w="742" w:type="pct"/>
            <w:vAlign w:val="center"/>
          </w:tcPr>
          <w:p w:rsidR="001F67C9" w:rsidRDefault="00467872">
            <w:pPr>
              <w:rPr>
                <w:rFonts w:ascii="Times New Roman" w:hAnsi="Times New Roman" w:cs="Times New Roman"/>
                <w:sz w:val="24"/>
                <w:szCs w:val="24"/>
              </w:rPr>
            </w:pPr>
            <w:r>
              <w:rPr>
                <w:rFonts w:ascii="Times New Roman" w:hAnsi="Times New Roman" w:cs="Times New Roman"/>
                <w:sz w:val="24"/>
                <w:szCs w:val="24"/>
              </w:rPr>
              <w:t>-</w:t>
            </w:r>
            <w:r w:rsidR="003961DD">
              <w:rPr>
                <w:rFonts w:ascii="Times New Roman" w:hAnsi="Times New Roman" w:cs="Times New Roman"/>
                <w:sz w:val="24"/>
                <w:szCs w:val="24"/>
              </w:rPr>
              <w:t>-</w:t>
            </w:r>
          </w:p>
          <w:p w:rsidR="001F67C9" w:rsidRDefault="001F67C9">
            <w:pPr>
              <w:rPr>
                <w:rFonts w:ascii="Times New Roman" w:hAnsi="Times New Roman" w:cs="Times New Roman"/>
                <w:sz w:val="24"/>
                <w:szCs w:val="24"/>
              </w:rPr>
            </w:pPr>
          </w:p>
          <w:p w:rsidR="001F67C9" w:rsidRDefault="001F67C9">
            <w:pPr>
              <w:rPr>
                <w:rFonts w:ascii="Times New Roman" w:hAnsi="Times New Roman" w:cs="Times New Roman"/>
                <w:sz w:val="24"/>
                <w:szCs w:val="24"/>
              </w:rPr>
            </w:pPr>
          </w:p>
          <w:p w:rsidR="001F67C9" w:rsidRPr="001A73B9" w:rsidRDefault="00A4765B" w:rsidP="003A601A">
            <w:pPr>
              <w:jc w:val="center"/>
              <w:rPr>
                <w:rFonts w:ascii="Times New Roman" w:hAnsi="Times New Roman" w:cs="Times New Roman"/>
                <w:sz w:val="24"/>
                <w:szCs w:val="24"/>
              </w:rPr>
            </w:pPr>
            <w:r>
              <w:rPr>
                <w:rFonts w:ascii="Times New Roman" w:hAnsi="Times New Roman" w:cs="Times New Roman"/>
                <w:sz w:val="24"/>
                <w:szCs w:val="24"/>
              </w:rPr>
              <w:t>56,0 баллов</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1.10</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человек /</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w:t>
            </w:r>
          </w:p>
        </w:tc>
        <w:tc>
          <w:tcPr>
            <w:tcW w:w="742" w:type="pct"/>
            <w:vAlign w:val="center"/>
          </w:tcPr>
          <w:p w:rsidR="001F67C9" w:rsidRDefault="001F67C9">
            <w:pPr>
              <w:rPr>
                <w:rFonts w:ascii="Times New Roman" w:hAnsi="Times New Roman" w:cs="Times New Roman"/>
                <w:sz w:val="24"/>
                <w:szCs w:val="24"/>
              </w:rPr>
            </w:pPr>
          </w:p>
          <w:p w:rsidR="001F67C9" w:rsidRPr="001A73B9" w:rsidRDefault="006B7F91" w:rsidP="001F67C9">
            <w:pPr>
              <w:jc w:val="center"/>
              <w:rPr>
                <w:rFonts w:ascii="Times New Roman" w:hAnsi="Times New Roman" w:cs="Times New Roman"/>
                <w:sz w:val="24"/>
                <w:szCs w:val="24"/>
              </w:rPr>
            </w:pPr>
            <w:r>
              <w:rPr>
                <w:rFonts w:ascii="Times New Roman" w:hAnsi="Times New Roman" w:cs="Times New Roman"/>
                <w:sz w:val="24"/>
                <w:szCs w:val="24"/>
              </w:rPr>
              <w:t>нет 9 класса</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1.11</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человек /</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w:t>
            </w:r>
          </w:p>
        </w:tc>
        <w:tc>
          <w:tcPr>
            <w:tcW w:w="742" w:type="pct"/>
            <w:vAlign w:val="center"/>
          </w:tcPr>
          <w:p w:rsidR="001F67C9" w:rsidRDefault="006B7F91">
            <w:pPr>
              <w:rPr>
                <w:rFonts w:ascii="Times New Roman" w:hAnsi="Times New Roman" w:cs="Times New Roman"/>
                <w:sz w:val="24"/>
                <w:szCs w:val="24"/>
              </w:rPr>
            </w:pPr>
            <w:r>
              <w:rPr>
                <w:rFonts w:ascii="Times New Roman" w:hAnsi="Times New Roman" w:cs="Times New Roman"/>
                <w:sz w:val="24"/>
                <w:szCs w:val="24"/>
              </w:rPr>
              <w:t>нет 9 класса</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1.12</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числен.выпуск. 11 класса</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человек /</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w:t>
            </w:r>
          </w:p>
        </w:tc>
        <w:tc>
          <w:tcPr>
            <w:tcW w:w="742" w:type="pct"/>
            <w:vAlign w:val="center"/>
          </w:tcPr>
          <w:p w:rsidR="001F67C9" w:rsidRDefault="001F67C9">
            <w:pPr>
              <w:rPr>
                <w:rFonts w:ascii="Times New Roman" w:hAnsi="Times New Roman" w:cs="Times New Roman"/>
                <w:sz w:val="24"/>
                <w:szCs w:val="24"/>
              </w:rPr>
            </w:pPr>
          </w:p>
          <w:p w:rsidR="00467872" w:rsidRPr="001A73B9" w:rsidRDefault="00467872" w:rsidP="00467872">
            <w:pPr>
              <w:jc w:val="center"/>
              <w:rPr>
                <w:rFonts w:ascii="Times New Roman" w:hAnsi="Times New Roman" w:cs="Times New Roman"/>
                <w:sz w:val="24"/>
                <w:szCs w:val="24"/>
              </w:rPr>
            </w:pPr>
            <w:r w:rsidRPr="001A73B9">
              <w:rPr>
                <w:rFonts w:ascii="Times New Roman" w:hAnsi="Times New Roman" w:cs="Times New Roman"/>
                <w:sz w:val="24"/>
                <w:szCs w:val="24"/>
              </w:rPr>
              <w:t>0 человек /</w:t>
            </w:r>
          </w:p>
          <w:p w:rsidR="001F67C9" w:rsidRPr="001A73B9" w:rsidRDefault="00467872" w:rsidP="00467872">
            <w:pPr>
              <w:jc w:val="center"/>
              <w:rPr>
                <w:rFonts w:ascii="Times New Roman" w:hAnsi="Times New Roman" w:cs="Times New Roman"/>
                <w:sz w:val="24"/>
                <w:szCs w:val="24"/>
              </w:rPr>
            </w:pPr>
            <w:r w:rsidRPr="001A73B9">
              <w:rPr>
                <w:rFonts w:ascii="Times New Roman" w:hAnsi="Times New Roman" w:cs="Times New Roman"/>
                <w:sz w:val="24"/>
                <w:szCs w:val="24"/>
              </w:rPr>
              <w:t>0 %</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1.13</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 xml:space="preserve">Численность/удельный вес численности выпускников 11 класса, получивших результаты ниже </w:t>
            </w:r>
            <w:r w:rsidRPr="001A73B9">
              <w:rPr>
                <w:rFonts w:ascii="Times New Roman" w:hAnsi="Times New Roman" w:cs="Times New Roman"/>
                <w:sz w:val="24"/>
                <w:szCs w:val="24"/>
              </w:rPr>
              <w:lastRenderedPageBreak/>
              <w:t>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lastRenderedPageBreak/>
              <w:t>0 человек /</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lastRenderedPageBreak/>
              <w:t>0 %</w:t>
            </w:r>
          </w:p>
        </w:tc>
        <w:tc>
          <w:tcPr>
            <w:tcW w:w="742" w:type="pct"/>
            <w:vAlign w:val="center"/>
          </w:tcPr>
          <w:p w:rsidR="00A318CB" w:rsidRPr="001A73B9" w:rsidRDefault="00A318CB" w:rsidP="00A318CB">
            <w:pPr>
              <w:jc w:val="center"/>
              <w:rPr>
                <w:rFonts w:ascii="Times New Roman" w:hAnsi="Times New Roman" w:cs="Times New Roman"/>
                <w:sz w:val="24"/>
                <w:szCs w:val="24"/>
              </w:rPr>
            </w:pPr>
            <w:r w:rsidRPr="001A73B9">
              <w:rPr>
                <w:rFonts w:ascii="Times New Roman" w:hAnsi="Times New Roman" w:cs="Times New Roman"/>
                <w:sz w:val="24"/>
                <w:szCs w:val="24"/>
              </w:rPr>
              <w:lastRenderedPageBreak/>
              <w:t>0 человек /</w:t>
            </w:r>
          </w:p>
          <w:p w:rsidR="001F67C9" w:rsidRDefault="00A318CB" w:rsidP="00A318CB">
            <w:pPr>
              <w:rPr>
                <w:rFonts w:ascii="Times New Roman" w:hAnsi="Times New Roman" w:cs="Times New Roman"/>
                <w:sz w:val="24"/>
                <w:szCs w:val="24"/>
              </w:rPr>
            </w:pPr>
            <w:r w:rsidRPr="001A73B9">
              <w:rPr>
                <w:rFonts w:ascii="Times New Roman" w:hAnsi="Times New Roman" w:cs="Times New Roman"/>
                <w:sz w:val="24"/>
                <w:szCs w:val="24"/>
              </w:rPr>
              <w:t>0 %</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lastRenderedPageBreak/>
              <w:t>1.14</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человек /</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w:t>
            </w:r>
          </w:p>
        </w:tc>
        <w:tc>
          <w:tcPr>
            <w:tcW w:w="742" w:type="pct"/>
            <w:vAlign w:val="center"/>
          </w:tcPr>
          <w:p w:rsidR="001F67C9" w:rsidRDefault="006B7F91">
            <w:pPr>
              <w:rPr>
                <w:rFonts w:ascii="Times New Roman" w:hAnsi="Times New Roman" w:cs="Times New Roman"/>
                <w:sz w:val="24"/>
                <w:szCs w:val="24"/>
              </w:rPr>
            </w:pPr>
            <w:r>
              <w:rPr>
                <w:rFonts w:ascii="Times New Roman" w:hAnsi="Times New Roman" w:cs="Times New Roman"/>
                <w:sz w:val="24"/>
                <w:szCs w:val="24"/>
              </w:rPr>
              <w:t>нет 9 класса</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1.15</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человек /</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w:t>
            </w:r>
          </w:p>
        </w:tc>
        <w:tc>
          <w:tcPr>
            <w:tcW w:w="742" w:type="pct"/>
            <w:vAlign w:val="center"/>
          </w:tcPr>
          <w:p w:rsidR="001F67C9" w:rsidRDefault="001F67C9">
            <w:pPr>
              <w:rPr>
                <w:rFonts w:ascii="Times New Roman" w:hAnsi="Times New Roman" w:cs="Times New Roman"/>
                <w:sz w:val="24"/>
                <w:szCs w:val="24"/>
              </w:rPr>
            </w:pPr>
          </w:p>
          <w:p w:rsidR="00131BBC" w:rsidRPr="001A73B9" w:rsidRDefault="00131BBC" w:rsidP="00131BBC">
            <w:pPr>
              <w:jc w:val="center"/>
              <w:rPr>
                <w:rFonts w:ascii="Times New Roman" w:hAnsi="Times New Roman" w:cs="Times New Roman"/>
                <w:sz w:val="24"/>
                <w:szCs w:val="24"/>
              </w:rPr>
            </w:pPr>
            <w:r w:rsidRPr="001A73B9">
              <w:rPr>
                <w:rFonts w:ascii="Times New Roman" w:hAnsi="Times New Roman" w:cs="Times New Roman"/>
                <w:sz w:val="24"/>
                <w:szCs w:val="24"/>
              </w:rPr>
              <w:t>0 человек /</w:t>
            </w:r>
          </w:p>
          <w:p w:rsidR="001F67C9" w:rsidRPr="001A73B9" w:rsidRDefault="00131BBC" w:rsidP="00131BBC">
            <w:pPr>
              <w:jc w:val="center"/>
              <w:rPr>
                <w:rFonts w:ascii="Times New Roman" w:hAnsi="Times New Roman" w:cs="Times New Roman"/>
                <w:sz w:val="24"/>
                <w:szCs w:val="24"/>
              </w:rPr>
            </w:pPr>
            <w:r w:rsidRPr="001A73B9">
              <w:rPr>
                <w:rFonts w:ascii="Times New Roman" w:hAnsi="Times New Roman" w:cs="Times New Roman"/>
                <w:sz w:val="24"/>
                <w:szCs w:val="24"/>
              </w:rPr>
              <w:t>0 %</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1.16</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человек /</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w:t>
            </w:r>
          </w:p>
        </w:tc>
        <w:tc>
          <w:tcPr>
            <w:tcW w:w="742" w:type="pct"/>
            <w:vAlign w:val="center"/>
          </w:tcPr>
          <w:p w:rsidR="001F67C9" w:rsidRDefault="001F67C9">
            <w:pPr>
              <w:rPr>
                <w:rFonts w:ascii="Times New Roman" w:hAnsi="Times New Roman" w:cs="Times New Roman"/>
                <w:sz w:val="24"/>
                <w:szCs w:val="24"/>
              </w:rPr>
            </w:pPr>
          </w:p>
          <w:p w:rsidR="001F67C9" w:rsidRPr="001A73B9" w:rsidRDefault="006B7F91" w:rsidP="001F67C9">
            <w:pPr>
              <w:jc w:val="center"/>
              <w:rPr>
                <w:rFonts w:ascii="Times New Roman" w:hAnsi="Times New Roman" w:cs="Times New Roman"/>
                <w:sz w:val="24"/>
                <w:szCs w:val="24"/>
              </w:rPr>
            </w:pPr>
            <w:r>
              <w:rPr>
                <w:rFonts w:ascii="Times New Roman" w:hAnsi="Times New Roman" w:cs="Times New Roman"/>
                <w:sz w:val="24"/>
                <w:szCs w:val="24"/>
              </w:rPr>
              <w:t>нет 9 класса</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1.17</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человек/</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w:t>
            </w:r>
          </w:p>
        </w:tc>
        <w:tc>
          <w:tcPr>
            <w:tcW w:w="742" w:type="pct"/>
            <w:vAlign w:val="center"/>
          </w:tcPr>
          <w:p w:rsidR="001F67C9" w:rsidRDefault="001F67C9">
            <w:pPr>
              <w:rPr>
                <w:rFonts w:ascii="Times New Roman" w:hAnsi="Times New Roman" w:cs="Times New Roman"/>
                <w:sz w:val="24"/>
                <w:szCs w:val="24"/>
              </w:rPr>
            </w:pPr>
          </w:p>
          <w:p w:rsidR="00131BBC" w:rsidRPr="001A73B9" w:rsidRDefault="00131BBC" w:rsidP="00131BBC">
            <w:pPr>
              <w:jc w:val="center"/>
              <w:rPr>
                <w:rFonts w:ascii="Times New Roman" w:hAnsi="Times New Roman" w:cs="Times New Roman"/>
                <w:sz w:val="24"/>
                <w:szCs w:val="24"/>
              </w:rPr>
            </w:pPr>
            <w:r w:rsidRPr="001A73B9">
              <w:rPr>
                <w:rFonts w:ascii="Times New Roman" w:hAnsi="Times New Roman" w:cs="Times New Roman"/>
                <w:sz w:val="24"/>
                <w:szCs w:val="24"/>
              </w:rPr>
              <w:t>0 человек /</w:t>
            </w:r>
          </w:p>
          <w:p w:rsidR="001F67C9" w:rsidRPr="001A73B9" w:rsidRDefault="00131BBC" w:rsidP="00131BBC">
            <w:pPr>
              <w:jc w:val="center"/>
              <w:rPr>
                <w:rFonts w:ascii="Times New Roman" w:hAnsi="Times New Roman" w:cs="Times New Roman"/>
                <w:sz w:val="24"/>
                <w:szCs w:val="24"/>
              </w:rPr>
            </w:pPr>
            <w:r w:rsidRPr="001A73B9">
              <w:rPr>
                <w:rFonts w:ascii="Times New Roman" w:hAnsi="Times New Roman" w:cs="Times New Roman"/>
                <w:sz w:val="24"/>
                <w:szCs w:val="24"/>
              </w:rPr>
              <w:t>0 %</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1.18</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10</w:t>
            </w:r>
          </w:p>
          <w:p w:rsidR="00131BBC"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человек/</w:t>
            </w:r>
          </w:p>
          <w:p w:rsidR="001F67C9" w:rsidRPr="001A73B9" w:rsidRDefault="001F67C9" w:rsidP="00131BBC">
            <w:pPr>
              <w:jc w:val="center"/>
              <w:rPr>
                <w:rFonts w:ascii="Times New Roman" w:hAnsi="Times New Roman" w:cs="Times New Roman"/>
                <w:sz w:val="24"/>
                <w:szCs w:val="24"/>
              </w:rPr>
            </w:pPr>
            <w:r w:rsidRPr="001A73B9">
              <w:rPr>
                <w:rFonts w:ascii="Times New Roman" w:hAnsi="Times New Roman" w:cs="Times New Roman"/>
                <w:sz w:val="24"/>
                <w:szCs w:val="24"/>
              </w:rPr>
              <w:t>40%</w:t>
            </w:r>
          </w:p>
        </w:tc>
        <w:tc>
          <w:tcPr>
            <w:tcW w:w="742" w:type="pct"/>
            <w:vAlign w:val="center"/>
          </w:tcPr>
          <w:p w:rsidR="001F67C9" w:rsidRDefault="001F67C9">
            <w:pPr>
              <w:rPr>
                <w:rFonts w:ascii="Times New Roman" w:hAnsi="Times New Roman" w:cs="Times New Roman"/>
                <w:sz w:val="24"/>
                <w:szCs w:val="24"/>
              </w:rPr>
            </w:pPr>
          </w:p>
          <w:p w:rsidR="001F67C9" w:rsidRDefault="00467872">
            <w:pPr>
              <w:rPr>
                <w:rFonts w:ascii="Times New Roman" w:hAnsi="Times New Roman" w:cs="Times New Roman"/>
                <w:sz w:val="24"/>
                <w:szCs w:val="24"/>
              </w:rPr>
            </w:pPr>
            <w:r>
              <w:rPr>
                <w:rFonts w:ascii="Times New Roman" w:hAnsi="Times New Roman" w:cs="Times New Roman"/>
                <w:sz w:val="24"/>
                <w:szCs w:val="24"/>
              </w:rPr>
              <w:t>5 человек/</w:t>
            </w:r>
          </w:p>
          <w:p w:rsidR="00467872" w:rsidRDefault="00467872">
            <w:pPr>
              <w:rPr>
                <w:rFonts w:ascii="Times New Roman" w:hAnsi="Times New Roman" w:cs="Times New Roman"/>
                <w:sz w:val="24"/>
                <w:szCs w:val="24"/>
              </w:rPr>
            </w:pPr>
            <w:r>
              <w:rPr>
                <w:rFonts w:ascii="Times New Roman" w:hAnsi="Times New Roman" w:cs="Times New Roman"/>
                <w:sz w:val="24"/>
                <w:szCs w:val="24"/>
              </w:rPr>
              <w:t>23%</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1.19</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672" w:type="pct"/>
            <w:vAlign w:val="center"/>
          </w:tcPr>
          <w:p w:rsidR="001F67C9" w:rsidRPr="001A73B9" w:rsidRDefault="001F67C9" w:rsidP="001F67C9">
            <w:pPr>
              <w:jc w:val="center"/>
              <w:rPr>
                <w:rFonts w:ascii="Times New Roman" w:hAnsi="Times New Roman" w:cs="Times New Roman"/>
                <w:sz w:val="24"/>
                <w:szCs w:val="24"/>
              </w:rPr>
            </w:pPr>
          </w:p>
        </w:tc>
        <w:tc>
          <w:tcPr>
            <w:tcW w:w="742" w:type="pct"/>
            <w:vAlign w:val="center"/>
          </w:tcPr>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1.19.1</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Регионального уровня (дистанционные)</w:t>
            </w:r>
          </w:p>
        </w:tc>
        <w:tc>
          <w:tcPr>
            <w:tcW w:w="672" w:type="pct"/>
            <w:vAlign w:val="center"/>
          </w:tcPr>
          <w:p w:rsidR="001F67C9" w:rsidRPr="001A73B9" w:rsidRDefault="001F67C9" w:rsidP="001F67C9">
            <w:pPr>
              <w:jc w:val="center"/>
              <w:rPr>
                <w:rFonts w:ascii="Times New Roman" w:hAnsi="Times New Roman" w:cs="Times New Roman"/>
                <w:sz w:val="24"/>
                <w:szCs w:val="24"/>
                <w:highlight w:val="yellow"/>
              </w:rPr>
            </w:pPr>
            <w:r w:rsidRPr="003C353B">
              <w:rPr>
                <w:rFonts w:ascii="Times New Roman" w:hAnsi="Times New Roman" w:cs="Times New Roman"/>
                <w:sz w:val="24"/>
                <w:szCs w:val="24"/>
              </w:rPr>
              <w:t>0</w:t>
            </w:r>
          </w:p>
        </w:tc>
        <w:tc>
          <w:tcPr>
            <w:tcW w:w="742" w:type="pct"/>
            <w:vAlign w:val="center"/>
          </w:tcPr>
          <w:p w:rsidR="001F67C9" w:rsidRPr="001A73B9" w:rsidRDefault="006B7F91" w:rsidP="001F67C9">
            <w:pPr>
              <w:jc w:val="center"/>
              <w:rPr>
                <w:rFonts w:ascii="Times New Roman" w:hAnsi="Times New Roman" w:cs="Times New Roman"/>
                <w:sz w:val="24"/>
                <w:szCs w:val="24"/>
                <w:highlight w:val="yellow"/>
              </w:rPr>
            </w:pPr>
            <w:r w:rsidRPr="006B7F91">
              <w:rPr>
                <w:rFonts w:ascii="Times New Roman" w:hAnsi="Times New Roman" w:cs="Times New Roman"/>
                <w:sz w:val="24"/>
                <w:szCs w:val="24"/>
              </w:rPr>
              <w:t>0</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1.19.2</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Федерального уровня (дистанционные)</w:t>
            </w:r>
          </w:p>
        </w:tc>
        <w:tc>
          <w:tcPr>
            <w:tcW w:w="672" w:type="pct"/>
            <w:vAlign w:val="center"/>
          </w:tcPr>
          <w:p w:rsidR="001F67C9" w:rsidRPr="001A73B9" w:rsidRDefault="001F67C9" w:rsidP="001F67C9">
            <w:pPr>
              <w:jc w:val="center"/>
              <w:rPr>
                <w:rFonts w:ascii="Times New Roman" w:hAnsi="Times New Roman" w:cs="Times New Roman"/>
                <w:sz w:val="24"/>
                <w:szCs w:val="24"/>
                <w:highlight w:val="yellow"/>
              </w:rPr>
            </w:pPr>
            <w:r>
              <w:rPr>
                <w:rFonts w:ascii="Times New Roman" w:hAnsi="Times New Roman" w:cs="Times New Roman"/>
                <w:sz w:val="24"/>
                <w:szCs w:val="24"/>
              </w:rPr>
              <w:t>10 человек</w:t>
            </w:r>
          </w:p>
        </w:tc>
        <w:tc>
          <w:tcPr>
            <w:tcW w:w="742" w:type="pct"/>
            <w:vAlign w:val="center"/>
          </w:tcPr>
          <w:p w:rsidR="001F67C9" w:rsidRPr="001A73B9" w:rsidRDefault="003961DD" w:rsidP="001F67C9">
            <w:pPr>
              <w:jc w:val="center"/>
              <w:rPr>
                <w:rFonts w:ascii="Times New Roman" w:hAnsi="Times New Roman" w:cs="Times New Roman"/>
                <w:sz w:val="24"/>
                <w:szCs w:val="24"/>
                <w:highlight w:val="yellow"/>
              </w:rPr>
            </w:pPr>
            <w:r w:rsidRPr="003961DD">
              <w:rPr>
                <w:rFonts w:ascii="Times New Roman" w:hAnsi="Times New Roman" w:cs="Times New Roman"/>
                <w:sz w:val="24"/>
                <w:szCs w:val="24"/>
              </w:rPr>
              <w:t>-</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1.19.3</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Международного уровня</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человек</w:t>
            </w:r>
          </w:p>
          <w:p w:rsidR="001F67C9" w:rsidRPr="001A73B9" w:rsidRDefault="001F67C9" w:rsidP="003A601A">
            <w:pPr>
              <w:jc w:val="center"/>
              <w:rPr>
                <w:rFonts w:ascii="Times New Roman" w:hAnsi="Times New Roman" w:cs="Times New Roman"/>
                <w:sz w:val="24"/>
                <w:szCs w:val="24"/>
              </w:rPr>
            </w:pPr>
          </w:p>
        </w:tc>
        <w:tc>
          <w:tcPr>
            <w:tcW w:w="742" w:type="pct"/>
            <w:vAlign w:val="center"/>
          </w:tcPr>
          <w:p w:rsidR="001F67C9" w:rsidRDefault="003961DD">
            <w:pPr>
              <w:rPr>
                <w:rFonts w:ascii="Times New Roman" w:hAnsi="Times New Roman" w:cs="Times New Roman"/>
                <w:sz w:val="24"/>
                <w:szCs w:val="24"/>
              </w:rPr>
            </w:pPr>
            <w:r>
              <w:rPr>
                <w:rFonts w:ascii="Times New Roman" w:hAnsi="Times New Roman" w:cs="Times New Roman"/>
                <w:sz w:val="24"/>
                <w:szCs w:val="24"/>
              </w:rPr>
              <w:t xml:space="preserve">         -</w:t>
            </w:r>
          </w:p>
          <w:p w:rsidR="001F67C9" w:rsidRPr="001A73B9" w:rsidRDefault="001F67C9" w:rsidP="001F67C9">
            <w:pPr>
              <w:jc w:val="center"/>
              <w:rPr>
                <w:rFonts w:ascii="Times New Roman" w:hAnsi="Times New Roman" w:cs="Times New Roman"/>
                <w:sz w:val="24"/>
                <w:szCs w:val="24"/>
              </w:rPr>
            </w:pPr>
          </w:p>
        </w:tc>
      </w:tr>
      <w:tr w:rsidR="00467872" w:rsidRPr="001A73B9" w:rsidTr="003961DD">
        <w:trPr>
          <w:trHeight w:val="144"/>
        </w:trPr>
        <w:tc>
          <w:tcPr>
            <w:tcW w:w="580" w:type="pct"/>
            <w:vAlign w:val="center"/>
          </w:tcPr>
          <w:p w:rsidR="00467872" w:rsidRPr="001A73B9" w:rsidRDefault="00467872" w:rsidP="00FC1869">
            <w:pPr>
              <w:jc w:val="center"/>
              <w:rPr>
                <w:rFonts w:ascii="Times New Roman" w:hAnsi="Times New Roman" w:cs="Times New Roman"/>
                <w:sz w:val="24"/>
                <w:szCs w:val="24"/>
              </w:rPr>
            </w:pPr>
            <w:r>
              <w:rPr>
                <w:rFonts w:ascii="Times New Roman" w:hAnsi="Times New Roman" w:cs="Times New Roman"/>
                <w:sz w:val="24"/>
                <w:szCs w:val="24"/>
              </w:rPr>
              <w:t>1.19.4</w:t>
            </w:r>
          </w:p>
        </w:tc>
        <w:tc>
          <w:tcPr>
            <w:tcW w:w="3006" w:type="pct"/>
          </w:tcPr>
          <w:p w:rsidR="00467872" w:rsidRPr="001A73B9" w:rsidRDefault="00467872" w:rsidP="00B86D76">
            <w:pPr>
              <w:jc w:val="both"/>
              <w:rPr>
                <w:rFonts w:ascii="Times New Roman" w:hAnsi="Times New Roman" w:cs="Times New Roman"/>
                <w:sz w:val="24"/>
                <w:szCs w:val="24"/>
              </w:rPr>
            </w:pPr>
            <w:r>
              <w:rPr>
                <w:rFonts w:ascii="Times New Roman" w:hAnsi="Times New Roman" w:cs="Times New Roman"/>
                <w:sz w:val="24"/>
                <w:szCs w:val="24"/>
              </w:rPr>
              <w:t>Муниципальный уровень</w:t>
            </w:r>
          </w:p>
        </w:tc>
        <w:tc>
          <w:tcPr>
            <w:tcW w:w="672" w:type="pct"/>
            <w:vAlign w:val="center"/>
          </w:tcPr>
          <w:p w:rsidR="00467872" w:rsidRPr="001A73B9" w:rsidRDefault="00467872" w:rsidP="003A601A">
            <w:pPr>
              <w:jc w:val="center"/>
              <w:rPr>
                <w:rFonts w:ascii="Times New Roman" w:hAnsi="Times New Roman" w:cs="Times New Roman"/>
                <w:sz w:val="24"/>
                <w:szCs w:val="24"/>
              </w:rPr>
            </w:pPr>
          </w:p>
        </w:tc>
        <w:tc>
          <w:tcPr>
            <w:tcW w:w="742" w:type="pct"/>
            <w:vAlign w:val="center"/>
          </w:tcPr>
          <w:p w:rsidR="00A4765B" w:rsidRDefault="00467872">
            <w:pPr>
              <w:rPr>
                <w:rFonts w:ascii="Times New Roman" w:hAnsi="Times New Roman" w:cs="Times New Roman"/>
                <w:sz w:val="24"/>
                <w:szCs w:val="24"/>
              </w:rPr>
            </w:pPr>
            <w:r>
              <w:rPr>
                <w:rFonts w:ascii="Times New Roman" w:hAnsi="Times New Roman" w:cs="Times New Roman"/>
                <w:sz w:val="24"/>
                <w:szCs w:val="24"/>
              </w:rPr>
              <w:t>1</w:t>
            </w:r>
            <w:r w:rsidR="00A4765B">
              <w:rPr>
                <w:rFonts w:ascii="Times New Roman" w:hAnsi="Times New Roman" w:cs="Times New Roman"/>
                <w:sz w:val="24"/>
                <w:szCs w:val="24"/>
              </w:rPr>
              <w:t>человек</w:t>
            </w:r>
            <w:r>
              <w:rPr>
                <w:rFonts w:ascii="Times New Roman" w:hAnsi="Times New Roman" w:cs="Times New Roman"/>
                <w:sz w:val="24"/>
                <w:szCs w:val="24"/>
              </w:rPr>
              <w:t>/</w:t>
            </w:r>
          </w:p>
          <w:p w:rsidR="00467872" w:rsidRDefault="00467872">
            <w:pPr>
              <w:rPr>
                <w:rFonts w:ascii="Times New Roman" w:hAnsi="Times New Roman" w:cs="Times New Roman"/>
                <w:sz w:val="24"/>
                <w:szCs w:val="24"/>
              </w:rPr>
            </w:pPr>
            <w:r>
              <w:rPr>
                <w:rFonts w:ascii="Times New Roman" w:hAnsi="Times New Roman" w:cs="Times New Roman"/>
                <w:sz w:val="24"/>
                <w:szCs w:val="24"/>
              </w:rPr>
              <w:t>5%</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1.20</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человек</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w:t>
            </w:r>
          </w:p>
        </w:tc>
        <w:tc>
          <w:tcPr>
            <w:tcW w:w="742" w:type="pct"/>
            <w:vAlign w:val="center"/>
          </w:tcPr>
          <w:p w:rsidR="00467872" w:rsidRPr="001A73B9" w:rsidRDefault="00467872" w:rsidP="00467872">
            <w:pPr>
              <w:jc w:val="center"/>
              <w:rPr>
                <w:rFonts w:ascii="Times New Roman" w:hAnsi="Times New Roman" w:cs="Times New Roman"/>
                <w:sz w:val="24"/>
                <w:szCs w:val="24"/>
              </w:rPr>
            </w:pPr>
            <w:r w:rsidRPr="001A73B9">
              <w:rPr>
                <w:rFonts w:ascii="Times New Roman" w:hAnsi="Times New Roman" w:cs="Times New Roman"/>
                <w:sz w:val="24"/>
                <w:szCs w:val="24"/>
              </w:rPr>
              <w:t>0 человек</w:t>
            </w:r>
          </w:p>
          <w:p w:rsidR="001F67C9" w:rsidRDefault="00467872" w:rsidP="00467872">
            <w:pPr>
              <w:rPr>
                <w:rFonts w:ascii="Times New Roman" w:hAnsi="Times New Roman" w:cs="Times New Roman"/>
                <w:sz w:val="24"/>
                <w:szCs w:val="24"/>
              </w:rPr>
            </w:pPr>
            <w:r w:rsidRPr="001A73B9">
              <w:rPr>
                <w:rFonts w:ascii="Times New Roman" w:hAnsi="Times New Roman" w:cs="Times New Roman"/>
                <w:sz w:val="24"/>
                <w:szCs w:val="24"/>
              </w:rPr>
              <w:t>0 /%</w:t>
            </w:r>
          </w:p>
          <w:p w:rsidR="001F67C9" w:rsidRPr="001A73B9" w:rsidRDefault="001F67C9" w:rsidP="003A601A">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1.21</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2 человека</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8,0 /%</w:t>
            </w:r>
          </w:p>
        </w:tc>
        <w:tc>
          <w:tcPr>
            <w:tcW w:w="742" w:type="pct"/>
            <w:vAlign w:val="center"/>
          </w:tcPr>
          <w:p w:rsidR="00467872" w:rsidRPr="001A73B9" w:rsidRDefault="00467872" w:rsidP="00467872">
            <w:pPr>
              <w:jc w:val="center"/>
              <w:rPr>
                <w:rFonts w:ascii="Times New Roman" w:hAnsi="Times New Roman" w:cs="Times New Roman"/>
                <w:sz w:val="24"/>
                <w:szCs w:val="24"/>
              </w:rPr>
            </w:pPr>
            <w:r>
              <w:rPr>
                <w:rFonts w:ascii="Times New Roman" w:hAnsi="Times New Roman" w:cs="Times New Roman"/>
                <w:sz w:val="24"/>
                <w:szCs w:val="24"/>
              </w:rPr>
              <w:t>1</w:t>
            </w:r>
            <w:r w:rsidRPr="001A73B9">
              <w:rPr>
                <w:rFonts w:ascii="Times New Roman" w:hAnsi="Times New Roman" w:cs="Times New Roman"/>
                <w:sz w:val="24"/>
                <w:szCs w:val="24"/>
              </w:rPr>
              <w:t xml:space="preserve"> человек</w:t>
            </w:r>
          </w:p>
          <w:p w:rsidR="001F67C9" w:rsidRDefault="00467872" w:rsidP="00467872">
            <w:pPr>
              <w:rPr>
                <w:rFonts w:ascii="Times New Roman" w:hAnsi="Times New Roman" w:cs="Times New Roman"/>
                <w:sz w:val="24"/>
                <w:szCs w:val="24"/>
              </w:rPr>
            </w:pPr>
            <w:r w:rsidRPr="001A73B9">
              <w:rPr>
                <w:rFonts w:ascii="Times New Roman" w:hAnsi="Times New Roman" w:cs="Times New Roman"/>
                <w:sz w:val="24"/>
                <w:szCs w:val="24"/>
              </w:rPr>
              <w:t>8,0 /%</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1.22</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человек</w:t>
            </w:r>
          </w:p>
          <w:p w:rsidR="001F67C9" w:rsidRPr="001A73B9" w:rsidRDefault="00467872" w:rsidP="003A601A">
            <w:pPr>
              <w:jc w:val="center"/>
              <w:rPr>
                <w:rFonts w:ascii="Times New Roman" w:hAnsi="Times New Roman" w:cs="Times New Roman"/>
                <w:sz w:val="24"/>
                <w:szCs w:val="24"/>
              </w:rPr>
            </w:pPr>
            <w:r>
              <w:rPr>
                <w:rFonts w:ascii="Times New Roman" w:hAnsi="Times New Roman" w:cs="Times New Roman"/>
                <w:sz w:val="24"/>
                <w:szCs w:val="24"/>
              </w:rPr>
              <w:t xml:space="preserve">0 </w:t>
            </w:r>
            <w:r w:rsidR="001F67C9" w:rsidRPr="001A73B9">
              <w:rPr>
                <w:rFonts w:ascii="Times New Roman" w:hAnsi="Times New Roman" w:cs="Times New Roman"/>
                <w:sz w:val="24"/>
                <w:szCs w:val="24"/>
              </w:rPr>
              <w:t>%</w:t>
            </w:r>
          </w:p>
        </w:tc>
        <w:tc>
          <w:tcPr>
            <w:tcW w:w="742" w:type="pct"/>
            <w:vAlign w:val="center"/>
          </w:tcPr>
          <w:p w:rsidR="00467872" w:rsidRPr="001A73B9" w:rsidRDefault="00467872" w:rsidP="00467872">
            <w:pPr>
              <w:jc w:val="center"/>
              <w:rPr>
                <w:rFonts w:ascii="Times New Roman" w:hAnsi="Times New Roman" w:cs="Times New Roman"/>
                <w:sz w:val="24"/>
                <w:szCs w:val="24"/>
              </w:rPr>
            </w:pPr>
            <w:r w:rsidRPr="001A73B9">
              <w:rPr>
                <w:rFonts w:ascii="Times New Roman" w:hAnsi="Times New Roman" w:cs="Times New Roman"/>
                <w:sz w:val="24"/>
                <w:szCs w:val="24"/>
              </w:rPr>
              <w:t>0 человек</w:t>
            </w:r>
          </w:p>
          <w:p w:rsidR="001F67C9" w:rsidRDefault="00467872" w:rsidP="00467872">
            <w:pPr>
              <w:rPr>
                <w:rFonts w:ascii="Times New Roman" w:hAnsi="Times New Roman" w:cs="Times New Roman"/>
                <w:sz w:val="24"/>
                <w:szCs w:val="24"/>
              </w:rPr>
            </w:pPr>
            <w:r>
              <w:rPr>
                <w:rFonts w:ascii="Times New Roman" w:hAnsi="Times New Roman" w:cs="Times New Roman"/>
                <w:sz w:val="24"/>
                <w:szCs w:val="24"/>
              </w:rPr>
              <w:t xml:space="preserve">0 </w:t>
            </w:r>
            <w:r w:rsidRPr="001A73B9">
              <w:rPr>
                <w:rFonts w:ascii="Times New Roman" w:hAnsi="Times New Roman" w:cs="Times New Roman"/>
                <w:sz w:val="24"/>
                <w:szCs w:val="24"/>
              </w:rPr>
              <w:t>%</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1.23</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человек</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w:t>
            </w:r>
          </w:p>
        </w:tc>
        <w:tc>
          <w:tcPr>
            <w:tcW w:w="742" w:type="pct"/>
            <w:vAlign w:val="center"/>
          </w:tcPr>
          <w:p w:rsidR="00467872" w:rsidRPr="001A73B9" w:rsidRDefault="00467872" w:rsidP="00467872">
            <w:pPr>
              <w:jc w:val="center"/>
              <w:rPr>
                <w:rFonts w:ascii="Times New Roman" w:hAnsi="Times New Roman" w:cs="Times New Roman"/>
                <w:sz w:val="24"/>
                <w:szCs w:val="24"/>
              </w:rPr>
            </w:pPr>
            <w:r w:rsidRPr="001A73B9">
              <w:rPr>
                <w:rFonts w:ascii="Times New Roman" w:hAnsi="Times New Roman" w:cs="Times New Roman"/>
                <w:sz w:val="24"/>
                <w:szCs w:val="24"/>
              </w:rPr>
              <w:t>0 человек</w:t>
            </w:r>
          </w:p>
          <w:p w:rsidR="001F67C9" w:rsidRDefault="00467872" w:rsidP="00467872">
            <w:pPr>
              <w:rPr>
                <w:rFonts w:ascii="Times New Roman" w:hAnsi="Times New Roman" w:cs="Times New Roman"/>
                <w:sz w:val="24"/>
                <w:szCs w:val="24"/>
              </w:rPr>
            </w:pPr>
            <w:r w:rsidRPr="001A73B9">
              <w:rPr>
                <w:rFonts w:ascii="Times New Roman" w:hAnsi="Times New Roman" w:cs="Times New Roman"/>
                <w:sz w:val="24"/>
                <w:szCs w:val="24"/>
              </w:rPr>
              <w:t>0 %</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1.24</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Общая численность педагогических работников, в том числе:</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12 человек</w:t>
            </w:r>
          </w:p>
        </w:tc>
        <w:tc>
          <w:tcPr>
            <w:tcW w:w="742" w:type="pct"/>
            <w:vAlign w:val="center"/>
          </w:tcPr>
          <w:p w:rsidR="001F67C9" w:rsidRPr="001A73B9" w:rsidRDefault="00467872" w:rsidP="001F67C9">
            <w:pPr>
              <w:jc w:val="center"/>
              <w:rPr>
                <w:rFonts w:ascii="Times New Roman" w:hAnsi="Times New Roman" w:cs="Times New Roman"/>
                <w:sz w:val="24"/>
                <w:szCs w:val="24"/>
              </w:rPr>
            </w:pPr>
            <w:r>
              <w:rPr>
                <w:rFonts w:ascii="Times New Roman" w:hAnsi="Times New Roman" w:cs="Times New Roman"/>
                <w:sz w:val="24"/>
                <w:szCs w:val="24"/>
              </w:rPr>
              <w:t>11</w:t>
            </w:r>
            <w:r w:rsidRPr="001A73B9">
              <w:rPr>
                <w:rFonts w:ascii="Times New Roman" w:hAnsi="Times New Roman" w:cs="Times New Roman"/>
                <w:sz w:val="24"/>
                <w:szCs w:val="24"/>
              </w:rPr>
              <w:t xml:space="preserve"> человек</w:t>
            </w:r>
          </w:p>
        </w:tc>
      </w:tr>
      <w:tr w:rsidR="001F67C9" w:rsidRPr="001A73B9" w:rsidTr="003961DD">
        <w:trPr>
          <w:trHeight w:val="1158"/>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lastRenderedPageBreak/>
              <w:t>1.25</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9</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человек/</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75%</w:t>
            </w:r>
          </w:p>
        </w:tc>
        <w:tc>
          <w:tcPr>
            <w:tcW w:w="742" w:type="pct"/>
            <w:vAlign w:val="center"/>
          </w:tcPr>
          <w:p w:rsidR="00467872" w:rsidRPr="001A73B9" w:rsidRDefault="00467872" w:rsidP="00467872">
            <w:pPr>
              <w:jc w:val="center"/>
              <w:rPr>
                <w:rFonts w:ascii="Times New Roman" w:hAnsi="Times New Roman" w:cs="Times New Roman"/>
                <w:sz w:val="24"/>
                <w:szCs w:val="24"/>
              </w:rPr>
            </w:pPr>
            <w:r>
              <w:rPr>
                <w:rFonts w:ascii="Times New Roman" w:hAnsi="Times New Roman" w:cs="Times New Roman"/>
                <w:sz w:val="24"/>
                <w:szCs w:val="24"/>
              </w:rPr>
              <w:t>8</w:t>
            </w:r>
          </w:p>
          <w:p w:rsidR="00467872" w:rsidRPr="001A73B9" w:rsidRDefault="00467872" w:rsidP="00467872">
            <w:pPr>
              <w:jc w:val="center"/>
              <w:rPr>
                <w:rFonts w:ascii="Times New Roman" w:hAnsi="Times New Roman" w:cs="Times New Roman"/>
                <w:sz w:val="24"/>
                <w:szCs w:val="24"/>
              </w:rPr>
            </w:pPr>
            <w:r w:rsidRPr="001A73B9">
              <w:rPr>
                <w:rFonts w:ascii="Times New Roman" w:hAnsi="Times New Roman" w:cs="Times New Roman"/>
                <w:sz w:val="24"/>
                <w:szCs w:val="24"/>
              </w:rPr>
              <w:t>человек/</w:t>
            </w:r>
          </w:p>
          <w:p w:rsidR="001F67C9" w:rsidRDefault="00467872" w:rsidP="00467872">
            <w:pPr>
              <w:rPr>
                <w:rFonts w:ascii="Times New Roman" w:hAnsi="Times New Roman" w:cs="Times New Roman"/>
                <w:sz w:val="24"/>
                <w:szCs w:val="24"/>
              </w:rPr>
            </w:pPr>
            <w:r>
              <w:rPr>
                <w:rFonts w:ascii="Times New Roman" w:hAnsi="Times New Roman" w:cs="Times New Roman"/>
                <w:sz w:val="24"/>
                <w:szCs w:val="24"/>
              </w:rPr>
              <w:t>72</w:t>
            </w:r>
            <w:r w:rsidRPr="001A73B9">
              <w:rPr>
                <w:rFonts w:ascii="Times New Roman" w:hAnsi="Times New Roman" w:cs="Times New Roman"/>
                <w:sz w:val="24"/>
                <w:szCs w:val="24"/>
              </w:rPr>
              <w:t>%</w:t>
            </w:r>
          </w:p>
          <w:p w:rsidR="001F67C9" w:rsidRDefault="001F67C9">
            <w:pPr>
              <w:rPr>
                <w:rFonts w:ascii="Times New Roman" w:hAnsi="Times New Roman" w:cs="Times New Roman"/>
                <w:sz w:val="24"/>
                <w:szCs w:val="24"/>
              </w:rPr>
            </w:pP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1.26</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9</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человек/</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75%</w:t>
            </w:r>
          </w:p>
        </w:tc>
        <w:tc>
          <w:tcPr>
            <w:tcW w:w="742" w:type="pct"/>
            <w:vAlign w:val="center"/>
          </w:tcPr>
          <w:p w:rsidR="001F67C9" w:rsidRDefault="001F67C9">
            <w:pPr>
              <w:rPr>
                <w:rFonts w:ascii="Times New Roman" w:hAnsi="Times New Roman" w:cs="Times New Roman"/>
                <w:sz w:val="24"/>
                <w:szCs w:val="24"/>
              </w:rPr>
            </w:pPr>
          </w:p>
          <w:p w:rsidR="00467872" w:rsidRPr="001A73B9" w:rsidRDefault="00467872" w:rsidP="00467872">
            <w:pPr>
              <w:jc w:val="center"/>
              <w:rPr>
                <w:rFonts w:ascii="Times New Roman" w:hAnsi="Times New Roman" w:cs="Times New Roman"/>
                <w:sz w:val="24"/>
                <w:szCs w:val="24"/>
              </w:rPr>
            </w:pPr>
            <w:r>
              <w:rPr>
                <w:rFonts w:ascii="Times New Roman" w:hAnsi="Times New Roman" w:cs="Times New Roman"/>
                <w:sz w:val="24"/>
                <w:szCs w:val="24"/>
              </w:rPr>
              <w:t>8</w:t>
            </w:r>
          </w:p>
          <w:p w:rsidR="00467872" w:rsidRPr="001A73B9" w:rsidRDefault="00467872" w:rsidP="00467872">
            <w:pPr>
              <w:jc w:val="center"/>
              <w:rPr>
                <w:rFonts w:ascii="Times New Roman" w:hAnsi="Times New Roman" w:cs="Times New Roman"/>
                <w:sz w:val="24"/>
                <w:szCs w:val="24"/>
              </w:rPr>
            </w:pPr>
            <w:r w:rsidRPr="001A73B9">
              <w:rPr>
                <w:rFonts w:ascii="Times New Roman" w:hAnsi="Times New Roman" w:cs="Times New Roman"/>
                <w:sz w:val="24"/>
                <w:szCs w:val="24"/>
              </w:rPr>
              <w:t>человек/</w:t>
            </w:r>
          </w:p>
          <w:p w:rsidR="001F67C9" w:rsidRPr="001A73B9" w:rsidRDefault="00467872" w:rsidP="003961DD">
            <w:pPr>
              <w:rPr>
                <w:rFonts w:ascii="Times New Roman" w:hAnsi="Times New Roman" w:cs="Times New Roman"/>
                <w:sz w:val="24"/>
                <w:szCs w:val="24"/>
              </w:rPr>
            </w:pPr>
            <w:r>
              <w:rPr>
                <w:rFonts w:ascii="Times New Roman" w:hAnsi="Times New Roman" w:cs="Times New Roman"/>
                <w:sz w:val="24"/>
                <w:szCs w:val="24"/>
              </w:rPr>
              <w:t>72</w:t>
            </w:r>
            <w:r w:rsidRPr="001A73B9">
              <w:rPr>
                <w:rFonts w:ascii="Times New Roman" w:hAnsi="Times New Roman" w:cs="Times New Roman"/>
                <w:sz w:val="24"/>
                <w:szCs w:val="24"/>
              </w:rPr>
              <w:t>%</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1.27</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3 человека/</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25 %</w:t>
            </w:r>
          </w:p>
        </w:tc>
        <w:tc>
          <w:tcPr>
            <w:tcW w:w="742" w:type="pct"/>
            <w:vAlign w:val="center"/>
          </w:tcPr>
          <w:p w:rsidR="00467872" w:rsidRPr="001A73B9" w:rsidRDefault="00467872" w:rsidP="00467872">
            <w:pPr>
              <w:jc w:val="center"/>
              <w:rPr>
                <w:rFonts w:ascii="Times New Roman" w:hAnsi="Times New Roman" w:cs="Times New Roman"/>
                <w:sz w:val="24"/>
                <w:szCs w:val="24"/>
              </w:rPr>
            </w:pPr>
            <w:r w:rsidRPr="001A73B9">
              <w:rPr>
                <w:rFonts w:ascii="Times New Roman" w:hAnsi="Times New Roman" w:cs="Times New Roman"/>
                <w:sz w:val="24"/>
                <w:szCs w:val="24"/>
              </w:rPr>
              <w:t>3 человека/</w:t>
            </w:r>
          </w:p>
          <w:p w:rsidR="001F67C9" w:rsidRDefault="00467872" w:rsidP="00467872">
            <w:pPr>
              <w:rPr>
                <w:rFonts w:ascii="Times New Roman" w:hAnsi="Times New Roman" w:cs="Times New Roman"/>
                <w:sz w:val="24"/>
                <w:szCs w:val="24"/>
              </w:rPr>
            </w:pPr>
            <w:r>
              <w:rPr>
                <w:rFonts w:ascii="Times New Roman" w:hAnsi="Times New Roman" w:cs="Times New Roman"/>
                <w:sz w:val="24"/>
                <w:szCs w:val="24"/>
              </w:rPr>
              <w:t>27</w:t>
            </w:r>
            <w:r w:rsidRPr="001A73B9">
              <w:rPr>
                <w:rFonts w:ascii="Times New Roman" w:hAnsi="Times New Roman" w:cs="Times New Roman"/>
                <w:sz w:val="24"/>
                <w:szCs w:val="24"/>
              </w:rPr>
              <w:t xml:space="preserve"> %</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1.28</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3 человека/</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25 %</w:t>
            </w:r>
          </w:p>
        </w:tc>
        <w:tc>
          <w:tcPr>
            <w:tcW w:w="742" w:type="pct"/>
            <w:vAlign w:val="center"/>
          </w:tcPr>
          <w:p w:rsidR="00467872" w:rsidRPr="001A73B9" w:rsidRDefault="00467872" w:rsidP="00467872">
            <w:pPr>
              <w:jc w:val="center"/>
              <w:rPr>
                <w:rFonts w:ascii="Times New Roman" w:hAnsi="Times New Roman" w:cs="Times New Roman"/>
                <w:sz w:val="24"/>
                <w:szCs w:val="24"/>
              </w:rPr>
            </w:pPr>
            <w:r w:rsidRPr="001A73B9">
              <w:rPr>
                <w:rFonts w:ascii="Times New Roman" w:hAnsi="Times New Roman" w:cs="Times New Roman"/>
                <w:sz w:val="24"/>
                <w:szCs w:val="24"/>
              </w:rPr>
              <w:t>3 человека/</w:t>
            </w:r>
          </w:p>
          <w:p w:rsidR="00467872" w:rsidRDefault="00467872" w:rsidP="00467872">
            <w:pPr>
              <w:rPr>
                <w:rFonts w:ascii="Times New Roman" w:hAnsi="Times New Roman" w:cs="Times New Roman"/>
                <w:sz w:val="24"/>
                <w:szCs w:val="24"/>
              </w:rPr>
            </w:pPr>
            <w:r>
              <w:rPr>
                <w:rFonts w:ascii="Times New Roman" w:hAnsi="Times New Roman" w:cs="Times New Roman"/>
                <w:sz w:val="24"/>
                <w:szCs w:val="24"/>
              </w:rPr>
              <w:t>27</w:t>
            </w:r>
            <w:r w:rsidRPr="001A73B9">
              <w:rPr>
                <w:rFonts w:ascii="Times New Roman" w:hAnsi="Times New Roman" w:cs="Times New Roman"/>
                <w:sz w:val="24"/>
                <w:szCs w:val="24"/>
              </w:rPr>
              <w:t xml:space="preserve"> %</w:t>
            </w:r>
          </w:p>
          <w:p w:rsidR="001F67C9" w:rsidRDefault="001F67C9">
            <w:pPr>
              <w:rPr>
                <w:rFonts w:ascii="Times New Roman" w:hAnsi="Times New Roman" w:cs="Times New Roman"/>
                <w:sz w:val="24"/>
                <w:szCs w:val="24"/>
              </w:rPr>
            </w:pP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1.29</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12 человек/</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100%</w:t>
            </w:r>
          </w:p>
        </w:tc>
        <w:tc>
          <w:tcPr>
            <w:tcW w:w="742" w:type="pct"/>
            <w:vAlign w:val="center"/>
          </w:tcPr>
          <w:p w:rsidR="001F67C9" w:rsidRDefault="001F67C9">
            <w:pPr>
              <w:rPr>
                <w:rFonts w:ascii="Times New Roman" w:hAnsi="Times New Roman" w:cs="Times New Roman"/>
                <w:sz w:val="24"/>
                <w:szCs w:val="24"/>
              </w:rPr>
            </w:pPr>
          </w:p>
          <w:p w:rsidR="00467872" w:rsidRPr="001A73B9" w:rsidRDefault="00467872" w:rsidP="00467872">
            <w:pPr>
              <w:jc w:val="center"/>
              <w:rPr>
                <w:rFonts w:ascii="Times New Roman" w:hAnsi="Times New Roman" w:cs="Times New Roman"/>
                <w:sz w:val="24"/>
                <w:szCs w:val="24"/>
              </w:rPr>
            </w:pPr>
            <w:r>
              <w:rPr>
                <w:rFonts w:ascii="Times New Roman" w:hAnsi="Times New Roman" w:cs="Times New Roman"/>
                <w:sz w:val="24"/>
                <w:szCs w:val="24"/>
              </w:rPr>
              <w:t>11</w:t>
            </w:r>
            <w:r w:rsidRPr="001A73B9">
              <w:rPr>
                <w:rFonts w:ascii="Times New Roman" w:hAnsi="Times New Roman" w:cs="Times New Roman"/>
                <w:sz w:val="24"/>
                <w:szCs w:val="24"/>
              </w:rPr>
              <w:t xml:space="preserve"> человек/</w:t>
            </w:r>
          </w:p>
          <w:p w:rsidR="001F67C9" w:rsidRPr="001A73B9" w:rsidRDefault="00467872" w:rsidP="00467872">
            <w:pPr>
              <w:jc w:val="center"/>
              <w:rPr>
                <w:rFonts w:ascii="Times New Roman" w:hAnsi="Times New Roman" w:cs="Times New Roman"/>
                <w:sz w:val="24"/>
                <w:szCs w:val="24"/>
              </w:rPr>
            </w:pPr>
            <w:r w:rsidRPr="001A73B9">
              <w:rPr>
                <w:rFonts w:ascii="Times New Roman" w:hAnsi="Times New Roman" w:cs="Times New Roman"/>
                <w:sz w:val="24"/>
                <w:szCs w:val="24"/>
              </w:rPr>
              <w:t>100%</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1.29.1</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Высшая</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2 человека/</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16,6 %</w:t>
            </w:r>
          </w:p>
        </w:tc>
        <w:tc>
          <w:tcPr>
            <w:tcW w:w="742" w:type="pct"/>
            <w:vAlign w:val="center"/>
          </w:tcPr>
          <w:p w:rsidR="00467872" w:rsidRPr="001A73B9" w:rsidRDefault="00467872" w:rsidP="00467872">
            <w:pPr>
              <w:jc w:val="center"/>
              <w:rPr>
                <w:rFonts w:ascii="Times New Roman" w:hAnsi="Times New Roman" w:cs="Times New Roman"/>
                <w:sz w:val="24"/>
                <w:szCs w:val="24"/>
              </w:rPr>
            </w:pPr>
            <w:r w:rsidRPr="001A73B9">
              <w:rPr>
                <w:rFonts w:ascii="Times New Roman" w:hAnsi="Times New Roman" w:cs="Times New Roman"/>
                <w:sz w:val="24"/>
                <w:szCs w:val="24"/>
              </w:rPr>
              <w:t>2 человека/</w:t>
            </w:r>
          </w:p>
          <w:p w:rsidR="001F67C9" w:rsidRDefault="00467872">
            <w:pPr>
              <w:rPr>
                <w:rFonts w:ascii="Times New Roman" w:hAnsi="Times New Roman" w:cs="Times New Roman"/>
                <w:sz w:val="24"/>
                <w:szCs w:val="24"/>
              </w:rPr>
            </w:pPr>
            <w:r>
              <w:rPr>
                <w:rFonts w:ascii="Times New Roman" w:hAnsi="Times New Roman" w:cs="Times New Roman"/>
                <w:sz w:val="24"/>
                <w:szCs w:val="24"/>
              </w:rPr>
              <w:t>18%</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1.29.2</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Первая</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5 человек/</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41,6%</w:t>
            </w:r>
          </w:p>
        </w:tc>
        <w:tc>
          <w:tcPr>
            <w:tcW w:w="742" w:type="pct"/>
            <w:vAlign w:val="center"/>
          </w:tcPr>
          <w:p w:rsidR="00467872" w:rsidRPr="001A73B9" w:rsidRDefault="00467872" w:rsidP="00467872">
            <w:pPr>
              <w:jc w:val="center"/>
              <w:rPr>
                <w:rFonts w:ascii="Times New Roman" w:hAnsi="Times New Roman" w:cs="Times New Roman"/>
                <w:sz w:val="24"/>
                <w:szCs w:val="24"/>
              </w:rPr>
            </w:pPr>
            <w:r>
              <w:rPr>
                <w:rFonts w:ascii="Times New Roman" w:hAnsi="Times New Roman" w:cs="Times New Roman"/>
                <w:sz w:val="24"/>
                <w:szCs w:val="24"/>
              </w:rPr>
              <w:t>6</w:t>
            </w:r>
            <w:r w:rsidRPr="001A73B9">
              <w:rPr>
                <w:rFonts w:ascii="Times New Roman" w:hAnsi="Times New Roman" w:cs="Times New Roman"/>
                <w:sz w:val="24"/>
                <w:szCs w:val="24"/>
              </w:rPr>
              <w:t xml:space="preserve"> человек/</w:t>
            </w:r>
          </w:p>
          <w:p w:rsidR="001F67C9" w:rsidRDefault="00467872" w:rsidP="00467872">
            <w:pPr>
              <w:rPr>
                <w:rFonts w:ascii="Times New Roman" w:hAnsi="Times New Roman" w:cs="Times New Roman"/>
                <w:sz w:val="24"/>
                <w:szCs w:val="24"/>
              </w:rPr>
            </w:pPr>
            <w:r>
              <w:rPr>
                <w:rFonts w:ascii="Times New Roman" w:hAnsi="Times New Roman" w:cs="Times New Roman"/>
                <w:sz w:val="24"/>
                <w:szCs w:val="24"/>
              </w:rPr>
              <w:t>54,5</w:t>
            </w:r>
            <w:r w:rsidRPr="001A73B9">
              <w:rPr>
                <w:rFonts w:ascii="Times New Roman" w:hAnsi="Times New Roman" w:cs="Times New Roman"/>
                <w:sz w:val="24"/>
                <w:szCs w:val="24"/>
              </w:rPr>
              <w:t>%</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1.29.3</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Соответствие занимаемой должности</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5 человек/</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41,6%</w:t>
            </w:r>
          </w:p>
        </w:tc>
        <w:tc>
          <w:tcPr>
            <w:tcW w:w="742" w:type="pct"/>
            <w:vAlign w:val="center"/>
          </w:tcPr>
          <w:p w:rsidR="001F67C9" w:rsidRDefault="001F67C9">
            <w:pPr>
              <w:rPr>
                <w:rFonts w:ascii="Times New Roman" w:hAnsi="Times New Roman" w:cs="Times New Roman"/>
                <w:sz w:val="24"/>
                <w:szCs w:val="24"/>
              </w:rPr>
            </w:pPr>
          </w:p>
          <w:p w:rsidR="00A4765B" w:rsidRPr="001A73B9" w:rsidRDefault="00A4765B" w:rsidP="00A4765B">
            <w:pPr>
              <w:jc w:val="center"/>
              <w:rPr>
                <w:rFonts w:ascii="Times New Roman" w:hAnsi="Times New Roman" w:cs="Times New Roman"/>
                <w:sz w:val="24"/>
                <w:szCs w:val="24"/>
              </w:rPr>
            </w:pPr>
            <w:r>
              <w:rPr>
                <w:rFonts w:ascii="Times New Roman" w:hAnsi="Times New Roman" w:cs="Times New Roman"/>
                <w:sz w:val="24"/>
                <w:szCs w:val="24"/>
              </w:rPr>
              <w:t>2</w:t>
            </w:r>
            <w:r w:rsidRPr="001A73B9">
              <w:rPr>
                <w:rFonts w:ascii="Times New Roman" w:hAnsi="Times New Roman" w:cs="Times New Roman"/>
                <w:sz w:val="24"/>
                <w:szCs w:val="24"/>
              </w:rPr>
              <w:t xml:space="preserve"> человек</w:t>
            </w:r>
            <w:r>
              <w:rPr>
                <w:rFonts w:ascii="Times New Roman" w:hAnsi="Times New Roman" w:cs="Times New Roman"/>
                <w:sz w:val="24"/>
                <w:szCs w:val="24"/>
              </w:rPr>
              <w:t>а</w:t>
            </w:r>
            <w:r w:rsidRPr="001A73B9">
              <w:rPr>
                <w:rFonts w:ascii="Times New Roman" w:hAnsi="Times New Roman" w:cs="Times New Roman"/>
                <w:sz w:val="24"/>
                <w:szCs w:val="24"/>
              </w:rPr>
              <w:t>/</w:t>
            </w:r>
          </w:p>
          <w:p w:rsidR="001F67C9" w:rsidRPr="001A73B9" w:rsidRDefault="00A4765B" w:rsidP="00A4765B">
            <w:pPr>
              <w:jc w:val="center"/>
              <w:rPr>
                <w:rFonts w:ascii="Times New Roman" w:hAnsi="Times New Roman" w:cs="Times New Roman"/>
                <w:sz w:val="24"/>
                <w:szCs w:val="24"/>
              </w:rPr>
            </w:pPr>
            <w:r>
              <w:rPr>
                <w:rFonts w:ascii="Times New Roman" w:hAnsi="Times New Roman" w:cs="Times New Roman"/>
                <w:sz w:val="24"/>
                <w:szCs w:val="24"/>
              </w:rPr>
              <w:t>18%</w:t>
            </w:r>
            <w:r w:rsidRPr="001A73B9">
              <w:rPr>
                <w:rFonts w:ascii="Times New Roman" w:hAnsi="Times New Roman" w:cs="Times New Roman"/>
                <w:sz w:val="24"/>
                <w:szCs w:val="24"/>
              </w:rPr>
              <w:t>%</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1.29.4</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Без категории</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человек/</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0 %</w:t>
            </w:r>
          </w:p>
        </w:tc>
        <w:tc>
          <w:tcPr>
            <w:tcW w:w="742" w:type="pct"/>
            <w:vAlign w:val="center"/>
          </w:tcPr>
          <w:p w:rsidR="00A4765B" w:rsidRPr="001A73B9" w:rsidRDefault="00A4765B" w:rsidP="00A4765B">
            <w:pPr>
              <w:jc w:val="center"/>
              <w:rPr>
                <w:rFonts w:ascii="Times New Roman" w:hAnsi="Times New Roman" w:cs="Times New Roman"/>
                <w:sz w:val="24"/>
                <w:szCs w:val="24"/>
              </w:rPr>
            </w:pPr>
            <w:r w:rsidRPr="001A73B9">
              <w:rPr>
                <w:rFonts w:ascii="Times New Roman" w:hAnsi="Times New Roman" w:cs="Times New Roman"/>
                <w:sz w:val="24"/>
                <w:szCs w:val="24"/>
              </w:rPr>
              <w:t>0 человек/</w:t>
            </w:r>
          </w:p>
          <w:p w:rsidR="001F67C9" w:rsidRDefault="001F67C9">
            <w:pPr>
              <w:rPr>
                <w:rFonts w:ascii="Times New Roman" w:hAnsi="Times New Roman" w:cs="Times New Roman"/>
                <w:sz w:val="24"/>
                <w:szCs w:val="24"/>
              </w:rPr>
            </w:pP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1.30</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672" w:type="pct"/>
            <w:vAlign w:val="center"/>
          </w:tcPr>
          <w:p w:rsidR="001F67C9" w:rsidRPr="001A73B9" w:rsidRDefault="001F67C9" w:rsidP="003A601A">
            <w:pPr>
              <w:jc w:val="center"/>
              <w:rPr>
                <w:rFonts w:ascii="Times New Roman" w:hAnsi="Times New Roman" w:cs="Times New Roman"/>
                <w:sz w:val="24"/>
                <w:szCs w:val="24"/>
              </w:rPr>
            </w:pPr>
          </w:p>
        </w:tc>
        <w:tc>
          <w:tcPr>
            <w:tcW w:w="742" w:type="pct"/>
            <w:vAlign w:val="center"/>
          </w:tcPr>
          <w:p w:rsidR="001F67C9" w:rsidRPr="001A73B9" w:rsidRDefault="001F67C9" w:rsidP="003A601A">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1.30.1</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До 5 лет</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3 человека/</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25,0%</w:t>
            </w:r>
          </w:p>
        </w:tc>
        <w:tc>
          <w:tcPr>
            <w:tcW w:w="742" w:type="pct"/>
            <w:vAlign w:val="center"/>
          </w:tcPr>
          <w:p w:rsidR="001F67C9" w:rsidRDefault="001F67C9">
            <w:pPr>
              <w:rPr>
                <w:rFonts w:ascii="Times New Roman" w:hAnsi="Times New Roman" w:cs="Times New Roman"/>
                <w:sz w:val="24"/>
                <w:szCs w:val="24"/>
              </w:rPr>
            </w:pPr>
          </w:p>
          <w:p w:rsidR="003961DD" w:rsidRPr="001A73B9" w:rsidRDefault="003961DD" w:rsidP="003961DD">
            <w:pPr>
              <w:jc w:val="center"/>
              <w:rPr>
                <w:rFonts w:ascii="Times New Roman" w:hAnsi="Times New Roman" w:cs="Times New Roman"/>
                <w:sz w:val="24"/>
                <w:szCs w:val="24"/>
              </w:rPr>
            </w:pPr>
            <w:r w:rsidRPr="001A73B9">
              <w:rPr>
                <w:rFonts w:ascii="Times New Roman" w:hAnsi="Times New Roman" w:cs="Times New Roman"/>
                <w:sz w:val="24"/>
                <w:szCs w:val="24"/>
              </w:rPr>
              <w:t>3 человека/</w:t>
            </w:r>
          </w:p>
          <w:p w:rsidR="001F67C9" w:rsidRPr="001A73B9" w:rsidRDefault="003961DD" w:rsidP="003961DD">
            <w:pPr>
              <w:jc w:val="center"/>
              <w:rPr>
                <w:rFonts w:ascii="Times New Roman" w:hAnsi="Times New Roman" w:cs="Times New Roman"/>
                <w:sz w:val="24"/>
                <w:szCs w:val="24"/>
              </w:rPr>
            </w:pPr>
            <w:r w:rsidRPr="001A73B9">
              <w:rPr>
                <w:rFonts w:ascii="Times New Roman" w:hAnsi="Times New Roman" w:cs="Times New Roman"/>
                <w:sz w:val="24"/>
                <w:szCs w:val="24"/>
              </w:rPr>
              <w:t>25,0%</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1.30.2</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Свыше 30 лет</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3 человека/</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25,0%</w:t>
            </w:r>
          </w:p>
        </w:tc>
        <w:tc>
          <w:tcPr>
            <w:tcW w:w="742" w:type="pct"/>
            <w:vAlign w:val="center"/>
          </w:tcPr>
          <w:p w:rsidR="003961DD" w:rsidRPr="001A73B9" w:rsidRDefault="003961DD" w:rsidP="003961DD">
            <w:pPr>
              <w:jc w:val="center"/>
              <w:rPr>
                <w:rFonts w:ascii="Times New Roman" w:hAnsi="Times New Roman" w:cs="Times New Roman"/>
                <w:sz w:val="24"/>
                <w:szCs w:val="24"/>
              </w:rPr>
            </w:pPr>
            <w:r>
              <w:rPr>
                <w:rFonts w:ascii="Times New Roman" w:hAnsi="Times New Roman" w:cs="Times New Roman"/>
                <w:sz w:val="24"/>
                <w:szCs w:val="24"/>
              </w:rPr>
              <w:t>2</w:t>
            </w:r>
            <w:r w:rsidRPr="001A73B9">
              <w:rPr>
                <w:rFonts w:ascii="Times New Roman" w:hAnsi="Times New Roman" w:cs="Times New Roman"/>
                <w:sz w:val="24"/>
                <w:szCs w:val="24"/>
              </w:rPr>
              <w:t xml:space="preserve"> человека/</w:t>
            </w:r>
          </w:p>
          <w:p w:rsidR="001F67C9" w:rsidRDefault="003961DD" w:rsidP="003961DD">
            <w:pPr>
              <w:rPr>
                <w:rFonts w:ascii="Times New Roman" w:hAnsi="Times New Roman" w:cs="Times New Roman"/>
                <w:sz w:val="24"/>
                <w:szCs w:val="24"/>
              </w:rPr>
            </w:pPr>
            <w:r>
              <w:rPr>
                <w:rFonts w:ascii="Times New Roman" w:hAnsi="Times New Roman" w:cs="Times New Roman"/>
                <w:sz w:val="24"/>
                <w:szCs w:val="24"/>
              </w:rPr>
              <w:t>18</w:t>
            </w:r>
            <w:r w:rsidRPr="001A73B9">
              <w:rPr>
                <w:rFonts w:ascii="Times New Roman" w:hAnsi="Times New Roman" w:cs="Times New Roman"/>
                <w:sz w:val="24"/>
                <w:szCs w:val="24"/>
              </w:rPr>
              <w:t>,0%</w:t>
            </w: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1.31</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3 человека/</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25,0%</w:t>
            </w:r>
          </w:p>
        </w:tc>
        <w:tc>
          <w:tcPr>
            <w:tcW w:w="742" w:type="pct"/>
            <w:vAlign w:val="center"/>
          </w:tcPr>
          <w:p w:rsidR="001F67C9" w:rsidRDefault="001F67C9">
            <w:pPr>
              <w:rPr>
                <w:rFonts w:ascii="Times New Roman" w:hAnsi="Times New Roman" w:cs="Times New Roman"/>
                <w:sz w:val="24"/>
                <w:szCs w:val="24"/>
              </w:rPr>
            </w:pPr>
          </w:p>
          <w:p w:rsidR="003961DD" w:rsidRPr="001A73B9" w:rsidRDefault="003961DD" w:rsidP="003961DD">
            <w:pPr>
              <w:jc w:val="center"/>
              <w:rPr>
                <w:rFonts w:ascii="Times New Roman" w:hAnsi="Times New Roman" w:cs="Times New Roman"/>
                <w:sz w:val="24"/>
                <w:szCs w:val="24"/>
              </w:rPr>
            </w:pPr>
            <w:r w:rsidRPr="001A73B9">
              <w:rPr>
                <w:rFonts w:ascii="Times New Roman" w:hAnsi="Times New Roman" w:cs="Times New Roman"/>
                <w:sz w:val="24"/>
                <w:szCs w:val="24"/>
              </w:rPr>
              <w:t>3 человека/</w:t>
            </w:r>
          </w:p>
          <w:p w:rsidR="001F67C9" w:rsidRPr="001A73B9" w:rsidRDefault="003961DD" w:rsidP="003961DD">
            <w:pPr>
              <w:jc w:val="center"/>
              <w:rPr>
                <w:rFonts w:ascii="Times New Roman" w:hAnsi="Times New Roman" w:cs="Times New Roman"/>
                <w:sz w:val="24"/>
                <w:szCs w:val="24"/>
              </w:rPr>
            </w:pPr>
            <w:r w:rsidRPr="001A73B9">
              <w:rPr>
                <w:rFonts w:ascii="Times New Roman" w:hAnsi="Times New Roman" w:cs="Times New Roman"/>
                <w:sz w:val="24"/>
                <w:szCs w:val="24"/>
              </w:rPr>
              <w:t>25,0%</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1.32</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w:t>
            </w:r>
            <w:r w:rsidRPr="001A73B9">
              <w:rPr>
                <w:rFonts w:ascii="Times New Roman" w:hAnsi="Times New Roman" w:cs="Times New Roman"/>
                <w:sz w:val="24"/>
                <w:szCs w:val="24"/>
              </w:rPr>
              <w:lastRenderedPageBreak/>
              <w:t>педагогических работников в возрасте от 55 лет</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lastRenderedPageBreak/>
              <w:t>3 человека/</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lastRenderedPageBreak/>
              <w:t>25,0%</w:t>
            </w:r>
          </w:p>
        </w:tc>
        <w:tc>
          <w:tcPr>
            <w:tcW w:w="742" w:type="pct"/>
            <w:vAlign w:val="center"/>
          </w:tcPr>
          <w:p w:rsidR="001F67C9" w:rsidRDefault="001F67C9">
            <w:pPr>
              <w:rPr>
                <w:rFonts w:ascii="Times New Roman" w:hAnsi="Times New Roman" w:cs="Times New Roman"/>
                <w:sz w:val="24"/>
                <w:szCs w:val="24"/>
              </w:rPr>
            </w:pPr>
          </w:p>
          <w:p w:rsidR="003961DD" w:rsidRPr="001A73B9" w:rsidRDefault="003961DD" w:rsidP="003961DD">
            <w:pPr>
              <w:jc w:val="center"/>
              <w:rPr>
                <w:rFonts w:ascii="Times New Roman" w:hAnsi="Times New Roman" w:cs="Times New Roman"/>
                <w:sz w:val="24"/>
                <w:szCs w:val="24"/>
              </w:rPr>
            </w:pPr>
            <w:r>
              <w:rPr>
                <w:rFonts w:ascii="Times New Roman" w:hAnsi="Times New Roman" w:cs="Times New Roman"/>
                <w:sz w:val="24"/>
                <w:szCs w:val="24"/>
              </w:rPr>
              <w:t>2</w:t>
            </w:r>
            <w:r w:rsidRPr="001A73B9">
              <w:rPr>
                <w:rFonts w:ascii="Times New Roman" w:hAnsi="Times New Roman" w:cs="Times New Roman"/>
                <w:sz w:val="24"/>
                <w:szCs w:val="24"/>
              </w:rPr>
              <w:t xml:space="preserve"> человека/</w:t>
            </w:r>
          </w:p>
          <w:p w:rsidR="001F67C9" w:rsidRPr="001A73B9" w:rsidRDefault="003961DD" w:rsidP="003961DD">
            <w:pPr>
              <w:jc w:val="center"/>
              <w:rPr>
                <w:rFonts w:ascii="Times New Roman" w:hAnsi="Times New Roman" w:cs="Times New Roman"/>
                <w:sz w:val="24"/>
                <w:szCs w:val="24"/>
              </w:rPr>
            </w:pPr>
            <w:r>
              <w:rPr>
                <w:rFonts w:ascii="Times New Roman" w:hAnsi="Times New Roman" w:cs="Times New Roman"/>
                <w:sz w:val="24"/>
                <w:szCs w:val="24"/>
              </w:rPr>
              <w:lastRenderedPageBreak/>
              <w:t>18</w:t>
            </w:r>
            <w:r w:rsidRPr="001A73B9">
              <w:rPr>
                <w:rFonts w:ascii="Times New Roman" w:hAnsi="Times New Roman" w:cs="Times New Roman"/>
                <w:sz w:val="24"/>
                <w:szCs w:val="24"/>
              </w:rPr>
              <w:t>,0%</w:t>
            </w: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lastRenderedPageBreak/>
              <w:t>1.33</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10 человек/</w:t>
            </w:r>
          </w:p>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83,3%</w:t>
            </w:r>
          </w:p>
          <w:p w:rsidR="001F67C9" w:rsidRPr="001A73B9" w:rsidRDefault="001F67C9" w:rsidP="003A601A">
            <w:pPr>
              <w:jc w:val="center"/>
              <w:rPr>
                <w:rFonts w:ascii="Times New Roman" w:hAnsi="Times New Roman" w:cs="Times New Roman"/>
                <w:sz w:val="24"/>
                <w:szCs w:val="24"/>
              </w:rPr>
            </w:pPr>
          </w:p>
        </w:tc>
        <w:tc>
          <w:tcPr>
            <w:tcW w:w="742" w:type="pct"/>
            <w:vAlign w:val="center"/>
          </w:tcPr>
          <w:p w:rsidR="001F67C9" w:rsidRDefault="001F67C9">
            <w:pPr>
              <w:rPr>
                <w:rFonts w:ascii="Times New Roman" w:hAnsi="Times New Roman" w:cs="Times New Roman"/>
                <w:sz w:val="24"/>
                <w:szCs w:val="24"/>
              </w:rPr>
            </w:pPr>
          </w:p>
          <w:p w:rsidR="00A4765B" w:rsidRPr="001A73B9" w:rsidRDefault="00A4765B" w:rsidP="00A4765B">
            <w:pPr>
              <w:jc w:val="center"/>
              <w:rPr>
                <w:rFonts w:ascii="Times New Roman" w:hAnsi="Times New Roman" w:cs="Times New Roman"/>
                <w:sz w:val="24"/>
                <w:szCs w:val="24"/>
              </w:rPr>
            </w:pPr>
            <w:r w:rsidRPr="001A73B9">
              <w:rPr>
                <w:rFonts w:ascii="Times New Roman" w:hAnsi="Times New Roman" w:cs="Times New Roman"/>
                <w:sz w:val="24"/>
                <w:szCs w:val="24"/>
              </w:rPr>
              <w:t>10 человек/</w:t>
            </w:r>
          </w:p>
          <w:p w:rsidR="00A4765B" w:rsidRPr="001A73B9" w:rsidRDefault="00A4765B" w:rsidP="00A4765B">
            <w:pPr>
              <w:jc w:val="center"/>
              <w:rPr>
                <w:rFonts w:ascii="Times New Roman" w:hAnsi="Times New Roman" w:cs="Times New Roman"/>
                <w:sz w:val="24"/>
                <w:szCs w:val="24"/>
              </w:rPr>
            </w:pPr>
            <w:r w:rsidRPr="001A73B9">
              <w:rPr>
                <w:rFonts w:ascii="Times New Roman" w:hAnsi="Times New Roman" w:cs="Times New Roman"/>
                <w:sz w:val="24"/>
                <w:szCs w:val="24"/>
              </w:rPr>
              <w:t>83,3%</w:t>
            </w:r>
          </w:p>
          <w:p w:rsidR="001F67C9" w:rsidRDefault="001F67C9">
            <w:pPr>
              <w:rPr>
                <w:rFonts w:ascii="Times New Roman" w:hAnsi="Times New Roman" w:cs="Times New Roman"/>
                <w:sz w:val="24"/>
                <w:szCs w:val="24"/>
              </w:rPr>
            </w:pP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2026"/>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1.34</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w:t>
            </w:r>
            <w:r>
              <w:rPr>
                <w:rFonts w:ascii="Times New Roman" w:hAnsi="Times New Roman" w:cs="Times New Roman"/>
                <w:sz w:val="24"/>
                <w:szCs w:val="24"/>
              </w:rPr>
              <w:t>ративно-хозяйственных работников</w:t>
            </w:r>
          </w:p>
        </w:tc>
        <w:tc>
          <w:tcPr>
            <w:tcW w:w="672" w:type="pct"/>
            <w:vAlign w:val="center"/>
          </w:tcPr>
          <w:p w:rsidR="001F67C9" w:rsidRPr="001A73B9" w:rsidRDefault="001F67C9" w:rsidP="003A601A">
            <w:pPr>
              <w:jc w:val="center"/>
              <w:rPr>
                <w:rFonts w:ascii="Times New Roman" w:hAnsi="Times New Roman" w:cs="Times New Roman"/>
                <w:sz w:val="24"/>
                <w:szCs w:val="24"/>
              </w:rPr>
            </w:pPr>
            <w:r w:rsidRPr="001A73B9">
              <w:rPr>
                <w:rFonts w:ascii="Times New Roman" w:hAnsi="Times New Roman" w:cs="Times New Roman"/>
                <w:sz w:val="24"/>
                <w:szCs w:val="24"/>
              </w:rPr>
              <w:t>10 человек/</w:t>
            </w:r>
          </w:p>
          <w:p w:rsidR="001F67C9" w:rsidRPr="001A73B9" w:rsidRDefault="001F67C9" w:rsidP="003961DD">
            <w:pPr>
              <w:jc w:val="center"/>
              <w:rPr>
                <w:rFonts w:ascii="Times New Roman" w:hAnsi="Times New Roman" w:cs="Times New Roman"/>
                <w:sz w:val="24"/>
                <w:szCs w:val="24"/>
              </w:rPr>
            </w:pPr>
            <w:r w:rsidRPr="001A73B9">
              <w:rPr>
                <w:rFonts w:ascii="Times New Roman" w:hAnsi="Times New Roman" w:cs="Times New Roman"/>
                <w:sz w:val="24"/>
                <w:szCs w:val="24"/>
              </w:rPr>
              <w:t>83,3%</w:t>
            </w:r>
          </w:p>
        </w:tc>
        <w:tc>
          <w:tcPr>
            <w:tcW w:w="742" w:type="pct"/>
            <w:vAlign w:val="center"/>
          </w:tcPr>
          <w:p w:rsidR="00A4765B" w:rsidRPr="001A73B9" w:rsidRDefault="00A4765B" w:rsidP="00A4765B">
            <w:pPr>
              <w:jc w:val="center"/>
              <w:rPr>
                <w:rFonts w:ascii="Times New Roman" w:hAnsi="Times New Roman" w:cs="Times New Roman"/>
                <w:sz w:val="24"/>
                <w:szCs w:val="24"/>
              </w:rPr>
            </w:pPr>
            <w:r w:rsidRPr="001A73B9">
              <w:rPr>
                <w:rFonts w:ascii="Times New Roman" w:hAnsi="Times New Roman" w:cs="Times New Roman"/>
                <w:sz w:val="24"/>
                <w:szCs w:val="24"/>
              </w:rPr>
              <w:t>10 человек/</w:t>
            </w:r>
          </w:p>
          <w:p w:rsidR="00A4765B" w:rsidRPr="001A73B9" w:rsidRDefault="00A4765B" w:rsidP="00A4765B">
            <w:pPr>
              <w:jc w:val="center"/>
              <w:rPr>
                <w:rFonts w:ascii="Times New Roman" w:hAnsi="Times New Roman" w:cs="Times New Roman"/>
                <w:sz w:val="24"/>
                <w:szCs w:val="24"/>
              </w:rPr>
            </w:pPr>
            <w:r w:rsidRPr="001A73B9">
              <w:rPr>
                <w:rFonts w:ascii="Times New Roman" w:hAnsi="Times New Roman" w:cs="Times New Roman"/>
                <w:sz w:val="24"/>
                <w:szCs w:val="24"/>
              </w:rPr>
              <w:t>83,3%</w:t>
            </w:r>
          </w:p>
          <w:p w:rsidR="001F67C9" w:rsidRDefault="001F67C9">
            <w:pPr>
              <w:rPr>
                <w:rFonts w:ascii="Times New Roman" w:hAnsi="Times New Roman" w:cs="Times New Roman"/>
                <w:sz w:val="24"/>
                <w:szCs w:val="24"/>
              </w:rPr>
            </w:pPr>
          </w:p>
          <w:p w:rsidR="001F67C9" w:rsidRDefault="001F67C9">
            <w:pPr>
              <w:rPr>
                <w:rFonts w:ascii="Times New Roman" w:hAnsi="Times New Roman" w:cs="Times New Roman"/>
                <w:sz w:val="24"/>
                <w:szCs w:val="24"/>
              </w:rPr>
            </w:pPr>
          </w:p>
          <w:p w:rsidR="001F67C9" w:rsidRPr="001A73B9" w:rsidRDefault="001F67C9" w:rsidP="001F67C9">
            <w:pPr>
              <w:jc w:val="center"/>
              <w:rPr>
                <w:rFonts w:ascii="Times New Roman" w:hAnsi="Times New Roman" w:cs="Times New Roman"/>
                <w:sz w:val="24"/>
                <w:szCs w:val="24"/>
              </w:rPr>
            </w:pPr>
          </w:p>
        </w:tc>
      </w:tr>
      <w:tr w:rsidR="001F67C9" w:rsidRPr="001A73B9" w:rsidTr="003961DD">
        <w:trPr>
          <w:trHeight w:val="144"/>
        </w:trPr>
        <w:tc>
          <w:tcPr>
            <w:tcW w:w="580" w:type="pct"/>
            <w:vAlign w:val="center"/>
          </w:tcPr>
          <w:p w:rsidR="001F67C9" w:rsidRPr="001A73B9" w:rsidRDefault="001F67C9" w:rsidP="00FC1869">
            <w:pPr>
              <w:jc w:val="center"/>
              <w:rPr>
                <w:rFonts w:ascii="Times New Roman" w:hAnsi="Times New Roman" w:cs="Times New Roman"/>
                <w:sz w:val="24"/>
                <w:szCs w:val="24"/>
              </w:rPr>
            </w:pPr>
            <w:r w:rsidRPr="001A73B9">
              <w:rPr>
                <w:rFonts w:ascii="Times New Roman" w:hAnsi="Times New Roman" w:cs="Times New Roman"/>
                <w:sz w:val="24"/>
                <w:szCs w:val="24"/>
              </w:rPr>
              <w:t>2.</w:t>
            </w:r>
          </w:p>
        </w:tc>
        <w:tc>
          <w:tcPr>
            <w:tcW w:w="3006" w:type="pct"/>
          </w:tcPr>
          <w:p w:rsidR="001F67C9" w:rsidRPr="001A73B9" w:rsidRDefault="001F67C9" w:rsidP="00B86D76">
            <w:pPr>
              <w:jc w:val="both"/>
              <w:rPr>
                <w:rFonts w:ascii="Times New Roman" w:hAnsi="Times New Roman" w:cs="Times New Roman"/>
                <w:sz w:val="24"/>
                <w:szCs w:val="24"/>
              </w:rPr>
            </w:pPr>
            <w:r w:rsidRPr="001A73B9">
              <w:rPr>
                <w:rFonts w:ascii="Times New Roman" w:hAnsi="Times New Roman" w:cs="Times New Roman"/>
                <w:sz w:val="24"/>
                <w:szCs w:val="24"/>
              </w:rPr>
              <w:t>Инфраструктура</w:t>
            </w:r>
          </w:p>
        </w:tc>
        <w:tc>
          <w:tcPr>
            <w:tcW w:w="672" w:type="pct"/>
            <w:vAlign w:val="center"/>
          </w:tcPr>
          <w:p w:rsidR="001F67C9" w:rsidRPr="001A73B9" w:rsidRDefault="001F67C9" w:rsidP="003A601A">
            <w:pPr>
              <w:jc w:val="center"/>
              <w:rPr>
                <w:rFonts w:ascii="Times New Roman" w:hAnsi="Times New Roman" w:cs="Times New Roman"/>
                <w:sz w:val="24"/>
                <w:szCs w:val="24"/>
              </w:rPr>
            </w:pPr>
          </w:p>
        </w:tc>
        <w:tc>
          <w:tcPr>
            <w:tcW w:w="742" w:type="pct"/>
            <w:vAlign w:val="center"/>
          </w:tcPr>
          <w:p w:rsidR="001F67C9" w:rsidRPr="001A73B9" w:rsidRDefault="001F67C9" w:rsidP="003A601A">
            <w:pPr>
              <w:jc w:val="center"/>
              <w:rPr>
                <w:rFonts w:ascii="Times New Roman" w:hAnsi="Times New Roman" w:cs="Times New Roman"/>
                <w:sz w:val="24"/>
                <w:szCs w:val="24"/>
              </w:rPr>
            </w:pPr>
          </w:p>
        </w:tc>
      </w:tr>
      <w:tr w:rsidR="00A4765B" w:rsidRPr="001A73B9" w:rsidTr="003961DD">
        <w:trPr>
          <w:trHeight w:val="144"/>
        </w:trPr>
        <w:tc>
          <w:tcPr>
            <w:tcW w:w="580" w:type="pct"/>
            <w:vAlign w:val="center"/>
          </w:tcPr>
          <w:p w:rsidR="00A4765B" w:rsidRPr="001A73B9" w:rsidRDefault="00A4765B" w:rsidP="00FC1869">
            <w:pPr>
              <w:jc w:val="center"/>
              <w:rPr>
                <w:rFonts w:ascii="Times New Roman" w:hAnsi="Times New Roman" w:cs="Times New Roman"/>
                <w:sz w:val="24"/>
                <w:szCs w:val="24"/>
              </w:rPr>
            </w:pPr>
            <w:r w:rsidRPr="001A73B9">
              <w:rPr>
                <w:rFonts w:ascii="Times New Roman" w:hAnsi="Times New Roman" w:cs="Times New Roman"/>
                <w:sz w:val="24"/>
                <w:szCs w:val="24"/>
              </w:rPr>
              <w:t>2.1</w:t>
            </w:r>
          </w:p>
        </w:tc>
        <w:tc>
          <w:tcPr>
            <w:tcW w:w="3006" w:type="pct"/>
          </w:tcPr>
          <w:p w:rsidR="00A4765B" w:rsidRPr="001A73B9" w:rsidRDefault="00A4765B" w:rsidP="00B86D76">
            <w:pPr>
              <w:jc w:val="both"/>
              <w:rPr>
                <w:rFonts w:ascii="Times New Roman" w:hAnsi="Times New Roman" w:cs="Times New Roman"/>
                <w:sz w:val="24"/>
                <w:szCs w:val="24"/>
              </w:rPr>
            </w:pPr>
            <w:r w:rsidRPr="001A73B9">
              <w:rPr>
                <w:rFonts w:ascii="Times New Roman" w:hAnsi="Times New Roman" w:cs="Times New Roman"/>
                <w:sz w:val="24"/>
                <w:szCs w:val="24"/>
              </w:rPr>
              <w:t>Количество компьютеров в расчете на одного учащегося</w:t>
            </w:r>
          </w:p>
        </w:tc>
        <w:tc>
          <w:tcPr>
            <w:tcW w:w="672" w:type="pct"/>
            <w:vAlign w:val="center"/>
          </w:tcPr>
          <w:p w:rsidR="00A4765B" w:rsidRPr="001A73B9" w:rsidRDefault="00A4765B" w:rsidP="003A601A">
            <w:pPr>
              <w:jc w:val="center"/>
              <w:rPr>
                <w:rFonts w:ascii="Times New Roman" w:hAnsi="Times New Roman" w:cs="Times New Roman"/>
                <w:sz w:val="24"/>
                <w:szCs w:val="24"/>
              </w:rPr>
            </w:pPr>
            <w:r w:rsidRPr="001A73B9">
              <w:rPr>
                <w:rFonts w:ascii="Times New Roman" w:hAnsi="Times New Roman" w:cs="Times New Roman"/>
                <w:sz w:val="24"/>
                <w:szCs w:val="24"/>
              </w:rPr>
              <w:t>0,6 единицы</w:t>
            </w:r>
          </w:p>
        </w:tc>
        <w:tc>
          <w:tcPr>
            <w:tcW w:w="742" w:type="pct"/>
            <w:vAlign w:val="center"/>
          </w:tcPr>
          <w:p w:rsidR="00A4765B" w:rsidRPr="001A73B9" w:rsidRDefault="00A4765B" w:rsidP="00AE0234">
            <w:pPr>
              <w:jc w:val="center"/>
              <w:rPr>
                <w:rFonts w:ascii="Times New Roman" w:hAnsi="Times New Roman" w:cs="Times New Roman"/>
                <w:sz w:val="24"/>
                <w:szCs w:val="24"/>
              </w:rPr>
            </w:pPr>
            <w:r w:rsidRPr="001A73B9">
              <w:rPr>
                <w:rFonts w:ascii="Times New Roman" w:hAnsi="Times New Roman" w:cs="Times New Roman"/>
                <w:sz w:val="24"/>
                <w:szCs w:val="24"/>
              </w:rPr>
              <w:t>0,6 единицы</w:t>
            </w:r>
          </w:p>
        </w:tc>
      </w:tr>
      <w:tr w:rsidR="00A4765B" w:rsidRPr="001A73B9" w:rsidTr="003961DD">
        <w:trPr>
          <w:trHeight w:val="144"/>
        </w:trPr>
        <w:tc>
          <w:tcPr>
            <w:tcW w:w="580" w:type="pct"/>
            <w:vAlign w:val="center"/>
          </w:tcPr>
          <w:p w:rsidR="00A4765B" w:rsidRPr="001A73B9" w:rsidRDefault="00A4765B" w:rsidP="00FC1869">
            <w:pPr>
              <w:jc w:val="center"/>
              <w:rPr>
                <w:rFonts w:ascii="Times New Roman" w:hAnsi="Times New Roman" w:cs="Times New Roman"/>
                <w:sz w:val="24"/>
                <w:szCs w:val="24"/>
              </w:rPr>
            </w:pPr>
            <w:r w:rsidRPr="001A73B9">
              <w:rPr>
                <w:rFonts w:ascii="Times New Roman" w:hAnsi="Times New Roman" w:cs="Times New Roman"/>
                <w:sz w:val="24"/>
                <w:szCs w:val="24"/>
              </w:rPr>
              <w:t>2.2</w:t>
            </w:r>
          </w:p>
        </w:tc>
        <w:tc>
          <w:tcPr>
            <w:tcW w:w="3006" w:type="pct"/>
          </w:tcPr>
          <w:p w:rsidR="00A4765B" w:rsidRPr="001A73B9" w:rsidRDefault="00A4765B" w:rsidP="00B86D76">
            <w:pPr>
              <w:jc w:val="both"/>
              <w:rPr>
                <w:rFonts w:ascii="Times New Roman" w:hAnsi="Times New Roman" w:cs="Times New Roman"/>
                <w:sz w:val="24"/>
                <w:szCs w:val="24"/>
              </w:rPr>
            </w:pPr>
            <w:r w:rsidRPr="001A73B9">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672" w:type="pct"/>
            <w:vAlign w:val="center"/>
          </w:tcPr>
          <w:p w:rsidR="00A4765B" w:rsidRPr="001A73B9" w:rsidRDefault="00A4765B" w:rsidP="003A601A">
            <w:pPr>
              <w:jc w:val="center"/>
              <w:rPr>
                <w:rFonts w:ascii="Times New Roman" w:hAnsi="Times New Roman" w:cs="Times New Roman"/>
                <w:sz w:val="24"/>
                <w:szCs w:val="24"/>
              </w:rPr>
            </w:pPr>
            <w:r w:rsidRPr="001A73B9">
              <w:rPr>
                <w:rFonts w:ascii="Times New Roman" w:hAnsi="Times New Roman" w:cs="Times New Roman"/>
                <w:sz w:val="24"/>
                <w:szCs w:val="24"/>
              </w:rPr>
              <w:t>78</w:t>
            </w:r>
          </w:p>
          <w:p w:rsidR="00A4765B" w:rsidRPr="001A73B9" w:rsidRDefault="00A4765B" w:rsidP="003A601A">
            <w:pPr>
              <w:jc w:val="center"/>
              <w:rPr>
                <w:rFonts w:ascii="Times New Roman" w:hAnsi="Times New Roman" w:cs="Times New Roman"/>
                <w:sz w:val="24"/>
                <w:szCs w:val="24"/>
              </w:rPr>
            </w:pPr>
            <w:r w:rsidRPr="001A73B9">
              <w:rPr>
                <w:rFonts w:ascii="Times New Roman" w:hAnsi="Times New Roman" w:cs="Times New Roman"/>
                <w:sz w:val="24"/>
                <w:szCs w:val="24"/>
              </w:rPr>
              <w:t>единиц</w:t>
            </w:r>
          </w:p>
        </w:tc>
        <w:tc>
          <w:tcPr>
            <w:tcW w:w="742" w:type="pct"/>
            <w:vAlign w:val="center"/>
          </w:tcPr>
          <w:p w:rsidR="00A4765B" w:rsidRPr="001A73B9" w:rsidRDefault="00A4765B" w:rsidP="00AE0234">
            <w:pPr>
              <w:jc w:val="center"/>
              <w:rPr>
                <w:rFonts w:ascii="Times New Roman" w:hAnsi="Times New Roman" w:cs="Times New Roman"/>
                <w:sz w:val="24"/>
                <w:szCs w:val="24"/>
              </w:rPr>
            </w:pPr>
            <w:r w:rsidRPr="001A73B9">
              <w:rPr>
                <w:rFonts w:ascii="Times New Roman" w:hAnsi="Times New Roman" w:cs="Times New Roman"/>
                <w:sz w:val="24"/>
                <w:szCs w:val="24"/>
              </w:rPr>
              <w:t>78</w:t>
            </w:r>
          </w:p>
          <w:p w:rsidR="00A4765B" w:rsidRPr="001A73B9" w:rsidRDefault="00A4765B" w:rsidP="00AE0234">
            <w:pPr>
              <w:jc w:val="center"/>
              <w:rPr>
                <w:rFonts w:ascii="Times New Roman" w:hAnsi="Times New Roman" w:cs="Times New Roman"/>
                <w:sz w:val="24"/>
                <w:szCs w:val="24"/>
              </w:rPr>
            </w:pPr>
            <w:r w:rsidRPr="001A73B9">
              <w:rPr>
                <w:rFonts w:ascii="Times New Roman" w:hAnsi="Times New Roman" w:cs="Times New Roman"/>
                <w:sz w:val="24"/>
                <w:szCs w:val="24"/>
              </w:rPr>
              <w:t>единиц</w:t>
            </w:r>
          </w:p>
        </w:tc>
      </w:tr>
      <w:tr w:rsidR="00A4765B" w:rsidRPr="001A73B9" w:rsidTr="003961DD">
        <w:trPr>
          <w:trHeight w:val="594"/>
        </w:trPr>
        <w:tc>
          <w:tcPr>
            <w:tcW w:w="580" w:type="pct"/>
            <w:vAlign w:val="center"/>
          </w:tcPr>
          <w:p w:rsidR="00A4765B" w:rsidRPr="001A73B9" w:rsidRDefault="00A4765B" w:rsidP="00FC1869">
            <w:pPr>
              <w:jc w:val="center"/>
              <w:rPr>
                <w:rFonts w:ascii="Times New Roman" w:hAnsi="Times New Roman" w:cs="Times New Roman"/>
                <w:sz w:val="24"/>
                <w:szCs w:val="24"/>
              </w:rPr>
            </w:pPr>
            <w:r w:rsidRPr="001A73B9">
              <w:rPr>
                <w:rFonts w:ascii="Times New Roman" w:hAnsi="Times New Roman" w:cs="Times New Roman"/>
                <w:sz w:val="24"/>
                <w:szCs w:val="24"/>
              </w:rPr>
              <w:t>2.3</w:t>
            </w:r>
          </w:p>
        </w:tc>
        <w:tc>
          <w:tcPr>
            <w:tcW w:w="3006" w:type="pct"/>
          </w:tcPr>
          <w:p w:rsidR="00A4765B" w:rsidRPr="001A73B9" w:rsidRDefault="00A4765B" w:rsidP="00B86D76">
            <w:pPr>
              <w:jc w:val="both"/>
              <w:rPr>
                <w:rFonts w:ascii="Times New Roman" w:hAnsi="Times New Roman" w:cs="Times New Roman"/>
                <w:sz w:val="24"/>
                <w:szCs w:val="24"/>
              </w:rPr>
            </w:pPr>
            <w:r w:rsidRPr="001A73B9">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672" w:type="pct"/>
            <w:vAlign w:val="center"/>
          </w:tcPr>
          <w:p w:rsidR="00A4765B" w:rsidRPr="001A73B9" w:rsidRDefault="00A4765B" w:rsidP="003A601A">
            <w:pPr>
              <w:jc w:val="center"/>
              <w:rPr>
                <w:rFonts w:ascii="Times New Roman" w:hAnsi="Times New Roman" w:cs="Times New Roman"/>
                <w:sz w:val="24"/>
                <w:szCs w:val="24"/>
              </w:rPr>
            </w:pPr>
            <w:r w:rsidRPr="001A73B9">
              <w:rPr>
                <w:rFonts w:ascii="Times New Roman" w:hAnsi="Times New Roman" w:cs="Times New Roman"/>
                <w:sz w:val="24"/>
                <w:szCs w:val="24"/>
              </w:rPr>
              <w:t>нет</w:t>
            </w:r>
          </w:p>
        </w:tc>
        <w:tc>
          <w:tcPr>
            <w:tcW w:w="742" w:type="pct"/>
            <w:vAlign w:val="center"/>
          </w:tcPr>
          <w:p w:rsidR="00A4765B" w:rsidRDefault="00A4765B" w:rsidP="00AE0234">
            <w:pPr>
              <w:jc w:val="center"/>
              <w:rPr>
                <w:rFonts w:ascii="Times New Roman" w:hAnsi="Times New Roman" w:cs="Times New Roman"/>
                <w:sz w:val="24"/>
                <w:szCs w:val="24"/>
              </w:rPr>
            </w:pPr>
            <w:r w:rsidRPr="001A73B9">
              <w:rPr>
                <w:rFonts w:ascii="Times New Roman" w:hAnsi="Times New Roman" w:cs="Times New Roman"/>
                <w:sz w:val="24"/>
                <w:szCs w:val="24"/>
              </w:rPr>
              <w:t>Нет</w:t>
            </w:r>
          </w:p>
          <w:p w:rsidR="00A4765B" w:rsidRDefault="00A4765B" w:rsidP="00AE0234">
            <w:pPr>
              <w:jc w:val="center"/>
              <w:rPr>
                <w:rFonts w:ascii="Times New Roman" w:hAnsi="Times New Roman" w:cs="Times New Roman"/>
                <w:sz w:val="24"/>
                <w:szCs w:val="24"/>
              </w:rPr>
            </w:pPr>
          </w:p>
          <w:p w:rsidR="00A4765B" w:rsidRPr="001A73B9" w:rsidRDefault="00A4765B" w:rsidP="00AE0234">
            <w:pPr>
              <w:jc w:val="center"/>
              <w:rPr>
                <w:rFonts w:ascii="Times New Roman" w:hAnsi="Times New Roman" w:cs="Times New Roman"/>
                <w:sz w:val="24"/>
                <w:szCs w:val="24"/>
              </w:rPr>
            </w:pPr>
          </w:p>
        </w:tc>
      </w:tr>
      <w:tr w:rsidR="00A4765B" w:rsidRPr="001A73B9" w:rsidTr="003961DD">
        <w:trPr>
          <w:trHeight w:val="144"/>
        </w:trPr>
        <w:tc>
          <w:tcPr>
            <w:tcW w:w="580" w:type="pct"/>
            <w:vAlign w:val="center"/>
          </w:tcPr>
          <w:p w:rsidR="00A4765B" w:rsidRPr="001A73B9" w:rsidRDefault="00A4765B" w:rsidP="00FC1869">
            <w:pPr>
              <w:jc w:val="center"/>
              <w:rPr>
                <w:rFonts w:ascii="Times New Roman" w:hAnsi="Times New Roman" w:cs="Times New Roman"/>
                <w:sz w:val="24"/>
                <w:szCs w:val="24"/>
              </w:rPr>
            </w:pPr>
            <w:r w:rsidRPr="001A73B9">
              <w:rPr>
                <w:rFonts w:ascii="Times New Roman" w:hAnsi="Times New Roman" w:cs="Times New Roman"/>
                <w:sz w:val="24"/>
                <w:szCs w:val="24"/>
              </w:rPr>
              <w:t>2.4</w:t>
            </w:r>
          </w:p>
        </w:tc>
        <w:tc>
          <w:tcPr>
            <w:tcW w:w="3006" w:type="pct"/>
          </w:tcPr>
          <w:p w:rsidR="00A4765B" w:rsidRPr="001A73B9" w:rsidRDefault="00A4765B" w:rsidP="00B86D76">
            <w:pPr>
              <w:jc w:val="both"/>
              <w:rPr>
                <w:rFonts w:ascii="Times New Roman" w:hAnsi="Times New Roman" w:cs="Times New Roman"/>
                <w:sz w:val="24"/>
                <w:szCs w:val="24"/>
              </w:rPr>
            </w:pPr>
            <w:r w:rsidRPr="001A73B9">
              <w:rPr>
                <w:rFonts w:ascii="Times New Roman" w:hAnsi="Times New Roman" w:cs="Times New Roman"/>
                <w:sz w:val="24"/>
                <w:szCs w:val="24"/>
              </w:rPr>
              <w:t>Наличие читального зала библиотеки, в том числе:</w:t>
            </w:r>
          </w:p>
        </w:tc>
        <w:tc>
          <w:tcPr>
            <w:tcW w:w="672" w:type="pct"/>
          </w:tcPr>
          <w:p w:rsidR="00A4765B" w:rsidRPr="001A73B9" w:rsidRDefault="00A4765B" w:rsidP="003A601A">
            <w:pPr>
              <w:jc w:val="center"/>
              <w:rPr>
                <w:rFonts w:ascii="Times New Roman" w:hAnsi="Times New Roman" w:cs="Times New Roman"/>
                <w:sz w:val="24"/>
                <w:szCs w:val="24"/>
              </w:rPr>
            </w:pPr>
          </w:p>
        </w:tc>
        <w:tc>
          <w:tcPr>
            <w:tcW w:w="742" w:type="pct"/>
            <w:vAlign w:val="center"/>
          </w:tcPr>
          <w:p w:rsidR="00A4765B" w:rsidRPr="001A73B9" w:rsidRDefault="00A4765B" w:rsidP="003A601A">
            <w:pPr>
              <w:jc w:val="center"/>
              <w:rPr>
                <w:rFonts w:ascii="Times New Roman" w:hAnsi="Times New Roman" w:cs="Times New Roman"/>
                <w:sz w:val="24"/>
                <w:szCs w:val="24"/>
              </w:rPr>
            </w:pPr>
          </w:p>
        </w:tc>
      </w:tr>
      <w:tr w:rsidR="00A4765B" w:rsidRPr="001A73B9" w:rsidTr="003961DD">
        <w:trPr>
          <w:trHeight w:val="144"/>
        </w:trPr>
        <w:tc>
          <w:tcPr>
            <w:tcW w:w="580" w:type="pct"/>
            <w:vAlign w:val="center"/>
          </w:tcPr>
          <w:p w:rsidR="00A4765B" w:rsidRPr="001A73B9" w:rsidRDefault="00A4765B" w:rsidP="00FC1869">
            <w:pPr>
              <w:jc w:val="center"/>
              <w:rPr>
                <w:rFonts w:ascii="Times New Roman" w:hAnsi="Times New Roman" w:cs="Times New Roman"/>
                <w:sz w:val="24"/>
                <w:szCs w:val="24"/>
              </w:rPr>
            </w:pPr>
            <w:r w:rsidRPr="001A73B9">
              <w:rPr>
                <w:rFonts w:ascii="Times New Roman" w:hAnsi="Times New Roman" w:cs="Times New Roman"/>
                <w:sz w:val="24"/>
                <w:szCs w:val="24"/>
              </w:rPr>
              <w:t>2.4.1</w:t>
            </w:r>
          </w:p>
        </w:tc>
        <w:tc>
          <w:tcPr>
            <w:tcW w:w="3006" w:type="pct"/>
          </w:tcPr>
          <w:p w:rsidR="00A4765B" w:rsidRPr="001A73B9" w:rsidRDefault="00A4765B" w:rsidP="00B86D76">
            <w:pPr>
              <w:jc w:val="both"/>
              <w:rPr>
                <w:rFonts w:ascii="Times New Roman" w:hAnsi="Times New Roman" w:cs="Times New Roman"/>
                <w:sz w:val="24"/>
                <w:szCs w:val="24"/>
              </w:rPr>
            </w:pPr>
            <w:r w:rsidRPr="001A73B9">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672" w:type="pct"/>
          </w:tcPr>
          <w:p w:rsidR="00A4765B" w:rsidRPr="001A73B9" w:rsidRDefault="00A4765B" w:rsidP="003A601A">
            <w:pPr>
              <w:jc w:val="center"/>
              <w:rPr>
                <w:rFonts w:ascii="Times New Roman" w:hAnsi="Times New Roman" w:cs="Times New Roman"/>
                <w:sz w:val="24"/>
                <w:szCs w:val="24"/>
              </w:rPr>
            </w:pPr>
            <w:r w:rsidRPr="001A73B9">
              <w:rPr>
                <w:rFonts w:ascii="Times New Roman" w:hAnsi="Times New Roman" w:cs="Times New Roman"/>
                <w:sz w:val="24"/>
                <w:szCs w:val="24"/>
              </w:rPr>
              <w:t>нет</w:t>
            </w:r>
          </w:p>
        </w:tc>
        <w:tc>
          <w:tcPr>
            <w:tcW w:w="742" w:type="pct"/>
            <w:vAlign w:val="center"/>
          </w:tcPr>
          <w:p w:rsidR="00A4765B" w:rsidRPr="001A73B9" w:rsidRDefault="00A4765B" w:rsidP="00AE0234">
            <w:pPr>
              <w:jc w:val="center"/>
              <w:rPr>
                <w:rFonts w:ascii="Times New Roman" w:hAnsi="Times New Roman" w:cs="Times New Roman"/>
                <w:sz w:val="24"/>
                <w:szCs w:val="24"/>
              </w:rPr>
            </w:pPr>
            <w:r w:rsidRPr="001A73B9">
              <w:rPr>
                <w:rFonts w:ascii="Times New Roman" w:hAnsi="Times New Roman" w:cs="Times New Roman"/>
                <w:sz w:val="24"/>
                <w:szCs w:val="24"/>
              </w:rPr>
              <w:t>нет</w:t>
            </w:r>
          </w:p>
        </w:tc>
      </w:tr>
      <w:tr w:rsidR="00A4765B" w:rsidRPr="001A73B9" w:rsidTr="003961DD">
        <w:trPr>
          <w:trHeight w:val="144"/>
        </w:trPr>
        <w:tc>
          <w:tcPr>
            <w:tcW w:w="580" w:type="pct"/>
            <w:vAlign w:val="center"/>
          </w:tcPr>
          <w:p w:rsidR="00A4765B" w:rsidRPr="001A73B9" w:rsidRDefault="00A4765B" w:rsidP="00FC1869">
            <w:pPr>
              <w:jc w:val="center"/>
              <w:rPr>
                <w:rFonts w:ascii="Times New Roman" w:hAnsi="Times New Roman" w:cs="Times New Roman"/>
                <w:sz w:val="24"/>
                <w:szCs w:val="24"/>
              </w:rPr>
            </w:pPr>
            <w:r w:rsidRPr="001A73B9">
              <w:rPr>
                <w:rFonts w:ascii="Times New Roman" w:hAnsi="Times New Roman" w:cs="Times New Roman"/>
                <w:sz w:val="24"/>
                <w:szCs w:val="24"/>
              </w:rPr>
              <w:t>2.4.2</w:t>
            </w:r>
          </w:p>
        </w:tc>
        <w:tc>
          <w:tcPr>
            <w:tcW w:w="3006" w:type="pct"/>
          </w:tcPr>
          <w:p w:rsidR="00A4765B" w:rsidRPr="001A73B9" w:rsidRDefault="00A4765B" w:rsidP="00B86D76">
            <w:pPr>
              <w:jc w:val="both"/>
              <w:rPr>
                <w:rFonts w:ascii="Times New Roman" w:hAnsi="Times New Roman" w:cs="Times New Roman"/>
                <w:sz w:val="24"/>
                <w:szCs w:val="24"/>
              </w:rPr>
            </w:pPr>
            <w:r w:rsidRPr="001A73B9">
              <w:rPr>
                <w:rFonts w:ascii="Times New Roman" w:hAnsi="Times New Roman" w:cs="Times New Roman"/>
                <w:sz w:val="24"/>
                <w:szCs w:val="24"/>
              </w:rPr>
              <w:t>С медиатекой</w:t>
            </w:r>
          </w:p>
        </w:tc>
        <w:tc>
          <w:tcPr>
            <w:tcW w:w="672" w:type="pct"/>
          </w:tcPr>
          <w:p w:rsidR="00A4765B" w:rsidRPr="001A73B9" w:rsidRDefault="00A4765B" w:rsidP="003A601A">
            <w:pPr>
              <w:jc w:val="center"/>
              <w:rPr>
                <w:rFonts w:ascii="Times New Roman" w:hAnsi="Times New Roman" w:cs="Times New Roman"/>
                <w:sz w:val="24"/>
                <w:szCs w:val="24"/>
              </w:rPr>
            </w:pPr>
            <w:r w:rsidRPr="001A73B9">
              <w:rPr>
                <w:rFonts w:ascii="Times New Roman" w:hAnsi="Times New Roman" w:cs="Times New Roman"/>
                <w:sz w:val="24"/>
                <w:szCs w:val="24"/>
              </w:rPr>
              <w:t>нет</w:t>
            </w:r>
          </w:p>
        </w:tc>
        <w:tc>
          <w:tcPr>
            <w:tcW w:w="742" w:type="pct"/>
            <w:vAlign w:val="center"/>
          </w:tcPr>
          <w:p w:rsidR="00A4765B" w:rsidRPr="001A73B9" w:rsidRDefault="00A4765B" w:rsidP="00AE0234">
            <w:pPr>
              <w:jc w:val="center"/>
              <w:rPr>
                <w:rFonts w:ascii="Times New Roman" w:hAnsi="Times New Roman" w:cs="Times New Roman"/>
                <w:sz w:val="24"/>
                <w:szCs w:val="24"/>
              </w:rPr>
            </w:pPr>
            <w:r w:rsidRPr="001A73B9">
              <w:rPr>
                <w:rFonts w:ascii="Times New Roman" w:hAnsi="Times New Roman" w:cs="Times New Roman"/>
                <w:sz w:val="24"/>
                <w:szCs w:val="24"/>
              </w:rPr>
              <w:t>нет</w:t>
            </w:r>
          </w:p>
        </w:tc>
      </w:tr>
      <w:tr w:rsidR="00A4765B" w:rsidRPr="001A73B9" w:rsidTr="003961DD">
        <w:trPr>
          <w:trHeight w:val="144"/>
        </w:trPr>
        <w:tc>
          <w:tcPr>
            <w:tcW w:w="580" w:type="pct"/>
            <w:vAlign w:val="center"/>
          </w:tcPr>
          <w:p w:rsidR="00A4765B" w:rsidRPr="001A73B9" w:rsidRDefault="00A4765B" w:rsidP="00FC1869">
            <w:pPr>
              <w:jc w:val="center"/>
              <w:rPr>
                <w:rFonts w:ascii="Times New Roman" w:hAnsi="Times New Roman" w:cs="Times New Roman"/>
                <w:sz w:val="24"/>
                <w:szCs w:val="24"/>
              </w:rPr>
            </w:pPr>
            <w:r w:rsidRPr="001A73B9">
              <w:rPr>
                <w:rFonts w:ascii="Times New Roman" w:hAnsi="Times New Roman" w:cs="Times New Roman"/>
                <w:sz w:val="24"/>
                <w:szCs w:val="24"/>
              </w:rPr>
              <w:t>2.4.3</w:t>
            </w:r>
          </w:p>
        </w:tc>
        <w:tc>
          <w:tcPr>
            <w:tcW w:w="3006" w:type="pct"/>
          </w:tcPr>
          <w:p w:rsidR="00A4765B" w:rsidRPr="001A73B9" w:rsidRDefault="00A4765B" w:rsidP="00B86D76">
            <w:pPr>
              <w:jc w:val="both"/>
              <w:rPr>
                <w:rFonts w:ascii="Times New Roman" w:hAnsi="Times New Roman" w:cs="Times New Roman"/>
                <w:sz w:val="24"/>
                <w:szCs w:val="24"/>
              </w:rPr>
            </w:pPr>
            <w:r w:rsidRPr="001A73B9">
              <w:rPr>
                <w:rFonts w:ascii="Times New Roman" w:hAnsi="Times New Roman" w:cs="Times New Roman"/>
                <w:sz w:val="24"/>
                <w:szCs w:val="24"/>
              </w:rPr>
              <w:t>Оснащенного средствами сканирования и распознавания текстов</w:t>
            </w:r>
          </w:p>
        </w:tc>
        <w:tc>
          <w:tcPr>
            <w:tcW w:w="672" w:type="pct"/>
          </w:tcPr>
          <w:p w:rsidR="00A4765B" w:rsidRPr="001A73B9" w:rsidRDefault="00A4765B" w:rsidP="003A601A">
            <w:pPr>
              <w:jc w:val="center"/>
              <w:rPr>
                <w:rFonts w:ascii="Times New Roman" w:hAnsi="Times New Roman" w:cs="Times New Roman"/>
                <w:sz w:val="24"/>
                <w:szCs w:val="24"/>
              </w:rPr>
            </w:pPr>
            <w:r w:rsidRPr="001A73B9">
              <w:rPr>
                <w:rFonts w:ascii="Times New Roman" w:hAnsi="Times New Roman" w:cs="Times New Roman"/>
                <w:sz w:val="24"/>
                <w:szCs w:val="24"/>
              </w:rPr>
              <w:t>да</w:t>
            </w:r>
          </w:p>
        </w:tc>
        <w:tc>
          <w:tcPr>
            <w:tcW w:w="742" w:type="pct"/>
            <w:vAlign w:val="center"/>
          </w:tcPr>
          <w:p w:rsidR="00A4765B" w:rsidRPr="001A73B9" w:rsidRDefault="00A4765B" w:rsidP="00AE0234">
            <w:pPr>
              <w:jc w:val="center"/>
              <w:rPr>
                <w:rFonts w:ascii="Times New Roman" w:hAnsi="Times New Roman" w:cs="Times New Roman"/>
                <w:sz w:val="24"/>
                <w:szCs w:val="24"/>
              </w:rPr>
            </w:pPr>
            <w:r w:rsidRPr="001A73B9">
              <w:rPr>
                <w:rFonts w:ascii="Times New Roman" w:hAnsi="Times New Roman" w:cs="Times New Roman"/>
                <w:sz w:val="24"/>
                <w:szCs w:val="24"/>
              </w:rPr>
              <w:t>да</w:t>
            </w:r>
          </w:p>
        </w:tc>
      </w:tr>
      <w:tr w:rsidR="00A4765B" w:rsidRPr="001A73B9" w:rsidTr="003961DD">
        <w:trPr>
          <w:trHeight w:val="144"/>
        </w:trPr>
        <w:tc>
          <w:tcPr>
            <w:tcW w:w="580" w:type="pct"/>
            <w:vAlign w:val="center"/>
          </w:tcPr>
          <w:p w:rsidR="00A4765B" w:rsidRPr="001A73B9" w:rsidRDefault="00A4765B" w:rsidP="00FC1869">
            <w:pPr>
              <w:jc w:val="center"/>
              <w:rPr>
                <w:rFonts w:ascii="Times New Roman" w:hAnsi="Times New Roman" w:cs="Times New Roman"/>
                <w:sz w:val="24"/>
                <w:szCs w:val="24"/>
              </w:rPr>
            </w:pPr>
            <w:r w:rsidRPr="001A73B9">
              <w:rPr>
                <w:rFonts w:ascii="Times New Roman" w:hAnsi="Times New Roman" w:cs="Times New Roman"/>
                <w:sz w:val="24"/>
                <w:szCs w:val="24"/>
              </w:rPr>
              <w:t>2.4.4</w:t>
            </w:r>
          </w:p>
        </w:tc>
        <w:tc>
          <w:tcPr>
            <w:tcW w:w="3006" w:type="pct"/>
          </w:tcPr>
          <w:p w:rsidR="00A4765B" w:rsidRPr="001A73B9" w:rsidRDefault="00A4765B" w:rsidP="00B86D76">
            <w:pPr>
              <w:jc w:val="both"/>
              <w:rPr>
                <w:rFonts w:ascii="Times New Roman" w:hAnsi="Times New Roman" w:cs="Times New Roman"/>
                <w:sz w:val="24"/>
                <w:szCs w:val="24"/>
              </w:rPr>
            </w:pPr>
            <w:r w:rsidRPr="001A73B9">
              <w:rPr>
                <w:rFonts w:ascii="Times New Roman" w:hAnsi="Times New Roman" w:cs="Times New Roman"/>
                <w:sz w:val="24"/>
                <w:szCs w:val="24"/>
              </w:rPr>
              <w:t>С выходом в Интернет с компьютеров, расположенных в помещении библиотеки</w:t>
            </w:r>
          </w:p>
        </w:tc>
        <w:tc>
          <w:tcPr>
            <w:tcW w:w="672" w:type="pct"/>
          </w:tcPr>
          <w:p w:rsidR="00A4765B" w:rsidRPr="001A73B9" w:rsidRDefault="00A4765B" w:rsidP="003A601A">
            <w:pPr>
              <w:jc w:val="center"/>
              <w:rPr>
                <w:rFonts w:ascii="Times New Roman" w:hAnsi="Times New Roman" w:cs="Times New Roman"/>
                <w:sz w:val="24"/>
                <w:szCs w:val="24"/>
              </w:rPr>
            </w:pPr>
            <w:r w:rsidRPr="001A73B9">
              <w:rPr>
                <w:rFonts w:ascii="Times New Roman" w:hAnsi="Times New Roman" w:cs="Times New Roman"/>
                <w:sz w:val="24"/>
                <w:szCs w:val="24"/>
              </w:rPr>
              <w:t>нет</w:t>
            </w:r>
          </w:p>
        </w:tc>
        <w:tc>
          <w:tcPr>
            <w:tcW w:w="742" w:type="pct"/>
            <w:vAlign w:val="center"/>
          </w:tcPr>
          <w:p w:rsidR="00A4765B" w:rsidRPr="001A73B9" w:rsidRDefault="00A4765B" w:rsidP="00AE0234">
            <w:pPr>
              <w:jc w:val="center"/>
              <w:rPr>
                <w:rFonts w:ascii="Times New Roman" w:hAnsi="Times New Roman" w:cs="Times New Roman"/>
                <w:sz w:val="24"/>
                <w:szCs w:val="24"/>
              </w:rPr>
            </w:pPr>
            <w:r w:rsidRPr="001A73B9">
              <w:rPr>
                <w:rFonts w:ascii="Times New Roman" w:hAnsi="Times New Roman" w:cs="Times New Roman"/>
                <w:sz w:val="24"/>
                <w:szCs w:val="24"/>
              </w:rPr>
              <w:t>нет</w:t>
            </w:r>
          </w:p>
        </w:tc>
      </w:tr>
      <w:tr w:rsidR="00A4765B" w:rsidRPr="001A73B9" w:rsidTr="003961DD">
        <w:trPr>
          <w:trHeight w:val="144"/>
        </w:trPr>
        <w:tc>
          <w:tcPr>
            <w:tcW w:w="580" w:type="pct"/>
            <w:vAlign w:val="center"/>
          </w:tcPr>
          <w:p w:rsidR="00A4765B" w:rsidRPr="001A73B9" w:rsidRDefault="00A4765B" w:rsidP="00FC1869">
            <w:pPr>
              <w:jc w:val="center"/>
              <w:rPr>
                <w:rFonts w:ascii="Times New Roman" w:hAnsi="Times New Roman" w:cs="Times New Roman"/>
                <w:sz w:val="24"/>
                <w:szCs w:val="24"/>
              </w:rPr>
            </w:pPr>
            <w:r w:rsidRPr="001A73B9">
              <w:rPr>
                <w:rFonts w:ascii="Times New Roman" w:hAnsi="Times New Roman" w:cs="Times New Roman"/>
                <w:sz w:val="24"/>
                <w:szCs w:val="24"/>
              </w:rPr>
              <w:t>2.4.5</w:t>
            </w:r>
          </w:p>
        </w:tc>
        <w:tc>
          <w:tcPr>
            <w:tcW w:w="3006" w:type="pct"/>
          </w:tcPr>
          <w:p w:rsidR="00A4765B" w:rsidRPr="001A73B9" w:rsidRDefault="00A4765B" w:rsidP="00B86D76">
            <w:pPr>
              <w:jc w:val="both"/>
              <w:rPr>
                <w:rFonts w:ascii="Times New Roman" w:hAnsi="Times New Roman" w:cs="Times New Roman"/>
                <w:sz w:val="24"/>
                <w:szCs w:val="24"/>
              </w:rPr>
            </w:pPr>
            <w:r w:rsidRPr="001A73B9">
              <w:rPr>
                <w:rFonts w:ascii="Times New Roman" w:hAnsi="Times New Roman" w:cs="Times New Roman"/>
                <w:sz w:val="24"/>
                <w:szCs w:val="24"/>
              </w:rPr>
              <w:t>С контролируемой распечаткой бумажных материалов</w:t>
            </w:r>
          </w:p>
        </w:tc>
        <w:tc>
          <w:tcPr>
            <w:tcW w:w="672" w:type="pct"/>
          </w:tcPr>
          <w:p w:rsidR="00A4765B" w:rsidRPr="001A73B9" w:rsidRDefault="00A4765B" w:rsidP="003A601A">
            <w:pPr>
              <w:jc w:val="center"/>
              <w:rPr>
                <w:rFonts w:ascii="Times New Roman" w:hAnsi="Times New Roman" w:cs="Times New Roman"/>
                <w:sz w:val="24"/>
                <w:szCs w:val="24"/>
              </w:rPr>
            </w:pPr>
            <w:r w:rsidRPr="001A73B9">
              <w:rPr>
                <w:rFonts w:ascii="Times New Roman" w:hAnsi="Times New Roman" w:cs="Times New Roman"/>
                <w:sz w:val="24"/>
                <w:szCs w:val="24"/>
              </w:rPr>
              <w:t>да</w:t>
            </w:r>
          </w:p>
        </w:tc>
        <w:tc>
          <w:tcPr>
            <w:tcW w:w="742" w:type="pct"/>
            <w:vAlign w:val="center"/>
          </w:tcPr>
          <w:p w:rsidR="00A4765B" w:rsidRPr="001A73B9" w:rsidRDefault="00A4765B" w:rsidP="00AE0234">
            <w:pPr>
              <w:jc w:val="center"/>
              <w:rPr>
                <w:rFonts w:ascii="Times New Roman" w:hAnsi="Times New Roman" w:cs="Times New Roman"/>
                <w:sz w:val="24"/>
                <w:szCs w:val="24"/>
              </w:rPr>
            </w:pPr>
            <w:r w:rsidRPr="001A73B9">
              <w:rPr>
                <w:rFonts w:ascii="Times New Roman" w:hAnsi="Times New Roman" w:cs="Times New Roman"/>
                <w:sz w:val="24"/>
                <w:szCs w:val="24"/>
              </w:rPr>
              <w:t>да</w:t>
            </w:r>
          </w:p>
        </w:tc>
      </w:tr>
      <w:tr w:rsidR="00A4765B" w:rsidRPr="001A73B9" w:rsidTr="003961DD">
        <w:trPr>
          <w:trHeight w:val="144"/>
        </w:trPr>
        <w:tc>
          <w:tcPr>
            <w:tcW w:w="580" w:type="pct"/>
            <w:vAlign w:val="center"/>
          </w:tcPr>
          <w:p w:rsidR="00A4765B" w:rsidRPr="001A73B9" w:rsidRDefault="00A4765B" w:rsidP="00FC1869">
            <w:pPr>
              <w:jc w:val="center"/>
              <w:rPr>
                <w:rFonts w:ascii="Times New Roman" w:hAnsi="Times New Roman" w:cs="Times New Roman"/>
                <w:sz w:val="24"/>
                <w:szCs w:val="24"/>
              </w:rPr>
            </w:pPr>
            <w:r w:rsidRPr="001A73B9">
              <w:rPr>
                <w:rFonts w:ascii="Times New Roman" w:hAnsi="Times New Roman" w:cs="Times New Roman"/>
                <w:sz w:val="24"/>
                <w:szCs w:val="24"/>
              </w:rPr>
              <w:t>2.5</w:t>
            </w:r>
          </w:p>
        </w:tc>
        <w:tc>
          <w:tcPr>
            <w:tcW w:w="3006" w:type="pct"/>
          </w:tcPr>
          <w:p w:rsidR="00A4765B" w:rsidRPr="001A73B9" w:rsidRDefault="00A4765B" w:rsidP="00B86D76">
            <w:pPr>
              <w:jc w:val="both"/>
              <w:rPr>
                <w:rFonts w:ascii="Times New Roman" w:hAnsi="Times New Roman" w:cs="Times New Roman"/>
                <w:sz w:val="24"/>
                <w:szCs w:val="24"/>
              </w:rPr>
            </w:pPr>
            <w:r w:rsidRPr="001A73B9">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672" w:type="pct"/>
            <w:vAlign w:val="center"/>
          </w:tcPr>
          <w:p w:rsidR="00A4765B" w:rsidRPr="001A73B9" w:rsidRDefault="00A4765B" w:rsidP="003A601A">
            <w:pPr>
              <w:jc w:val="center"/>
              <w:rPr>
                <w:rFonts w:ascii="Times New Roman" w:hAnsi="Times New Roman" w:cs="Times New Roman"/>
                <w:sz w:val="24"/>
                <w:szCs w:val="24"/>
              </w:rPr>
            </w:pPr>
            <w:r>
              <w:rPr>
                <w:rFonts w:ascii="Times New Roman" w:hAnsi="Times New Roman" w:cs="Times New Roman"/>
                <w:sz w:val="24"/>
                <w:szCs w:val="24"/>
              </w:rPr>
              <w:t>22</w:t>
            </w:r>
            <w:r w:rsidRPr="001A73B9">
              <w:rPr>
                <w:rFonts w:ascii="Times New Roman" w:hAnsi="Times New Roman" w:cs="Times New Roman"/>
                <w:sz w:val="24"/>
                <w:szCs w:val="24"/>
              </w:rPr>
              <w:t xml:space="preserve"> человек/</w:t>
            </w:r>
          </w:p>
          <w:p w:rsidR="00A4765B" w:rsidRPr="001A73B9" w:rsidRDefault="00A4765B" w:rsidP="003A601A">
            <w:pPr>
              <w:jc w:val="center"/>
              <w:rPr>
                <w:rFonts w:ascii="Times New Roman" w:hAnsi="Times New Roman" w:cs="Times New Roman"/>
                <w:sz w:val="24"/>
                <w:szCs w:val="24"/>
              </w:rPr>
            </w:pPr>
            <w:r w:rsidRPr="001A73B9">
              <w:rPr>
                <w:rFonts w:ascii="Times New Roman" w:hAnsi="Times New Roman" w:cs="Times New Roman"/>
                <w:sz w:val="24"/>
                <w:szCs w:val="24"/>
              </w:rPr>
              <w:t>100%</w:t>
            </w:r>
          </w:p>
        </w:tc>
        <w:tc>
          <w:tcPr>
            <w:tcW w:w="742" w:type="pct"/>
            <w:vAlign w:val="center"/>
          </w:tcPr>
          <w:p w:rsidR="00A4765B" w:rsidRDefault="00A4765B">
            <w:pPr>
              <w:rPr>
                <w:rFonts w:ascii="Times New Roman" w:hAnsi="Times New Roman" w:cs="Times New Roman"/>
                <w:sz w:val="24"/>
                <w:szCs w:val="24"/>
              </w:rPr>
            </w:pPr>
          </w:p>
          <w:p w:rsidR="00A4765B" w:rsidRPr="001A73B9" w:rsidRDefault="00A4765B" w:rsidP="00A4765B">
            <w:pPr>
              <w:jc w:val="center"/>
              <w:rPr>
                <w:rFonts w:ascii="Times New Roman" w:hAnsi="Times New Roman" w:cs="Times New Roman"/>
                <w:sz w:val="24"/>
                <w:szCs w:val="24"/>
              </w:rPr>
            </w:pPr>
            <w:r>
              <w:rPr>
                <w:rFonts w:ascii="Times New Roman" w:hAnsi="Times New Roman" w:cs="Times New Roman"/>
                <w:sz w:val="24"/>
                <w:szCs w:val="24"/>
              </w:rPr>
              <w:t>22</w:t>
            </w:r>
            <w:r w:rsidRPr="001A73B9">
              <w:rPr>
                <w:rFonts w:ascii="Times New Roman" w:hAnsi="Times New Roman" w:cs="Times New Roman"/>
                <w:sz w:val="24"/>
                <w:szCs w:val="24"/>
              </w:rPr>
              <w:t xml:space="preserve"> человек/</w:t>
            </w:r>
          </w:p>
          <w:p w:rsidR="00A4765B" w:rsidRDefault="00A4765B" w:rsidP="00A4765B">
            <w:pPr>
              <w:rPr>
                <w:rFonts w:ascii="Times New Roman" w:hAnsi="Times New Roman" w:cs="Times New Roman"/>
                <w:sz w:val="24"/>
                <w:szCs w:val="24"/>
              </w:rPr>
            </w:pPr>
            <w:r w:rsidRPr="001A73B9">
              <w:rPr>
                <w:rFonts w:ascii="Times New Roman" w:hAnsi="Times New Roman" w:cs="Times New Roman"/>
                <w:sz w:val="24"/>
                <w:szCs w:val="24"/>
              </w:rPr>
              <w:t>100%</w:t>
            </w:r>
          </w:p>
          <w:p w:rsidR="00A4765B" w:rsidRPr="001A73B9" w:rsidRDefault="00A4765B" w:rsidP="001F67C9">
            <w:pPr>
              <w:jc w:val="center"/>
              <w:rPr>
                <w:rFonts w:ascii="Times New Roman" w:hAnsi="Times New Roman" w:cs="Times New Roman"/>
                <w:sz w:val="24"/>
                <w:szCs w:val="24"/>
              </w:rPr>
            </w:pPr>
          </w:p>
        </w:tc>
      </w:tr>
      <w:tr w:rsidR="00A4765B" w:rsidRPr="001A73B9" w:rsidTr="003961DD">
        <w:trPr>
          <w:trHeight w:val="144"/>
        </w:trPr>
        <w:tc>
          <w:tcPr>
            <w:tcW w:w="580" w:type="pct"/>
            <w:vAlign w:val="center"/>
          </w:tcPr>
          <w:p w:rsidR="00A4765B" w:rsidRPr="001A73B9" w:rsidRDefault="00A4765B" w:rsidP="00FC1869">
            <w:pPr>
              <w:jc w:val="center"/>
              <w:rPr>
                <w:rFonts w:ascii="Times New Roman" w:hAnsi="Times New Roman" w:cs="Times New Roman"/>
                <w:sz w:val="24"/>
                <w:szCs w:val="24"/>
              </w:rPr>
            </w:pPr>
            <w:r w:rsidRPr="001A73B9">
              <w:rPr>
                <w:rFonts w:ascii="Times New Roman" w:hAnsi="Times New Roman" w:cs="Times New Roman"/>
                <w:sz w:val="24"/>
                <w:szCs w:val="24"/>
              </w:rPr>
              <w:t>2.6</w:t>
            </w:r>
          </w:p>
        </w:tc>
        <w:tc>
          <w:tcPr>
            <w:tcW w:w="3006" w:type="pct"/>
          </w:tcPr>
          <w:p w:rsidR="00A4765B" w:rsidRPr="001A73B9" w:rsidRDefault="00A4765B" w:rsidP="00B86D76">
            <w:pPr>
              <w:jc w:val="both"/>
              <w:rPr>
                <w:rFonts w:ascii="Times New Roman" w:hAnsi="Times New Roman" w:cs="Times New Roman"/>
                <w:sz w:val="24"/>
                <w:szCs w:val="24"/>
              </w:rPr>
            </w:pPr>
            <w:r w:rsidRPr="001A73B9">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672" w:type="pct"/>
            <w:tcBorders>
              <w:bottom w:val="single" w:sz="4" w:space="0" w:color="auto"/>
            </w:tcBorders>
            <w:vAlign w:val="center"/>
          </w:tcPr>
          <w:p w:rsidR="00A4765B" w:rsidRPr="001A73B9" w:rsidRDefault="00A4765B" w:rsidP="003A601A">
            <w:pPr>
              <w:jc w:val="center"/>
              <w:rPr>
                <w:rFonts w:ascii="Times New Roman" w:hAnsi="Times New Roman" w:cs="Times New Roman"/>
                <w:sz w:val="24"/>
                <w:szCs w:val="24"/>
              </w:rPr>
            </w:pPr>
            <w:r w:rsidRPr="001A73B9">
              <w:rPr>
                <w:rFonts w:ascii="Times New Roman" w:hAnsi="Times New Roman" w:cs="Times New Roman"/>
                <w:sz w:val="24"/>
                <w:szCs w:val="24"/>
              </w:rPr>
              <w:t>50,4 м</w:t>
            </w:r>
            <w:r w:rsidRPr="001A73B9">
              <w:rPr>
                <w:rFonts w:ascii="Times New Roman" w:hAnsi="Times New Roman" w:cs="Times New Roman"/>
                <w:sz w:val="24"/>
                <w:szCs w:val="24"/>
                <w:vertAlign w:val="superscript"/>
              </w:rPr>
              <w:t>2</w:t>
            </w:r>
          </w:p>
        </w:tc>
        <w:tc>
          <w:tcPr>
            <w:tcW w:w="742" w:type="pct"/>
            <w:tcBorders>
              <w:bottom w:val="single" w:sz="4" w:space="0" w:color="auto"/>
            </w:tcBorders>
            <w:vAlign w:val="center"/>
          </w:tcPr>
          <w:p w:rsidR="00A4765B" w:rsidRPr="001A73B9" w:rsidRDefault="00A4765B" w:rsidP="001F67C9">
            <w:pPr>
              <w:jc w:val="center"/>
              <w:rPr>
                <w:rFonts w:ascii="Times New Roman" w:hAnsi="Times New Roman" w:cs="Times New Roman"/>
                <w:sz w:val="24"/>
                <w:szCs w:val="24"/>
              </w:rPr>
            </w:pPr>
            <w:r>
              <w:rPr>
                <w:rFonts w:ascii="Times New Roman" w:hAnsi="Times New Roman" w:cs="Times New Roman"/>
                <w:sz w:val="24"/>
                <w:szCs w:val="24"/>
              </w:rPr>
              <w:t>57,3</w:t>
            </w:r>
            <w:r w:rsidRPr="001A73B9">
              <w:rPr>
                <w:rFonts w:ascii="Times New Roman" w:hAnsi="Times New Roman" w:cs="Times New Roman"/>
                <w:sz w:val="24"/>
                <w:szCs w:val="24"/>
              </w:rPr>
              <w:t xml:space="preserve"> м</w:t>
            </w:r>
            <w:r w:rsidRPr="001A73B9">
              <w:rPr>
                <w:rFonts w:ascii="Times New Roman" w:hAnsi="Times New Roman" w:cs="Times New Roman"/>
                <w:sz w:val="24"/>
                <w:szCs w:val="24"/>
                <w:vertAlign w:val="superscript"/>
              </w:rPr>
              <w:t>2</w:t>
            </w:r>
          </w:p>
        </w:tc>
      </w:tr>
    </w:tbl>
    <w:p w:rsidR="008F4F98" w:rsidRDefault="008F4F98" w:rsidP="008F4F98">
      <w:pPr>
        <w:spacing w:line="240" w:lineRule="auto"/>
        <w:jc w:val="center"/>
        <w:rPr>
          <w:rFonts w:ascii="Times New Roman" w:hAnsi="Times New Roman"/>
          <w:b/>
          <w:sz w:val="24"/>
          <w:szCs w:val="24"/>
        </w:rPr>
      </w:pPr>
    </w:p>
    <w:p w:rsidR="008F4F98" w:rsidRDefault="008F4F98" w:rsidP="008F4F98">
      <w:pPr>
        <w:spacing w:line="240" w:lineRule="auto"/>
        <w:jc w:val="center"/>
        <w:rPr>
          <w:rFonts w:ascii="Times New Roman" w:hAnsi="Times New Roman"/>
          <w:b/>
          <w:sz w:val="24"/>
          <w:szCs w:val="24"/>
        </w:rPr>
      </w:pPr>
    </w:p>
    <w:p w:rsidR="008F4F98" w:rsidRDefault="008F4F98" w:rsidP="008F4F98">
      <w:pPr>
        <w:spacing w:line="240" w:lineRule="auto"/>
        <w:jc w:val="center"/>
        <w:rPr>
          <w:rFonts w:ascii="Times New Roman" w:hAnsi="Times New Roman"/>
          <w:b/>
          <w:sz w:val="24"/>
          <w:szCs w:val="24"/>
        </w:rPr>
      </w:pPr>
    </w:p>
    <w:p w:rsidR="008F4F98" w:rsidRDefault="008F4F98" w:rsidP="008F4F98">
      <w:pPr>
        <w:spacing w:line="240" w:lineRule="auto"/>
        <w:jc w:val="center"/>
        <w:rPr>
          <w:rFonts w:ascii="Times New Roman" w:hAnsi="Times New Roman"/>
          <w:b/>
          <w:sz w:val="24"/>
          <w:szCs w:val="24"/>
        </w:rPr>
      </w:pPr>
    </w:p>
    <w:p w:rsidR="008F4F98" w:rsidRDefault="008F4F98" w:rsidP="008F4F98">
      <w:pPr>
        <w:spacing w:line="240" w:lineRule="auto"/>
        <w:jc w:val="center"/>
        <w:rPr>
          <w:rFonts w:ascii="Times New Roman" w:hAnsi="Times New Roman"/>
          <w:b/>
          <w:sz w:val="24"/>
          <w:szCs w:val="24"/>
        </w:rPr>
      </w:pPr>
      <w:r>
        <w:rPr>
          <w:rFonts w:ascii="Times New Roman" w:hAnsi="Times New Roman" w:cs="Times New Roman"/>
          <w:b/>
          <w:sz w:val="24"/>
          <w:szCs w:val="24"/>
        </w:rPr>
        <w:lastRenderedPageBreak/>
        <w:t xml:space="preserve">                                                                                                                              </w:t>
      </w:r>
      <w:r w:rsidRPr="008F4F98">
        <w:rPr>
          <w:rFonts w:ascii="Times New Roman" w:hAnsi="Times New Roman" w:cs="Times New Roman"/>
          <w:b/>
          <w:sz w:val="24"/>
          <w:szCs w:val="24"/>
        </w:rPr>
        <w:t xml:space="preserve">ПРИЛОЖЕНИЕ </w:t>
      </w:r>
      <w:r>
        <w:rPr>
          <w:rFonts w:ascii="Times New Roman" w:hAnsi="Times New Roman" w:cs="Times New Roman"/>
          <w:b/>
          <w:sz w:val="24"/>
          <w:szCs w:val="24"/>
        </w:rPr>
        <w:t>2</w:t>
      </w:r>
    </w:p>
    <w:p w:rsidR="008F4F98" w:rsidRPr="000335ED" w:rsidRDefault="008F4F98" w:rsidP="008F4F98">
      <w:pPr>
        <w:spacing w:line="240" w:lineRule="auto"/>
        <w:jc w:val="center"/>
        <w:rPr>
          <w:rFonts w:ascii="Times New Roman" w:hAnsi="Times New Roman"/>
          <w:b/>
          <w:sz w:val="24"/>
          <w:szCs w:val="24"/>
        </w:rPr>
      </w:pPr>
      <w:r w:rsidRPr="000335ED">
        <w:rPr>
          <w:rFonts w:ascii="Times New Roman" w:hAnsi="Times New Roman"/>
          <w:b/>
          <w:sz w:val="24"/>
          <w:szCs w:val="24"/>
        </w:rPr>
        <w:t>Реализуемые общеобразовательные программы</w:t>
      </w:r>
    </w:p>
    <w:p w:rsidR="008F4F98" w:rsidRPr="000335ED" w:rsidRDefault="008F4F98" w:rsidP="008F4F98">
      <w:pPr>
        <w:spacing w:line="240" w:lineRule="auto"/>
        <w:jc w:val="center"/>
        <w:rPr>
          <w:rFonts w:ascii="Times New Roman" w:hAnsi="Times New Roman"/>
          <w:sz w:val="24"/>
          <w:szCs w:val="24"/>
        </w:rPr>
      </w:pPr>
      <w:r w:rsidRPr="000335ED">
        <w:rPr>
          <w:rFonts w:ascii="Times New Roman" w:hAnsi="Times New Roman"/>
          <w:sz w:val="24"/>
          <w:szCs w:val="24"/>
        </w:rPr>
        <w:t>Общеобразовательная программа начального общего образования</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A0" w:firstRow="1" w:lastRow="0" w:firstColumn="1" w:lastColumn="0" w:noHBand="0" w:noVBand="0"/>
      </w:tblPr>
      <w:tblGrid>
        <w:gridCol w:w="988"/>
        <w:gridCol w:w="567"/>
        <w:gridCol w:w="3079"/>
        <w:gridCol w:w="3828"/>
        <w:gridCol w:w="1701"/>
        <w:gridCol w:w="16"/>
        <w:gridCol w:w="1582"/>
      </w:tblGrid>
      <w:tr w:rsidR="008F4F98" w:rsidRPr="00F37BB3" w:rsidTr="008F4F98">
        <w:tc>
          <w:tcPr>
            <w:tcW w:w="98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Предметы в соответствии с учебным планом</w:t>
            </w:r>
          </w:p>
        </w:tc>
        <w:tc>
          <w:tcPr>
            <w:tcW w:w="567" w:type="dxa"/>
          </w:tcPr>
          <w:p w:rsidR="008F4F98"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К</w:t>
            </w:r>
          </w:p>
          <w:p w:rsidR="008F4F98" w:rsidRDefault="008F4F98" w:rsidP="00AE0234">
            <w:pPr>
              <w:spacing w:after="0" w:line="240" w:lineRule="auto"/>
              <w:rPr>
                <w:rFonts w:ascii="Times New Roman" w:hAnsi="Times New Roman"/>
                <w:sz w:val="24"/>
                <w:szCs w:val="24"/>
              </w:rPr>
            </w:pPr>
            <w:r>
              <w:rPr>
                <w:rFonts w:ascii="Times New Roman" w:hAnsi="Times New Roman"/>
                <w:sz w:val="24"/>
                <w:szCs w:val="24"/>
              </w:rPr>
              <w:t>л</w:t>
            </w:r>
          </w:p>
          <w:p w:rsidR="008F4F98" w:rsidRDefault="008F4F98" w:rsidP="00AE0234">
            <w:pPr>
              <w:spacing w:after="0" w:line="240" w:lineRule="auto"/>
              <w:rPr>
                <w:rFonts w:ascii="Times New Roman" w:hAnsi="Times New Roman"/>
                <w:sz w:val="24"/>
                <w:szCs w:val="24"/>
              </w:rPr>
            </w:pPr>
            <w:r>
              <w:rPr>
                <w:rFonts w:ascii="Times New Roman" w:hAnsi="Times New Roman"/>
                <w:sz w:val="24"/>
                <w:szCs w:val="24"/>
              </w:rPr>
              <w:t>а</w:t>
            </w:r>
          </w:p>
          <w:p w:rsidR="008F4F98" w:rsidRDefault="008F4F98" w:rsidP="00AE0234">
            <w:pPr>
              <w:spacing w:after="0" w:line="240" w:lineRule="auto"/>
              <w:rPr>
                <w:rFonts w:ascii="Times New Roman" w:hAnsi="Times New Roman"/>
                <w:sz w:val="24"/>
                <w:szCs w:val="24"/>
              </w:rPr>
            </w:pPr>
            <w:r>
              <w:rPr>
                <w:rFonts w:ascii="Times New Roman" w:hAnsi="Times New Roman"/>
                <w:sz w:val="24"/>
                <w:szCs w:val="24"/>
              </w:rPr>
              <w:t>с</w:t>
            </w:r>
          </w:p>
          <w:p w:rsidR="008F4F98" w:rsidRPr="00F37BB3" w:rsidRDefault="008F4F98" w:rsidP="00AE0234">
            <w:pPr>
              <w:spacing w:after="0" w:line="240" w:lineRule="auto"/>
              <w:rPr>
                <w:rFonts w:ascii="Times New Roman" w:hAnsi="Times New Roman"/>
                <w:sz w:val="24"/>
                <w:szCs w:val="24"/>
              </w:rPr>
            </w:pPr>
            <w:r>
              <w:rPr>
                <w:rFonts w:ascii="Times New Roman" w:hAnsi="Times New Roman"/>
                <w:sz w:val="24"/>
                <w:szCs w:val="24"/>
              </w:rPr>
              <w:t>с</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Название программы, автор, год издания</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Учебники, пособия для учащихся (наименование, автор, год издания)</w:t>
            </w:r>
          </w:p>
        </w:tc>
        <w:tc>
          <w:tcPr>
            <w:tcW w:w="1701" w:type="dxa"/>
          </w:tcPr>
          <w:p w:rsidR="008F4F98"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Соответствие</w:t>
            </w:r>
          </w:p>
          <w:p w:rsidR="008F4F98"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 федераль</w:t>
            </w:r>
            <w:r>
              <w:rPr>
                <w:rFonts w:ascii="Times New Roman" w:hAnsi="Times New Roman"/>
                <w:sz w:val="24"/>
                <w:szCs w:val="24"/>
              </w:rPr>
              <w:t>н</w:t>
            </w:r>
            <w:r w:rsidRPr="00F37BB3">
              <w:rPr>
                <w:rFonts w:ascii="Times New Roman" w:hAnsi="Times New Roman"/>
                <w:sz w:val="24"/>
                <w:szCs w:val="24"/>
              </w:rPr>
              <w:t>ому</w:t>
            </w:r>
            <w:r>
              <w:rPr>
                <w:rFonts w:ascii="Times New Roman" w:hAnsi="Times New Roman"/>
                <w:sz w:val="24"/>
                <w:szCs w:val="24"/>
              </w:rPr>
              <w:t xml:space="preserve">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перечню учебников</w:t>
            </w:r>
          </w:p>
          <w:p w:rsidR="008F4F98"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(год утверждения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перечня)</w:t>
            </w:r>
          </w:p>
        </w:tc>
        <w:tc>
          <w:tcPr>
            <w:tcW w:w="1598" w:type="dxa"/>
            <w:gridSpan w:val="2"/>
          </w:tcPr>
          <w:p w:rsidR="008F4F98" w:rsidRDefault="008F4F98" w:rsidP="00AE0234">
            <w:pPr>
              <w:spacing w:after="0" w:line="240" w:lineRule="auto"/>
              <w:rPr>
                <w:rFonts w:ascii="Times New Roman" w:hAnsi="Times New Roman"/>
                <w:sz w:val="24"/>
                <w:szCs w:val="24"/>
              </w:rPr>
            </w:pPr>
          </w:p>
          <w:p w:rsidR="008F4F98" w:rsidRDefault="008F4F98" w:rsidP="00AE0234">
            <w:pPr>
              <w:spacing w:after="0" w:line="240" w:lineRule="auto"/>
              <w:rPr>
                <w:rFonts w:ascii="Times New Roman" w:hAnsi="Times New Roman"/>
                <w:sz w:val="24"/>
                <w:szCs w:val="24"/>
              </w:rPr>
            </w:pPr>
          </w:p>
          <w:p w:rsidR="008F4F98" w:rsidRDefault="008F4F98" w:rsidP="00AE0234">
            <w:pPr>
              <w:spacing w:after="0" w:line="240" w:lineRule="auto"/>
              <w:rPr>
                <w:rFonts w:ascii="Times New Roman" w:hAnsi="Times New Roman"/>
                <w:sz w:val="24"/>
                <w:szCs w:val="24"/>
              </w:rPr>
            </w:pPr>
          </w:p>
          <w:p w:rsidR="008F4F98" w:rsidRDefault="008F4F98" w:rsidP="00AE0234">
            <w:pPr>
              <w:spacing w:after="0" w:line="240" w:lineRule="auto"/>
              <w:rPr>
                <w:rFonts w:ascii="Times New Roman" w:hAnsi="Times New Roman"/>
                <w:sz w:val="24"/>
                <w:szCs w:val="24"/>
              </w:rPr>
            </w:pPr>
          </w:p>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val="restart"/>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Русский язык</w:t>
            </w: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1</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Русский язык Предметная линия учебников системы «Школа России»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В.П. Канакина, В.Г. Горецкий и др.,</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Русский  язык 1 класс</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В.П. Канакина, В.Г. Горецкий</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«Просвещение»,2011г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2</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Русский язык Предметная линия учебников системы «Школа России»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В.П. Канакина, В.Г. Горецкий и др.,</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Русский  язык 2 класс</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В.П. Канакина, В.Г. Горецкий</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«Просвещение»,2012г.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3</w:t>
            </w:r>
          </w:p>
        </w:tc>
        <w:tc>
          <w:tcPr>
            <w:tcW w:w="3079" w:type="dxa"/>
          </w:tcPr>
          <w:p w:rsidR="008F4F98" w:rsidRPr="00F37BB3" w:rsidRDefault="008F4F98" w:rsidP="00AE0234">
            <w:pPr>
              <w:spacing w:after="0" w:line="240" w:lineRule="auto"/>
            </w:pPr>
            <w:r w:rsidRPr="00F37BB3">
              <w:rPr>
                <w:rFonts w:ascii="Times New Roman" w:hAnsi="Times New Roman"/>
                <w:sz w:val="24"/>
                <w:szCs w:val="24"/>
              </w:rPr>
              <w:t xml:space="preserve">Русский язык Предметная линия учебников системы «Школа России» </w:t>
            </w:r>
          </w:p>
          <w:p w:rsidR="008F4F98" w:rsidRPr="00F37BB3" w:rsidRDefault="008F4F98" w:rsidP="00AE0234">
            <w:pPr>
              <w:spacing w:after="0" w:line="240" w:lineRule="auto"/>
            </w:pPr>
            <w:r w:rsidRPr="00F37BB3">
              <w:rPr>
                <w:rFonts w:ascii="Times New Roman" w:hAnsi="Times New Roman"/>
                <w:sz w:val="24"/>
                <w:szCs w:val="24"/>
              </w:rPr>
              <w:t>В.П. Канакина, В.Г. Горецкий и др.,</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pPr>
            <w:r w:rsidRPr="00F37BB3">
              <w:rPr>
                <w:rFonts w:ascii="Times New Roman" w:hAnsi="Times New Roman"/>
                <w:sz w:val="24"/>
                <w:szCs w:val="24"/>
              </w:rPr>
              <w:t>Русский  язык 3 класс</w:t>
            </w:r>
          </w:p>
          <w:p w:rsidR="008F4F98" w:rsidRPr="00F37BB3" w:rsidRDefault="008F4F98" w:rsidP="00AE0234">
            <w:pPr>
              <w:spacing w:after="0" w:line="240" w:lineRule="auto"/>
            </w:pPr>
            <w:r w:rsidRPr="00F37BB3">
              <w:rPr>
                <w:rFonts w:ascii="Times New Roman" w:hAnsi="Times New Roman"/>
                <w:sz w:val="24"/>
                <w:szCs w:val="24"/>
              </w:rPr>
              <w:t>В.П. Канакина, В.Г. Горецкий</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«Просвещение»,2016г.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4</w:t>
            </w:r>
          </w:p>
        </w:tc>
        <w:tc>
          <w:tcPr>
            <w:tcW w:w="3079" w:type="dxa"/>
          </w:tcPr>
          <w:p w:rsidR="008F4F98" w:rsidRPr="00F37BB3" w:rsidRDefault="008F4F98" w:rsidP="00AE0234">
            <w:pPr>
              <w:spacing w:after="0" w:line="240" w:lineRule="auto"/>
            </w:pPr>
            <w:r w:rsidRPr="00F37BB3">
              <w:rPr>
                <w:rFonts w:ascii="Times New Roman" w:hAnsi="Times New Roman"/>
                <w:sz w:val="24"/>
                <w:szCs w:val="24"/>
              </w:rPr>
              <w:t xml:space="preserve">Русский язык Предметная линия учебников системы «Школа России» </w:t>
            </w:r>
          </w:p>
          <w:p w:rsidR="008F4F98" w:rsidRPr="00F37BB3" w:rsidRDefault="008F4F98" w:rsidP="00AE0234">
            <w:pPr>
              <w:spacing w:after="0" w:line="240" w:lineRule="auto"/>
            </w:pPr>
            <w:r w:rsidRPr="00F37BB3">
              <w:rPr>
                <w:rFonts w:ascii="Times New Roman" w:hAnsi="Times New Roman"/>
                <w:sz w:val="24"/>
                <w:szCs w:val="24"/>
              </w:rPr>
              <w:t>В.П. Канакина, В.Г. Горецкий и др.,</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pPr>
            <w:r w:rsidRPr="00F37BB3">
              <w:rPr>
                <w:rFonts w:ascii="Times New Roman" w:hAnsi="Times New Roman"/>
                <w:sz w:val="24"/>
                <w:szCs w:val="24"/>
              </w:rPr>
              <w:t>Русский  язык 4 класс</w:t>
            </w:r>
          </w:p>
          <w:p w:rsidR="008F4F98" w:rsidRPr="00F37BB3" w:rsidRDefault="008F4F98" w:rsidP="00AE0234">
            <w:pPr>
              <w:spacing w:after="0" w:line="240" w:lineRule="auto"/>
            </w:pPr>
            <w:r w:rsidRPr="00F37BB3">
              <w:rPr>
                <w:rFonts w:ascii="Times New Roman" w:hAnsi="Times New Roman"/>
                <w:sz w:val="24"/>
                <w:szCs w:val="24"/>
              </w:rPr>
              <w:t>В.П. Канакина, В.Г. Горецкий</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«Просвещение»,2015г.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val="restart"/>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Литературное чтение</w:t>
            </w: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1</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Литературное чтение Предметная линия учебников системы «Школа России» Л.Ф. Климанова, М.В.Бойкина</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Литературное  чтение</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1 класс</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Л.Ф. Климанова, В.Г. Горецкий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2011г.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2</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Литературное чтение Предметная линия учебников системы </w:t>
            </w:r>
            <w:r w:rsidRPr="00F37BB3">
              <w:rPr>
                <w:rFonts w:ascii="Times New Roman" w:hAnsi="Times New Roman"/>
                <w:sz w:val="24"/>
                <w:szCs w:val="24"/>
              </w:rPr>
              <w:lastRenderedPageBreak/>
              <w:t>«Школа России» Л.Ф. Климанова, М.В.Бойкина</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lastRenderedPageBreak/>
              <w:t>Литературное  чтение</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2 класс</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Л.Ф. Климанова, В.Г. Горецкий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lastRenderedPageBreak/>
              <w:t>Москва «Просвещение», 2012г.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lastRenderedPageBreak/>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3</w:t>
            </w:r>
          </w:p>
        </w:tc>
        <w:tc>
          <w:tcPr>
            <w:tcW w:w="3079" w:type="dxa"/>
          </w:tcPr>
          <w:p w:rsidR="008F4F98" w:rsidRPr="00F37BB3" w:rsidRDefault="008F4F98" w:rsidP="00AE0234">
            <w:pPr>
              <w:spacing w:after="0" w:line="240" w:lineRule="auto"/>
            </w:pPr>
            <w:r w:rsidRPr="00F37BB3">
              <w:rPr>
                <w:rFonts w:ascii="Times New Roman" w:hAnsi="Times New Roman"/>
                <w:sz w:val="24"/>
                <w:szCs w:val="24"/>
              </w:rPr>
              <w:t>Литературное чтение Предметная линия учебников системы «Школа России» Л.Ф. Климанова, М.В.Бойкина</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pPr>
            <w:r w:rsidRPr="00F37BB3">
              <w:rPr>
                <w:rFonts w:ascii="Times New Roman" w:hAnsi="Times New Roman"/>
                <w:sz w:val="24"/>
                <w:szCs w:val="24"/>
              </w:rPr>
              <w:t>Литературное  чтение</w:t>
            </w:r>
          </w:p>
          <w:p w:rsidR="008F4F98" w:rsidRPr="00F37BB3" w:rsidRDefault="008F4F98" w:rsidP="00AE0234">
            <w:pPr>
              <w:spacing w:after="0" w:line="240" w:lineRule="auto"/>
            </w:pPr>
            <w:r w:rsidRPr="00F37BB3">
              <w:rPr>
                <w:rFonts w:ascii="Times New Roman" w:hAnsi="Times New Roman"/>
                <w:sz w:val="24"/>
                <w:szCs w:val="24"/>
              </w:rPr>
              <w:t>3 класс</w:t>
            </w:r>
          </w:p>
          <w:p w:rsidR="008F4F98" w:rsidRPr="00F37BB3" w:rsidRDefault="008F4F98" w:rsidP="00AE0234">
            <w:pPr>
              <w:spacing w:after="0" w:line="240" w:lineRule="auto"/>
            </w:pPr>
            <w:r w:rsidRPr="00F37BB3">
              <w:rPr>
                <w:rFonts w:ascii="Times New Roman" w:hAnsi="Times New Roman"/>
                <w:sz w:val="24"/>
                <w:szCs w:val="24"/>
              </w:rPr>
              <w:t xml:space="preserve">Л.Ф. Климанова, В.Г. Горецкий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2013г.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4</w:t>
            </w:r>
          </w:p>
        </w:tc>
        <w:tc>
          <w:tcPr>
            <w:tcW w:w="3079" w:type="dxa"/>
          </w:tcPr>
          <w:p w:rsidR="008F4F98" w:rsidRPr="00F37BB3" w:rsidRDefault="008F4F98" w:rsidP="00AE0234">
            <w:pPr>
              <w:spacing w:after="0" w:line="240" w:lineRule="auto"/>
            </w:pPr>
            <w:r w:rsidRPr="00F37BB3">
              <w:rPr>
                <w:rFonts w:ascii="Times New Roman" w:hAnsi="Times New Roman"/>
                <w:sz w:val="24"/>
                <w:szCs w:val="24"/>
              </w:rPr>
              <w:t>Литературное чтение Предметная линия учебников системы «Школа России» Л.Ф. Климанова, М.В.Бойкина</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pPr>
            <w:r w:rsidRPr="00F37BB3">
              <w:rPr>
                <w:rFonts w:ascii="Times New Roman" w:hAnsi="Times New Roman"/>
                <w:sz w:val="24"/>
                <w:szCs w:val="24"/>
              </w:rPr>
              <w:t>Литературное  чтение</w:t>
            </w:r>
          </w:p>
          <w:p w:rsidR="008F4F98" w:rsidRPr="00F37BB3" w:rsidRDefault="008F4F98" w:rsidP="00AE0234">
            <w:pPr>
              <w:spacing w:after="0" w:line="240" w:lineRule="auto"/>
            </w:pPr>
            <w:r w:rsidRPr="00F37BB3">
              <w:rPr>
                <w:rFonts w:ascii="Times New Roman" w:hAnsi="Times New Roman"/>
                <w:sz w:val="24"/>
                <w:szCs w:val="24"/>
              </w:rPr>
              <w:t>4 класс</w:t>
            </w:r>
          </w:p>
          <w:p w:rsidR="008F4F98" w:rsidRPr="00F37BB3" w:rsidRDefault="008F4F98" w:rsidP="00AE0234">
            <w:pPr>
              <w:spacing w:after="0" w:line="240" w:lineRule="auto"/>
            </w:pPr>
            <w:r w:rsidRPr="00F37BB3">
              <w:rPr>
                <w:rFonts w:ascii="Times New Roman" w:hAnsi="Times New Roman"/>
                <w:sz w:val="24"/>
                <w:szCs w:val="24"/>
              </w:rPr>
              <w:t xml:space="preserve">Л.Ф. Климанова, В.Г. Горецкий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val="restart"/>
          </w:tcPr>
          <w:p w:rsidR="008F4F98" w:rsidRPr="00FA65CB" w:rsidRDefault="008F4F98" w:rsidP="00AE0234">
            <w:pPr>
              <w:spacing w:after="0" w:line="240" w:lineRule="auto"/>
              <w:rPr>
                <w:rFonts w:ascii="Times New Roman" w:hAnsi="Times New Roman"/>
                <w:sz w:val="24"/>
                <w:szCs w:val="24"/>
                <w:highlight w:val="yellow"/>
              </w:rPr>
            </w:pPr>
            <w:r w:rsidRPr="00AF6118">
              <w:rPr>
                <w:rFonts w:ascii="Times New Roman" w:hAnsi="Times New Roman"/>
                <w:sz w:val="24"/>
                <w:szCs w:val="24"/>
              </w:rPr>
              <w:t>Иностранный язык (</w:t>
            </w:r>
            <w:r>
              <w:rPr>
                <w:rFonts w:ascii="Times New Roman" w:hAnsi="Times New Roman"/>
                <w:sz w:val="24"/>
                <w:szCs w:val="24"/>
              </w:rPr>
              <w:t>английский)</w:t>
            </w: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2</w:t>
            </w:r>
          </w:p>
        </w:tc>
        <w:tc>
          <w:tcPr>
            <w:tcW w:w="3079" w:type="dxa"/>
          </w:tcPr>
          <w:p w:rsidR="008F4F98" w:rsidRPr="00391A75" w:rsidRDefault="008F4F98" w:rsidP="00AE0234">
            <w:pPr>
              <w:pStyle w:val="a7"/>
              <w:ind w:right="-57"/>
              <w:jc w:val="both"/>
            </w:pPr>
            <w:r w:rsidRPr="00D10424">
              <w:t>Рабочая программа О.В.Афанасьевой, И.В. Михеевой, К.М. Барановой, Английский язык (Учебно-методическое пособие) 2-4 классы, Дрофа, 2015</w:t>
            </w:r>
          </w:p>
        </w:tc>
        <w:tc>
          <w:tcPr>
            <w:tcW w:w="3828" w:type="dxa"/>
          </w:tcPr>
          <w:p w:rsidR="008F4F98" w:rsidRPr="00D10424" w:rsidRDefault="008F4F98" w:rsidP="00AE0234">
            <w:pPr>
              <w:autoSpaceDE w:val="0"/>
              <w:adjustRightInd w:val="0"/>
              <w:spacing w:after="0"/>
              <w:rPr>
                <w:rFonts w:ascii="Times New Roman" w:hAnsi="Times New Roman"/>
                <w:sz w:val="24"/>
                <w:szCs w:val="24"/>
              </w:rPr>
            </w:pPr>
            <w:r w:rsidRPr="00D10424">
              <w:rPr>
                <w:rFonts w:ascii="Times New Roman" w:hAnsi="Times New Roman"/>
                <w:sz w:val="24"/>
                <w:szCs w:val="24"/>
              </w:rPr>
              <w:t xml:space="preserve">1.Аудиоприложение к учебнику и рабочей тетради: </w:t>
            </w:r>
            <w:hyperlink r:id="rId11" w:history="1">
              <w:r w:rsidRPr="00D10424">
                <w:rPr>
                  <w:rStyle w:val="af1"/>
                  <w:rFonts w:ascii="Times New Roman" w:hAnsi="Times New Roman"/>
                  <w:sz w:val="24"/>
                  <w:szCs w:val="24"/>
                  <w:lang w:val="en-US"/>
                </w:rPr>
                <w:t>https</w:t>
              </w:r>
              <w:r w:rsidRPr="00D10424">
                <w:rPr>
                  <w:rStyle w:val="af1"/>
                  <w:rFonts w:ascii="Times New Roman" w:hAnsi="Times New Roman"/>
                  <w:sz w:val="24"/>
                  <w:szCs w:val="24"/>
                </w:rPr>
                <w:t>://</w:t>
              </w:r>
              <w:r w:rsidRPr="00D10424">
                <w:rPr>
                  <w:rStyle w:val="af1"/>
                  <w:rFonts w:ascii="Times New Roman" w:hAnsi="Times New Roman"/>
                  <w:sz w:val="24"/>
                  <w:szCs w:val="24"/>
                  <w:lang w:val="en-US"/>
                </w:rPr>
                <w:t>rosuchebnik</w:t>
              </w:r>
              <w:r w:rsidRPr="00D10424">
                <w:rPr>
                  <w:rStyle w:val="af1"/>
                  <w:rFonts w:ascii="Times New Roman" w:hAnsi="Times New Roman"/>
                  <w:sz w:val="24"/>
                  <w:szCs w:val="24"/>
                </w:rPr>
                <w:t>.</w:t>
              </w:r>
              <w:r w:rsidRPr="00D10424">
                <w:rPr>
                  <w:rStyle w:val="af1"/>
                  <w:rFonts w:ascii="Times New Roman" w:hAnsi="Times New Roman"/>
                  <w:sz w:val="24"/>
                  <w:szCs w:val="24"/>
                  <w:lang w:val="en-US"/>
                </w:rPr>
                <w:t>ru</w:t>
              </w:r>
              <w:r w:rsidRPr="00D10424">
                <w:rPr>
                  <w:rStyle w:val="af1"/>
                  <w:rFonts w:ascii="Times New Roman" w:hAnsi="Times New Roman"/>
                  <w:sz w:val="24"/>
                  <w:szCs w:val="24"/>
                </w:rPr>
                <w:t>/</w:t>
              </w:r>
              <w:r w:rsidRPr="00D10424">
                <w:rPr>
                  <w:rStyle w:val="af1"/>
                  <w:rFonts w:ascii="Times New Roman" w:hAnsi="Times New Roman"/>
                  <w:sz w:val="24"/>
                  <w:szCs w:val="24"/>
                  <w:lang w:val="en-US"/>
                </w:rPr>
                <w:t>kompleks</w:t>
              </w:r>
              <w:r w:rsidRPr="00D10424">
                <w:rPr>
                  <w:rStyle w:val="af1"/>
                  <w:rFonts w:ascii="Times New Roman" w:hAnsi="Times New Roman"/>
                  <w:sz w:val="24"/>
                  <w:szCs w:val="24"/>
                </w:rPr>
                <w:t>/</w:t>
              </w:r>
              <w:r w:rsidRPr="00D10424">
                <w:rPr>
                  <w:rStyle w:val="af1"/>
                  <w:rFonts w:ascii="Times New Roman" w:hAnsi="Times New Roman"/>
                  <w:sz w:val="24"/>
                  <w:szCs w:val="24"/>
                  <w:lang w:val="en-US"/>
                </w:rPr>
                <w:t>rainbow</w:t>
              </w:r>
              <w:r w:rsidRPr="00D10424">
                <w:rPr>
                  <w:rStyle w:val="af1"/>
                  <w:rFonts w:ascii="Times New Roman" w:hAnsi="Times New Roman"/>
                  <w:sz w:val="24"/>
                  <w:szCs w:val="24"/>
                </w:rPr>
                <w:t>/</w:t>
              </w:r>
              <w:r w:rsidRPr="00D10424">
                <w:rPr>
                  <w:rStyle w:val="af1"/>
                  <w:rFonts w:ascii="Times New Roman" w:hAnsi="Times New Roman"/>
                  <w:sz w:val="24"/>
                  <w:szCs w:val="24"/>
                  <w:lang w:val="en-US"/>
                </w:rPr>
                <w:t>audio</w:t>
              </w:r>
              <w:r w:rsidRPr="00D10424">
                <w:rPr>
                  <w:rStyle w:val="af1"/>
                  <w:rFonts w:ascii="Times New Roman" w:hAnsi="Times New Roman"/>
                  <w:sz w:val="24"/>
                  <w:szCs w:val="24"/>
                </w:rPr>
                <w:t>//</w:t>
              </w:r>
            </w:hyperlink>
          </w:p>
          <w:p w:rsidR="008F4F98" w:rsidRPr="00D10424" w:rsidRDefault="008F4F98" w:rsidP="00AE0234">
            <w:pPr>
              <w:autoSpaceDE w:val="0"/>
              <w:adjustRightInd w:val="0"/>
              <w:spacing w:after="0"/>
              <w:rPr>
                <w:rFonts w:ascii="Times New Roman" w:hAnsi="Times New Roman"/>
                <w:sz w:val="24"/>
                <w:szCs w:val="24"/>
              </w:rPr>
            </w:pPr>
            <w:r w:rsidRPr="00D10424">
              <w:rPr>
                <w:rFonts w:ascii="Times New Roman" w:hAnsi="Times New Roman"/>
                <w:color w:val="000000"/>
                <w:sz w:val="24"/>
                <w:szCs w:val="24"/>
              </w:rPr>
              <w:t xml:space="preserve">2. Рабочая тетрадь  </w:t>
            </w:r>
            <w:r w:rsidRPr="00D10424">
              <w:rPr>
                <w:rFonts w:ascii="Times New Roman" w:hAnsi="Times New Roman"/>
                <w:sz w:val="24"/>
                <w:szCs w:val="24"/>
              </w:rPr>
              <w:t>Афанасьева. Английский язык. «RainbowEnglish» 2 кл. Рабочая тетрадь ,Дрофа,2018)</w:t>
            </w:r>
          </w:p>
          <w:p w:rsidR="008F4F98" w:rsidRPr="00A24111" w:rsidRDefault="008F4F98" w:rsidP="00AE0234">
            <w:pPr>
              <w:pStyle w:val="a7"/>
              <w:ind w:right="-57"/>
              <w:jc w:val="both"/>
            </w:pPr>
            <w:r w:rsidRPr="00D10424">
              <w:t xml:space="preserve">3. О.В. Афанасьева, И.В. Михеева, К.М. Баранова Английский язык </w:t>
            </w:r>
            <w:r w:rsidRPr="00D10424">
              <w:rPr>
                <w:lang w:val="en-US"/>
              </w:rPr>
              <w:t>RainbowEnglish</w:t>
            </w:r>
            <w:r w:rsidRPr="00D10424">
              <w:t xml:space="preserve"> 2 (1,2 часть), Москва Дрофа, 2016</w:t>
            </w:r>
            <w:r w:rsidRPr="006839F2">
              <w:t xml:space="preserve"> </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3</w:t>
            </w:r>
          </w:p>
        </w:tc>
        <w:tc>
          <w:tcPr>
            <w:tcW w:w="3079" w:type="dxa"/>
          </w:tcPr>
          <w:p w:rsidR="008F4F98" w:rsidRPr="00D43157" w:rsidRDefault="008F4F98" w:rsidP="00AE0234">
            <w:pPr>
              <w:spacing w:after="0" w:line="240" w:lineRule="auto"/>
              <w:rPr>
                <w:rFonts w:ascii="Times New Roman" w:hAnsi="Times New Roman"/>
                <w:sz w:val="24"/>
                <w:szCs w:val="24"/>
              </w:rPr>
            </w:pPr>
            <w:r w:rsidRPr="00D10424">
              <w:rPr>
                <w:rFonts w:ascii="Times New Roman" w:hAnsi="Times New Roman"/>
                <w:sz w:val="24"/>
                <w:szCs w:val="24"/>
              </w:rPr>
              <w:t>Рабочая программа О.В.Афанасьевой, И.В. Михеевой, К.М. Барановой, Английский язык (Учебно-методическое пособие) 2-4 классы, Дрофа, 2015</w:t>
            </w:r>
          </w:p>
        </w:tc>
        <w:tc>
          <w:tcPr>
            <w:tcW w:w="3828" w:type="dxa"/>
          </w:tcPr>
          <w:p w:rsidR="008F4F98" w:rsidRPr="00D10424" w:rsidRDefault="008F4F98" w:rsidP="00AE0234">
            <w:pPr>
              <w:autoSpaceDE w:val="0"/>
              <w:adjustRightInd w:val="0"/>
              <w:spacing w:after="0"/>
              <w:rPr>
                <w:rFonts w:ascii="Times New Roman" w:hAnsi="Times New Roman"/>
                <w:sz w:val="24"/>
                <w:szCs w:val="24"/>
              </w:rPr>
            </w:pPr>
            <w:r w:rsidRPr="00D10424">
              <w:rPr>
                <w:rFonts w:ascii="Times New Roman" w:hAnsi="Times New Roman"/>
                <w:sz w:val="24"/>
                <w:szCs w:val="24"/>
              </w:rPr>
              <w:t xml:space="preserve">1.Аудиоприложение к учебнику и рабочей тетради: </w:t>
            </w:r>
            <w:hyperlink r:id="rId12" w:history="1">
              <w:r w:rsidRPr="00D10424">
                <w:rPr>
                  <w:rStyle w:val="af1"/>
                  <w:rFonts w:ascii="Times New Roman" w:hAnsi="Times New Roman"/>
                  <w:sz w:val="24"/>
                  <w:szCs w:val="24"/>
                  <w:lang w:val="en-US"/>
                </w:rPr>
                <w:t>https</w:t>
              </w:r>
              <w:r w:rsidRPr="00D10424">
                <w:rPr>
                  <w:rStyle w:val="af1"/>
                  <w:rFonts w:ascii="Times New Roman" w:hAnsi="Times New Roman"/>
                  <w:sz w:val="24"/>
                  <w:szCs w:val="24"/>
                </w:rPr>
                <w:t>://</w:t>
              </w:r>
              <w:r w:rsidRPr="00D10424">
                <w:rPr>
                  <w:rStyle w:val="af1"/>
                  <w:rFonts w:ascii="Times New Roman" w:hAnsi="Times New Roman"/>
                  <w:sz w:val="24"/>
                  <w:szCs w:val="24"/>
                  <w:lang w:val="en-US"/>
                </w:rPr>
                <w:t>rosuchebnik</w:t>
              </w:r>
              <w:r w:rsidRPr="00D10424">
                <w:rPr>
                  <w:rStyle w:val="af1"/>
                  <w:rFonts w:ascii="Times New Roman" w:hAnsi="Times New Roman"/>
                  <w:sz w:val="24"/>
                  <w:szCs w:val="24"/>
                </w:rPr>
                <w:t>.</w:t>
              </w:r>
              <w:r w:rsidRPr="00D10424">
                <w:rPr>
                  <w:rStyle w:val="af1"/>
                  <w:rFonts w:ascii="Times New Roman" w:hAnsi="Times New Roman"/>
                  <w:sz w:val="24"/>
                  <w:szCs w:val="24"/>
                  <w:lang w:val="en-US"/>
                </w:rPr>
                <w:t>ru</w:t>
              </w:r>
              <w:r w:rsidRPr="00D10424">
                <w:rPr>
                  <w:rStyle w:val="af1"/>
                  <w:rFonts w:ascii="Times New Roman" w:hAnsi="Times New Roman"/>
                  <w:sz w:val="24"/>
                  <w:szCs w:val="24"/>
                </w:rPr>
                <w:t>/</w:t>
              </w:r>
              <w:r w:rsidRPr="00D10424">
                <w:rPr>
                  <w:rStyle w:val="af1"/>
                  <w:rFonts w:ascii="Times New Roman" w:hAnsi="Times New Roman"/>
                  <w:sz w:val="24"/>
                  <w:szCs w:val="24"/>
                  <w:lang w:val="en-US"/>
                </w:rPr>
                <w:t>kompleks</w:t>
              </w:r>
              <w:r w:rsidRPr="00D10424">
                <w:rPr>
                  <w:rStyle w:val="af1"/>
                  <w:rFonts w:ascii="Times New Roman" w:hAnsi="Times New Roman"/>
                  <w:sz w:val="24"/>
                  <w:szCs w:val="24"/>
                </w:rPr>
                <w:t>/</w:t>
              </w:r>
              <w:r w:rsidRPr="00D10424">
                <w:rPr>
                  <w:rStyle w:val="af1"/>
                  <w:rFonts w:ascii="Times New Roman" w:hAnsi="Times New Roman"/>
                  <w:sz w:val="24"/>
                  <w:szCs w:val="24"/>
                  <w:lang w:val="en-US"/>
                </w:rPr>
                <w:t>rainbow</w:t>
              </w:r>
              <w:r w:rsidRPr="00D10424">
                <w:rPr>
                  <w:rStyle w:val="af1"/>
                  <w:rFonts w:ascii="Times New Roman" w:hAnsi="Times New Roman"/>
                  <w:sz w:val="24"/>
                  <w:szCs w:val="24"/>
                </w:rPr>
                <w:t>/</w:t>
              </w:r>
              <w:r w:rsidRPr="00D10424">
                <w:rPr>
                  <w:rStyle w:val="af1"/>
                  <w:rFonts w:ascii="Times New Roman" w:hAnsi="Times New Roman"/>
                  <w:sz w:val="24"/>
                  <w:szCs w:val="24"/>
                  <w:lang w:val="en-US"/>
                </w:rPr>
                <w:t>audio</w:t>
              </w:r>
              <w:r w:rsidRPr="00D10424">
                <w:rPr>
                  <w:rStyle w:val="af1"/>
                  <w:rFonts w:ascii="Times New Roman" w:hAnsi="Times New Roman"/>
                  <w:sz w:val="24"/>
                  <w:szCs w:val="24"/>
                </w:rPr>
                <w:t>//</w:t>
              </w:r>
            </w:hyperlink>
          </w:p>
          <w:p w:rsidR="008F4F98" w:rsidRPr="00D10424" w:rsidRDefault="008F4F98" w:rsidP="00AE0234">
            <w:pPr>
              <w:autoSpaceDE w:val="0"/>
              <w:adjustRightInd w:val="0"/>
              <w:spacing w:after="0"/>
              <w:rPr>
                <w:rFonts w:ascii="Times New Roman" w:hAnsi="Times New Roman"/>
                <w:sz w:val="24"/>
                <w:szCs w:val="24"/>
              </w:rPr>
            </w:pPr>
            <w:r w:rsidRPr="00D10424">
              <w:rPr>
                <w:rFonts w:ascii="Times New Roman" w:hAnsi="Times New Roman"/>
                <w:color w:val="000000"/>
                <w:sz w:val="24"/>
                <w:szCs w:val="24"/>
              </w:rPr>
              <w:t xml:space="preserve">2. Рабочая тетрадь  </w:t>
            </w:r>
            <w:r w:rsidRPr="00D10424">
              <w:rPr>
                <w:rFonts w:ascii="Times New Roman" w:hAnsi="Times New Roman"/>
                <w:sz w:val="24"/>
                <w:szCs w:val="24"/>
              </w:rPr>
              <w:t>Афанасьева. Английский язык. «Rainb</w:t>
            </w:r>
            <w:r>
              <w:rPr>
                <w:rFonts w:ascii="Times New Roman" w:hAnsi="Times New Roman"/>
                <w:sz w:val="24"/>
                <w:szCs w:val="24"/>
              </w:rPr>
              <w:t>owEnglish» 3кл. Рабочая тетрадь</w:t>
            </w:r>
            <w:r w:rsidRPr="00D10424">
              <w:rPr>
                <w:rFonts w:ascii="Times New Roman" w:hAnsi="Times New Roman"/>
                <w:sz w:val="24"/>
                <w:szCs w:val="24"/>
              </w:rPr>
              <w:t>,</w:t>
            </w:r>
            <w:r>
              <w:rPr>
                <w:rFonts w:ascii="Times New Roman" w:hAnsi="Times New Roman"/>
                <w:sz w:val="24"/>
                <w:szCs w:val="24"/>
              </w:rPr>
              <w:t xml:space="preserve"> </w:t>
            </w:r>
            <w:r w:rsidRPr="00D10424">
              <w:rPr>
                <w:rFonts w:ascii="Times New Roman" w:hAnsi="Times New Roman"/>
                <w:sz w:val="24"/>
                <w:szCs w:val="24"/>
              </w:rPr>
              <w:t>Дрофа,2017)</w:t>
            </w:r>
          </w:p>
          <w:p w:rsidR="008F4F98" w:rsidRPr="001B1685" w:rsidRDefault="008F4F98" w:rsidP="00AE0234">
            <w:pPr>
              <w:spacing w:after="0" w:line="240" w:lineRule="auto"/>
              <w:rPr>
                <w:rFonts w:ascii="Times New Roman" w:hAnsi="Times New Roman"/>
                <w:sz w:val="24"/>
                <w:szCs w:val="24"/>
              </w:rPr>
            </w:pPr>
            <w:r>
              <w:rPr>
                <w:rFonts w:ascii="Times New Roman" w:hAnsi="Times New Roman"/>
                <w:sz w:val="24"/>
                <w:szCs w:val="24"/>
              </w:rPr>
              <w:t>3.</w:t>
            </w:r>
            <w:r w:rsidRPr="00D10424">
              <w:rPr>
                <w:rFonts w:ascii="Times New Roman" w:hAnsi="Times New Roman"/>
                <w:sz w:val="24"/>
                <w:szCs w:val="24"/>
              </w:rPr>
              <w:t xml:space="preserve"> О.В. Афанасьева, И.В. Михеева, К.М. Баранова Английский язык </w:t>
            </w:r>
            <w:r w:rsidRPr="00D10424">
              <w:rPr>
                <w:rFonts w:ascii="Times New Roman" w:hAnsi="Times New Roman"/>
                <w:sz w:val="24"/>
                <w:szCs w:val="24"/>
                <w:lang w:val="en-US"/>
              </w:rPr>
              <w:t>RainbowEnglish</w:t>
            </w:r>
            <w:r w:rsidRPr="00D10424">
              <w:rPr>
                <w:rFonts w:ascii="Times New Roman" w:hAnsi="Times New Roman"/>
                <w:sz w:val="24"/>
                <w:szCs w:val="24"/>
              </w:rPr>
              <w:t xml:space="preserve"> 3 (1,2 часть), Москва Дрофа, 2016</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4</w:t>
            </w:r>
          </w:p>
        </w:tc>
        <w:tc>
          <w:tcPr>
            <w:tcW w:w="3079" w:type="dxa"/>
          </w:tcPr>
          <w:p w:rsidR="008F4F98" w:rsidRPr="00D43157" w:rsidRDefault="008F4F98" w:rsidP="00AE0234">
            <w:pPr>
              <w:spacing w:after="0" w:line="240" w:lineRule="auto"/>
              <w:rPr>
                <w:rFonts w:ascii="Times New Roman" w:hAnsi="Times New Roman"/>
                <w:sz w:val="24"/>
                <w:szCs w:val="24"/>
              </w:rPr>
            </w:pPr>
            <w:r>
              <w:rPr>
                <w:rFonts w:ascii="Times New Roman" w:hAnsi="Times New Roman"/>
                <w:sz w:val="24"/>
                <w:szCs w:val="24"/>
              </w:rPr>
              <w:t xml:space="preserve">Рабочая программа </w:t>
            </w:r>
            <w:r w:rsidRPr="00D95FEF">
              <w:rPr>
                <w:rFonts w:ascii="Times New Roman" w:hAnsi="Times New Roman"/>
                <w:sz w:val="24"/>
                <w:szCs w:val="24"/>
              </w:rPr>
              <w:t xml:space="preserve">О.В.Афанасьевой, И.В. Михеевой, К.М. Барановой, Английский </w:t>
            </w:r>
            <w:r>
              <w:rPr>
                <w:rFonts w:ascii="Times New Roman" w:hAnsi="Times New Roman"/>
                <w:sz w:val="24"/>
                <w:szCs w:val="24"/>
              </w:rPr>
              <w:t>язык (Учебно-методическое пособие</w:t>
            </w:r>
            <w:r w:rsidRPr="00D95FEF">
              <w:rPr>
                <w:rFonts w:ascii="Times New Roman" w:hAnsi="Times New Roman"/>
                <w:sz w:val="24"/>
                <w:szCs w:val="24"/>
              </w:rPr>
              <w:t>)</w:t>
            </w:r>
            <w:r>
              <w:rPr>
                <w:rFonts w:ascii="Times New Roman" w:hAnsi="Times New Roman"/>
                <w:sz w:val="24"/>
                <w:szCs w:val="24"/>
              </w:rPr>
              <w:t xml:space="preserve"> 2-4 классы, Дрофа, 2015</w:t>
            </w:r>
          </w:p>
        </w:tc>
        <w:tc>
          <w:tcPr>
            <w:tcW w:w="3828" w:type="dxa"/>
          </w:tcPr>
          <w:p w:rsidR="008F4F98" w:rsidRPr="00D95FEF" w:rsidRDefault="008F4F98" w:rsidP="00AE0234">
            <w:pPr>
              <w:autoSpaceDE w:val="0"/>
              <w:adjustRightInd w:val="0"/>
              <w:spacing w:after="0"/>
              <w:rPr>
                <w:rFonts w:ascii="Times New Roman" w:hAnsi="Times New Roman"/>
                <w:sz w:val="24"/>
                <w:szCs w:val="24"/>
              </w:rPr>
            </w:pPr>
            <w:r w:rsidRPr="00D95FEF">
              <w:rPr>
                <w:rFonts w:ascii="Times New Roman" w:hAnsi="Times New Roman"/>
                <w:sz w:val="24"/>
                <w:szCs w:val="24"/>
              </w:rPr>
              <w:t xml:space="preserve">1.Аудиоприложение к учебнику и рабочей тетради: </w:t>
            </w:r>
            <w:hyperlink r:id="rId13" w:history="1">
              <w:r w:rsidRPr="00D95FEF">
                <w:rPr>
                  <w:rStyle w:val="af1"/>
                  <w:rFonts w:ascii="Times New Roman" w:hAnsi="Times New Roman"/>
                  <w:sz w:val="24"/>
                  <w:szCs w:val="24"/>
                  <w:lang w:val="en-US"/>
                </w:rPr>
                <w:t>https</w:t>
              </w:r>
              <w:r w:rsidRPr="00D95FEF">
                <w:rPr>
                  <w:rStyle w:val="af1"/>
                  <w:rFonts w:ascii="Times New Roman" w:hAnsi="Times New Roman"/>
                  <w:sz w:val="24"/>
                  <w:szCs w:val="24"/>
                </w:rPr>
                <w:t>://</w:t>
              </w:r>
              <w:r w:rsidRPr="00D95FEF">
                <w:rPr>
                  <w:rStyle w:val="af1"/>
                  <w:rFonts w:ascii="Times New Roman" w:hAnsi="Times New Roman"/>
                  <w:sz w:val="24"/>
                  <w:szCs w:val="24"/>
                  <w:lang w:val="en-US"/>
                </w:rPr>
                <w:t>rosuchebnik</w:t>
              </w:r>
              <w:r w:rsidRPr="00D95FEF">
                <w:rPr>
                  <w:rStyle w:val="af1"/>
                  <w:rFonts w:ascii="Times New Roman" w:hAnsi="Times New Roman"/>
                  <w:sz w:val="24"/>
                  <w:szCs w:val="24"/>
                </w:rPr>
                <w:t>.</w:t>
              </w:r>
              <w:r w:rsidRPr="00D95FEF">
                <w:rPr>
                  <w:rStyle w:val="af1"/>
                  <w:rFonts w:ascii="Times New Roman" w:hAnsi="Times New Roman"/>
                  <w:sz w:val="24"/>
                  <w:szCs w:val="24"/>
                  <w:lang w:val="en-US"/>
                </w:rPr>
                <w:t>ru</w:t>
              </w:r>
              <w:r w:rsidRPr="00D95FEF">
                <w:rPr>
                  <w:rStyle w:val="af1"/>
                  <w:rFonts w:ascii="Times New Roman" w:hAnsi="Times New Roman"/>
                  <w:sz w:val="24"/>
                  <w:szCs w:val="24"/>
                </w:rPr>
                <w:t>/</w:t>
              </w:r>
              <w:r w:rsidRPr="00D95FEF">
                <w:rPr>
                  <w:rStyle w:val="af1"/>
                  <w:rFonts w:ascii="Times New Roman" w:hAnsi="Times New Roman"/>
                  <w:sz w:val="24"/>
                  <w:szCs w:val="24"/>
                  <w:lang w:val="en-US"/>
                </w:rPr>
                <w:t>kompleks</w:t>
              </w:r>
              <w:r w:rsidRPr="00D95FEF">
                <w:rPr>
                  <w:rStyle w:val="af1"/>
                  <w:rFonts w:ascii="Times New Roman" w:hAnsi="Times New Roman"/>
                  <w:sz w:val="24"/>
                  <w:szCs w:val="24"/>
                </w:rPr>
                <w:t>/</w:t>
              </w:r>
              <w:r w:rsidRPr="00D95FEF">
                <w:rPr>
                  <w:rStyle w:val="af1"/>
                  <w:rFonts w:ascii="Times New Roman" w:hAnsi="Times New Roman"/>
                  <w:sz w:val="24"/>
                  <w:szCs w:val="24"/>
                  <w:lang w:val="en-US"/>
                </w:rPr>
                <w:t>rainbow</w:t>
              </w:r>
              <w:r w:rsidRPr="00D95FEF">
                <w:rPr>
                  <w:rStyle w:val="af1"/>
                  <w:rFonts w:ascii="Times New Roman" w:hAnsi="Times New Roman"/>
                  <w:sz w:val="24"/>
                  <w:szCs w:val="24"/>
                </w:rPr>
                <w:t>/</w:t>
              </w:r>
              <w:r w:rsidRPr="00D95FEF">
                <w:rPr>
                  <w:rStyle w:val="af1"/>
                  <w:rFonts w:ascii="Times New Roman" w:hAnsi="Times New Roman"/>
                  <w:sz w:val="24"/>
                  <w:szCs w:val="24"/>
                  <w:lang w:val="en-US"/>
                </w:rPr>
                <w:t>audio</w:t>
              </w:r>
              <w:r w:rsidRPr="00D95FEF">
                <w:rPr>
                  <w:rStyle w:val="af1"/>
                  <w:rFonts w:ascii="Times New Roman" w:hAnsi="Times New Roman"/>
                  <w:sz w:val="24"/>
                  <w:szCs w:val="24"/>
                </w:rPr>
                <w:t>//</w:t>
              </w:r>
            </w:hyperlink>
          </w:p>
          <w:p w:rsidR="008F4F98" w:rsidRPr="00D95FEF" w:rsidRDefault="008F4F98" w:rsidP="00AE0234">
            <w:pPr>
              <w:autoSpaceDE w:val="0"/>
              <w:adjustRightInd w:val="0"/>
              <w:spacing w:after="0"/>
              <w:rPr>
                <w:rFonts w:ascii="Times New Roman" w:hAnsi="Times New Roman"/>
                <w:sz w:val="24"/>
                <w:szCs w:val="24"/>
              </w:rPr>
            </w:pPr>
            <w:r w:rsidRPr="00D95FEF">
              <w:rPr>
                <w:rFonts w:ascii="Times New Roman" w:hAnsi="Times New Roman"/>
                <w:color w:val="000000"/>
                <w:sz w:val="24"/>
                <w:szCs w:val="24"/>
              </w:rPr>
              <w:t xml:space="preserve">2. Рабочая тетрадь  </w:t>
            </w:r>
            <w:r w:rsidRPr="0033591E">
              <w:rPr>
                <w:rFonts w:ascii="Times New Roman" w:hAnsi="Times New Roman"/>
                <w:sz w:val="24"/>
                <w:szCs w:val="24"/>
              </w:rPr>
              <w:t xml:space="preserve">Афанасьева. </w:t>
            </w:r>
            <w:r w:rsidRPr="0033591E">
              <w:rPr>
                <w:rFonts w:ascii="Times New Roman" w:hAnsi="Times New Roman"/>
                <w:sz w:val="24"/>
                <w:szCs w:val="24"/>
              </w:rPr>
              <w:lastRenderedPageBreak/>
              <w:t>Англи</w:t>
            </w:r>
            <w:r>
              <w:rPr>
                <w:rFonts w:ascii="Times New Roman" w:hAnsi="Times New Roman"/>
                <w:sz w:val="24"/>
                <w:szCs w:val="24"/>
              </w:rPr>
              <w:t>йский язык. «RainbowEnglish» 3</w:t>
            </w:r>
            <w:r w:rsidRPr="0033591E">
              <w:rPr>
                <w:rFonts w:ascii="Times New Roman" w:hAnsi="Times New Roman"/>
                <w:sz w:val="24"/>
                <w:szCs w:val="24"/>
              </w:rPr>
              <w:t>кл. Рабочая тетрадь ,</w:t>
            </w:r>
            <w:r>
              <w:rPr>
                <w:rFonts w:ascii="Times New Roman" w:hAnsi="Times New Roman"/>
                <w:sz w:val="24"/>
                <w:szCs w:val="24"/>
              </w:rPr>
              <w:t>Дрофа,2017)</w:t>
            </w:r>
          </w:p>
          <w:p w:rsidR="008F4F98" w:rsidRPr="00D43157" w:rsidRDefault="008F4F98" w:rsidP="00AE0234">
            <w:pPr>
              <w:spacing w:after="0" w:line="240" w:lineRule="auto"/>
              <w:ind w:right="-108"/>
              <w:rPr>
                <w:rFonts w:ascii="Times New Roman" w:hAnsi="Times New Roman"/>
                <w:sz w:val="24"/>
                <w:szCs w:val="24"/>
              </w:rPr>
            </w:pPr>
            <w:r w:rsidRPr="00D95FEF">
              <w:rPr>
                <w:rFonts w:ascii="Times New Roman" w:hAnsi="Times New Roman"/>
                <w:sz w:val="24"/>
                <w:szCs w:val="24"/>
              </w:rPr>
              <w:t xml:space="preserve">3. </w:t>
            </w:r>
            <w:r>
              <w:rPr>
                <w:rFonts w:ascii="Times New Roman" w:hAnsi="Times New Roman"/>
                <w:sz w:val="24"/>
                <w:szCs w:val="24"/>
              </w:rPr>
              <w:t xml:space="preserve">О.В. Афанасьева, И.В. Михеева, К.М. Баранова Английский язык </w:t>
            </w:r>
            <w:r>
              <w:rPr>
                <w:rFonts w:ascii="Times New Roman" w:hAnsi="Times New Roman"/>
                <w:sz w:val="24"/>
                <w:szCs w:val="24"/>
                <w:lang w:val="en-US"/>
              </w:rPr>
              <w:t>RainbowEnglish</w:t>
            </w:r>
            <w:r>
              <w:rPr>
                <w:rFonts w:ascii="Times New Roman" w:hAnsi="Times New Roman"/>
                <w:sz w:val="24"/>
                <w:szCs w:val="24"/>
              </w:rPr>
              <w:t xml:space="preserve"> 3 (1,</w:t>
            </w:r>
            <w:r w:rsidRPr="00D95FEF">
              <w:rPr>
                <w:rFonts w:ascii="Times New Roman" w:hAnsi="Times New Roman"/>
                <w:sz w:val="24"/>
                <w:szCs w:val="24"/>
              </w:rPr>
              <w:t xml:space="preserve">2 </w:t>
            </w:r>
            <w:r>
              <w:rPr>
                <w:rFonts w:ascii="Times New Roman" w:hAnsi="Times New Roman"/>
                <w:sz w:val="24"/>
                <w:szCs w:val="24"/>
              </w:rPr>
              <w:t>часть</w:t>
            </w:r>
            <w:r w:rsidRPr="00D95FEF">
              <w:rPr>
                <w:rFonts w:ascii="Times New Roman" w:hAnsi="Times New Roman"/>
                <w:sz w:val="24"/>
                <w:szCs w:val="24"/>
              </w:rPr>
              <w:t>)</w:t>
            </w:r>
            <w:r>
              <w:rPr>
                <w:rFonts w:ascii="Times New Roman" w:hAnsi="Times New Roman"/>
                <w:sz w:val="24"/>
                <w:szCs w:val="24"/>
              </w:rPr>
              <w:t>, Москва Дрофа, 2016</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lastRenderedPageBreak/>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val="restart"/>
          </w:tcPr>
          <w:p w:rsidR="008F4F98" w:rsidRPr="00F37BB3" w:rsidRDefault="008F4F98" w:rsidP="008F4F98">
            <w:pPr>
              <w:spacing w:after="0" w:line="240" w:lineRule="auto"/>
              <w:rPr>
                <w:rFonts w:ascii="Times New Roman" w:hAnsi="Times New Roman"/>
                <w:sz w:val="24"/>
                <w:szCs w:val="24"/>
              </w:rPr>
            </w:pPr>
            <w:r w:rsidRPr="00AF6118">
              <w:rPr>
                <w:rFonts w:ascii="Times New Roman" w:hAnsi="Times New Roman"/>
                <w:sz w:val="24"/>
                <w:szCs w:val="24"/>
              </w:rPr>
              <w:t>Иностранный язык (</w:t>
            </w:r>
            <w:r>
              <w:rPr>
                <w:rFonts w:ascii="Times New Roman" w:hAnsi="Times New Roman"/>
                <w:sz w:val="24"/>
                <w:szCs w:val="24"/>
              </w:rPr>
              <w:t>немецкий)</w:t>
            </w: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2</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Немецкий язык. Рабочие программы. Предметная линия учебников И.Л.Бим. 2 – 4 классы: пособие для учителей общеобразовательных учреждений/ И.Л.Бим, Л.И.Рыжова. – М.: Просвещение, 2011</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Бим И.Л. Немецкий язык. 2 класс. Учебник для общеобразовательных учреждений. В 2-х частях, 2013</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3</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Немецкий язык. Рабочие программы. Предметная линия учебников И.Л.Бим. 2 – 4 классы: пособие для учителей общеобразовательных учреждений/ И.Л.Бим, Л.И.Рыжова. – М.: Просвещение, 2011</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Бим И.Л. Немецкий язык. 3 класс. Учебник для общеобразовательных учреждений. В 2-х частях, 2013</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4</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Немецкий язык. Рабочие программы. Предметная линия учебников И.Л.Бим. 2 – 4 классы: пособие для учителей общеобразовательных учреждений/ И.Л.Бим, Л.И.Рыжова. – М.: Просвещение, 2011</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Бим И.Л. Немецкий язык. 4 класс. Учебник для общеобразовательных учреждений. В 2-х частях, 2013</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val="restart"/>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Мате</w:t>
            </w:r>
            <w:r>
              <w:rPr>
                <w:rFonts w:ascii="Times New Roman" w:hAnsi="Times New Roman"/>
                <w:sz w:val="24"/>
                <w:szCs w:val="24"/>
              </w:rPr>
              <w:t>-</w:t>
            </w:r>
            <w:r w:rsidRPr="00F37BB3">
              <w:rPr>
                <w:rFonts w:ascii="Times New Roman" w:hAnsi="Times New Roman"/>
                <w:sz w:val="24"/>
                <w:szCs w:val="24"/>
              </w:rPr>
              <w:t>матика</w:t>
            </w: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1</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Математика Предметная линия учебников системы «Школа России» М.И. Моро, М.А. Бантова и др.,</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Математика 1 класс</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М.И. Моро, М.А. Бантова и др.,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2011г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2</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Математика Предметная линия учебников системы «Школа России» М.И. Моро, М.А. Бантова и др.,</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Математика 2 класс</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М.И. Моро, М.А. Бантова и др.,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2012г.</w:t>
            </w:r>
          </w:p>
        </w:tc>
        <w:tc>
          <w:tcPr>
            <w:tcW w:w="1701" w:type="dxa"/>
          </w:tcPr>
          <w:p w:rsidR="008F4F98" w:rsidRPr="00F37BB3" w:rsidRDefault="008F4F98" w:rsidP="00AE0234">
            <w:pPr>
              <w:spacing w:after="0" w:line="240" w:lineRule="auto"/>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3</w:t>
            </w:r>
          </w:p>
        </w:tc>
        <w:tc>
          <w:tcPr>
            <w:tcW w:w="3079" w:type="dxa"/>
          </w:tcPr>
          <w:p w:rsidR="008F4F98" w:rsidRPr="00F37BB3" w:rsidRDefault="008F4F98" w:rsidP="00AE0234">
            <w:pPr>
              <w:spacing w:after="0" w:line="240" w:lineRule="auto"/>
            </w:pPr>
            <w:r w:rsidRPr="00F37BB3">
              <w:rPr>
                <w:rFonts w:ascii="Times New Roman" w:hAnsi="Times New Roman"/>
                <w:sz w:val="24"/>
                <w:szCs w:val="24"/>
              </w:rPr>
              <w:t>Математика Предметная линия учебников системы «Школа России» М.И. Моро, М.А. Бантова и др.,</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Москва «Просвещение», </w:t>
            </w:r>
            <w:r w:rsidRPr="00F37BB3">
              <w:rPr>
                <w:rFonts w:ascii="Times New Roman" w:hAnsi="Times New Roman"/>
                <w:sz w:val="24"/>
                <w:szCs w:val="24"/>
              </w:rPr>
              <w:lastRenderedPageBreak/>
              <w:t>2014г.</w:t>
            </w:r>
          </w:p>
        </w:tc>
        <w:tc>
          <w:tcPr>
            <w:tcW w:w="3828" w:type="dxa"/>
          </w:tcPr>
          <w:p w:rsidR="008F4F98" w:rsidRPr="00F37BB3" w:rsidRDefault="008F4F98" w:rsidP="00AE0234">
            <w:pPr>
              <w:spacing w:after="0" w:line="240" w:lineRule="auto"/>
            </w:pPr>
            <w:r w:rsidRPr="00F37BB3">
              <w:rPr>
                <w:rFonts w:ascii="Times New Roman" w:hAnsi="Times New Roman"/>
                <w:sz w:val="24"/>
                <w:szCs w:val="24"/>
              </w:rPr>
              <w:lastRenderedPageBreak/>
              <w:t>Математика 3 класс</w:t>
            </w:r>
          </w:p>
          <w:p w:rsidR="008F4F98" w:rsidRPr="00F37BB3" w:rsidRDefault="008F4F98" w:rsidP="00AE0234">
            <w:pPr>
              <w:spacing w:after="0" w:line="240" w:lineRule="auto"/>
            </w:pPr>
            <w:r w:rsidRPr="00F37BB3">
              <w:rPr>
                <w:rFonts w:ascii="Times New Roman" w:hAnsi="Times New Roman"/>
                <w:sz w:val="24"/>
                <w:szCs w:val="24"/>
              </w:rPr>
              <w:t xml:space="preserve">М.И. Моро, М.А. Бантова и др.,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2012г.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4</w:t>
            </w:r>
          </w:p>
        </w:tc>
        <w:tc>
          <w:tcPr>
            <w:tcW w:w="3079" w:type="dxa"/>
          </w:tcPr>
          <w:p w:rsidR="008F4F98" w:rsidRPr="00F37BB3" w:rsidRDefault="008F4F98" w:rsidP="00AE0234">
            <w:pPr>
              <w:spacing w:after="0" w:line="240" w:lineRule="auto"/>
            </w:pPr>
            <w:r w:rsidRPr="00F37BB3">
              <w:rPr>
                <w:rFonts w:ascii="Times New Roman" w:hAnsi="Times New Roman"/>
                <w:sz w:val="24"/>
                <w:szCs w:val="24"/>
              </w:rPr>
              <w:t>Математика Предметная линия учебников системы «Школа России» М.И. Моро, М.А. Бантова и др.,</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pPr>
            <w:r w:rsidRPr="00F37BB3">
              <w:rPr>
                <w:rFonts w:ascii="Times New Roman" w:hAnsi="Times New Roman"/>
                <w:sz w:val="24"/>
                <w:szCs w:val="24"/>
              </w:rPr>
              <w:t>Математика 4 класс</w:t>
            </w:r>
          </w:p>
          <w:p w:rsidR="008F4F98" w:rsidRPr="00F37BB3" w:rsidRDefault="008F4F98" w:rsidP="00AE0234">
            <w:pPr>
              <w:spacing w:after="0" w:line="240" w:lineRule="auto"/>
            </w:pPr>
            <w:r w:rsidRPr="00F37BB3">
              <w:rPr>
                <w:rFonts w:ascii="Times New Roman" w:hAnsi="Times New Roman"/>
                <w:sz w:val="24"/>
                <w:szCs w:val="24"/>
              </w:rPr>
              <w:t xml:space="preserve">М.И. Моро, М.А. Бантова и др.,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val="restart"/>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Окру</w:t>
            </w:r>
            <w:r>
              <w:rPr>
                <w:rFonts w:ascii="Times New Roman" w:hAnsi="Times New Roman"/>
                <w:sz w:val="24"/>
                <w:szCs w:val="24"/>
              </w:rPr>
              <w:t>-</w:t>
            </w:r>
            <w:r w:rsidRPr="00F37BB3">
              <w:rPr>
                <w:rFonts w:ascii="Times New Roman" w:hAnsi="Times New Roman"/>
                <w:sz w:val="24"/>
                <w:szCs w:val="24"/>
              </w:rPr>
              <w:t>жаю</w:t>
            </w:r>
            <w:r>
              <w:rPr>
                <w:rFonts w:ascii="Times New Roman" w:hAnsi="Times New Roman"/>
                <w:sz w:val="24"/>
                <w:szCs w:val="24"/>
              </w:rPr>
              <w:t>-</w:t>
            </w:r>
            <w:r w:rsidRPr="00F37BB3">
              <w:rPr>
                <w:rFonts w:ascii="Times New Roman" w:hAnsi="Times New Roman"/>
                <w:sz w:val="24"/>
                <w:szCs w:val="24"/>
              </w:rPr>
              <w:t>щий мир</w:t>
            </w: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1</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Окружающий мир Предметная линия учебников системы «Школа России» А.А. Плешаков</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Окружающий мир 1класс</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А.А. Плешаков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2011г.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2</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Окружающий мир Предметная линия учебников системы «Школа России» А.А. Плешаков</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Окружающий мир 2 класс</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А.А. Плешаков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2012г.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3</w:t>
            </w:r>
          </w:p>
        </w:tc>
        <w:tc>
          <w:tcPr>
            <w:tcW w:w="3079" w:type="dxa"/>
          </w:tcPr>
          <w:p w:rsidR="008F4F98" w:rsidRPr="00F37BB3" w:rsidRDefault="008F4F98" w:rsidP="00AE0234">
            <w:pPr>
              <w:spacing w:after="0" w:line="240" w:lineRule="auto"/>
            </w:pPr>
            <w:r w:rsidRPr="00F37BB3">
              <w:rPr>
                <w:rFonts w:ascii="Times New Roman" w:hAnsi="Times New Roman"/>
                <w:sz w:val="24"/>
                <w:szCs w:val="24"/>
              </w:rPr>
              <w:t>Окружающий мир Предметная линия учебников системы «Школа России» А.А. Плешаков</w:t>
            </w:r>
          </w:p>
          <w:p w:rsidR="008F4F98" w:rsidRPr="00F37BB3" w:rsidRDefault="008F4F98" w:rsidP="00AE0234">
            <w:pPr>
              <w:spacing w:after="0" w:line="240" w:lineRule="auto"/>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pPr>
            <w:r w:rsidRPr="00F37BB3">
              <w:rPr>
                <w:rFonts w:ascii="Times New Roman" w:hAnsi="Times New Roman"/>
                <w:sz w:val="24"/>
                <w:szCs w:val="24"/>
              </w:rPr>
              <w:t>Окружающий мир 3 класс</w:t>
            </w:r>
          </w:p>
          <w:p w:rsidR="008F4F98" w:rsidRPr="00F37BB3" w:rsidRDefault="008F4F98" w:rsidP="00AE0234">
            <w:pPr>
              <w:spacing w:after="0" w:line="240" w:lineRule="auto"/>
            </w:pPr>
            <w:r w:rsidRPr="00F37BB3">
              <w:rPr>
                <w:rFonts w:ascii="Times New Roman" w:hAnsi="Times New Roman"/>
                <w:sz w:val="24"/>
                <w:szCs w:val="24"/>
              </w:rPr>
              <w:t xml:space="preserve">А.А. Плешаков </w:t>
            </w:r>
          </w:p>
          <w:p w:rsidR="008F4F98" w:rsidRPr="00F37BB3" w:rsidRDefault="008F4F98" w:rsidP="00AE0234">
            <w:pPr>
              <w:spacing w:after="0" w:line="240" w:lineRule="auto"/>
            </w:pPr>
            <w:r w:rsidRPr="00F37BB3">
              <w:rPr>
                <w:rFonts w:ascii="Times New Roman" w:hAnsi="Times New Roman"/>
                <w:sz w:val="24"/>
                <w:szCs w:val="24"/>
              </w:rPr>
              <w:t>Москва «Просвещение», 2013г.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4</w:t>
            </w:r>
          </w:p>
        </w:tc>
        <w:tc>
          <w:tcPr>
            <w:tcW w:w="3079" w:type="dxa"/>
          </w:tcPr>
          <w:p w:rsidR="008F4F98" w:rsidRPr="00F37BB3" w:rsidRDefault="008F4F98" w:rsidP="00AE0234">
            <w:pPr>
              <w:spacing w:after="0" w:line="240" w:lineRule="auto"/>
            </w:pPr>
            <w:r w:rsidRPr="00F37BB3">
              <w:rPr>
                <w:rFonts w:ascii="Times New Roman" w:hAnsi="Times New Roman"/>
                <w:sz w:val="24"/>
                <w:szCs w:val="24"/>
              </w:rPr>
              <w:t>Окружающий мир Предметная линия учебников системы «Школа России» А.А. Плешаков</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2014г</w:t>
            </w:r>
          </w:p>
        </w:tc>
        <w:tc>
          <w:tcPr>
            <w:tcW w:w="3828" w:type="dxa"/>
          </w:tcPr>
          <w:p w:rsidR="008F4F98" w:rsidRPr="00F37BB3" w:rsidRDefault="008F4F98" w:rsidP="00AE0234">
            <w:pPr>
              <w:spacing w:after="0" w:line="240" w:lineRule="auto"/>
            </w:pPr>
            <w:r w:rsidRPr="00F37BB3">
              <w:rPr>
                <w:rFonts w:ascii="Times New Roman" w:hAnsi="Times New Roman"/>
                <w:sz w:val="24"/>
                <w:szCs w:val="24"/>
              </w:rPr>
              <w:t>Окружающий мир 4 класс</w:t>
            </w:r>
          </w:p>
          <w:p w:rsidR="008F4F98" w:rsidRPr="00F37BB3" w:rsidRDefault="008F4F98" w:rsidP="00AE0234">
            <w:pPr>
              <w:spacing w:after="0" w:line="240" w:lineRule="auto"/>
            </w:pPr>
            <w:r w:rsidRPr="00F37BB3">
              <w:rPr>
                <w:rFonts w:ascii="Times New Roman" w:hAnsi="Times New Roman"/>
                <w:sz w:val="24"/>
                <w:szCs w:val="24"/>
              </w:rPr>
              <w:t xml:space="preserve">А.А. Плешаков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2015г.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Осно</w:t>
            </w:r>
            <w:r>
              <w:rPr>
                <w:rFonts w:ascii="Times New Roman" w:hAnsi="Times New Roman"/>
                <w:sz w:val="24"/>
                <w:szCs w:val="24"/>
              </w:rPr>
              <w:t>-</w:t>
            </w:r>
            <w:r w:rsidRPr="00F37BB3">
              <w:rPr>
                <w:rFonts w:ascii="Times New Roman" w:hAnsi="Times New Roman"/>
                <w:sz w:val="24"/>
                <w:szCs w:val="24"/>
              </w:rPr>
              <w:t>вы миро</w:t>
            </w:r>
            <w:r>
              <w:rPr>
                <w:rFonts w:ascii="Times New Roman" w:hAnsi="Times New Roman"/>
                <w:sz w:val="24"/>
                <w:szCs w:val="24"/>
              </w:rPr>
              <w:t>-</w:t>
            </w:r>
            <w:r w:rsidRPr="00F37BB3">
              <w:rPr>
                <w:rFonts w:ascii="Times New Roman" w:hAnsi="Times New Roman"/>
                <w:sz w:val="24"/>
                <w:szCs w:val="24"/>
              </w:rPr>
              <w:t>вых религиозных куль</w:t>
            </w:r>
            <w:r>
              <w:rPr>
                <w:rFonts w:ascii="Times New Roman" w:hAnsi="Times New Roman"/>
                <w:sz w:val="24"/>
                <w:szCs w:val="24"/>
              </w:rPr>
              <w:t>-</w:t>
            </w:r>
            <w:r w:rsidRPr="00F37BB3">
              <w:rPr>
                <w:rFonts w:ascii="Times New Roman" w:hAnsi="Times New Roman"/>
                <w:sz w:val="24"/>
                <w:szCs w:val="24"/>
              </w:rPr>
              <w:t>тур</w:t>
            </w: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4</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Основы духовно-нравственной культуры народов России.Основы религиозных культур и светской этики, А.Я.Данилюк, Просвещение,2013г.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Основы мировых религиозных культур 4-5 классы, А.Л.Беглов,Е.В.Саплна, Просвещение,2013г.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val="restart"/>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Музы</w:t>
            </w:r>
            <w:r>
              <w:rPr>
                <w:rFonts w:ascii="Times New Roman" w:hAnsi="Times New Roman"/>
                <w:sz w:val="24"/>
                <w:szCs w:val="24"/>
              </w:rPr>
              <w:t>-</w:t>
            </w:r>
            <w:r w:rsidRPr="00F37BB3">
              <w:rPr>
                <w:rFonts w:ascii="Times New Roman" w:hAnsi="Times New Roman"/>
                <w:sz w:val="24"/>
                <w:szCs w:val="24"/>
              </w:rPr>
              <w:t>ка</w:t>
            </w: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1</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Музыка Рабочие программы  Г.П.Сергеева,  Е.Д.Критская, Т.С.Шмагина 1-4 класс М. Просвещение 2014г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Музыка 1 класс Г.П.Сергеева,  Е.Д.Критская, Т.С.Шмагина М. Просвещение 2012г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2</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Музыка Рабочие программы  Г.П.Сергеева,  Е.Д.Критская, Т.С.Шмагина 1-4 класс М. </w:t>
            </w:r>
            <w:r w:rsidRPr="00F37BB3">
              <w:rPr>
                <w:rFonts w:ascii="Times New Roman" w:hAnsi="Times New Roman"/>
                <w:sz w:val="24"/>
                <w:szCs w:val="24"/>
              </w:rPr>
              <w:lastRenderedPageBreak/>
              <w:t>Просвещение 2014г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lastRenderedPageBreak/>
              <w:t>Музыка 2 класс Г.П.Сергеева,  Е.Д.Критская, Т.С.Шмагина М. Просвещение 2013г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3</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Музыка Рабочие программы  Г.П.Сергеева,  Е.Д.Критская, Т.С.Шмагина 1-4 класс М. Просвещение 2014г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Музыка 3 класс Г.П.Сергеева,  Е.Д.Критская, Т.С.Шмагина М. Просвещение 2013г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4</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Музыка Рабочие программы  Г.П.Сергеева,  Е.Д.Критская, Т.С.Шмагина 1-4 класс М. Просвещение 2014г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Музыка 4 класс Г.П.Сергеева,  Е.Д.Критская, Т.С.Шмагина М. Просвещение 2014г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val="restart"/>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Изобразительное искус</w:t>
            </w:r>
            <w:r>
              <w:rPr>
                <w:rFonts w:ascii="Times New Roman" w:hAnsi="Times New Roman"/>
                <w:sz w:val="24"/>
                <w:szCs w:val="24"/>
              </w:rPr>
              <w:t>-</w:t>
            </w:r>
            <w:r w:rsidRPr="00F37BB3">
              <w:rPr>
                <w:rFonts w:ascii="Times New Roman" w:hAnsi="Times New Roman"/>
                <w:sz w:val="24"/>
                <w:szCs w:val="24"/>
              </w:rPr>
              <w:t>ство</w:t>
            </w: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1</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Изобразительное искусство Предметная линия учебников под редакцией Б.М. Неменского  Москва «Просвещение», 2015г</w:t>
            </w:r>
          </w:p>
        </w:tc>
        <w:tc>
          <w:tcPr>
            <w:tcW w:w="3828" w:type="dxa"/>
          </w:tcPr>
          <w:p w:rsidR="008F4F98"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Изобразительное искусство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1 класс</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Е.И. Коротеева Искусство и ты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2011г.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2</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Изобразительное искусство Предметная линия учебников под редакцией Б.М. Неменского  Москва «Просвещение», 2015г.</w:t>
            </w:r>
          </w:p>
        </w:tc>
        <w:tc>
          <w:tcPr>
            <w:tcW w:w="3828" w:type="dxa"/>
          </w:tcPr>
          <w:p w:rsidR="008F4F98"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Изобразительное искусство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2 класс</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Е.И. Коротеева Искусство и ты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2013г.</w:t>
            </w:r>
          </w:p>
        </w:tc>
        <w:tc>
          <w:tcPr>
            <w:tcW w:w="1701"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98" w:type="dxa"/>
            <w:gridSpan w:val="2"/>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3</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Изобразительное искусство Предметная линия учебников под редакцией Б.М. Неменского  Москва «Просвещение», 2015г.</w:t>
            </w:r>
          </w:p>
        </w:tc>
        <w:tc>
          <w:tcPr>
            <w:tcW w:w="3828" w:type="dxa"/>
          </w:tcPr>
          <w:p w:rsidR="008F4F98"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Изобразительное искусство</w:t>
            </w:r>
          </w:p>
          <w:p w:rsidR="008F4F98" w:rsidRPr="00F37BB3" w:rsidRDefault="008F4F98" w:rsidP="00AE0234">
            <w:pPr>
              <w:spacing w:after="0" w:line="240" w:lineRule="auto"/>
            </w:pPr>
            <w:r w:rsidRPr="00F37BB3">
              <w:rPr>
                <w:rFonts w:ascii="Times New Roman" w:hAnsi="Times New Roman"/>
                <w:sz w:val="24"/>
                <w:szCs w:val="24"/>
              </w:rPr>
              <w:t xml:space="preserve"> 3 класс</w:t>
            </w:r>
          </w:p>
          <w:p w:rsidR="008F4F98" w:rsidRPr="00F37BB3" w:rsidRDefault="008F4F98" w:rsidP="00AE0234">
            <w:pPr>
              <w:spacing w:after="0" w:line="240" w:lineRule="auto"/>
            </w:pPr>
            <w:r w:rsidRPr="00F37BB3">
              <w:rPr>
                <w:rFonts w:ascii="Times New Roman" w:hAnsi="Times New Roman"/>
                <w:sz w:val="24"/>
                <w:szCs w:val="24"/>
              </w:rPr>
              <w:t xml:space="preserve">Е.И. Коротеева Искусство и ты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2013г.</w:t>
            </w:r>
          </w:p>
        </w:tc>
        <w:tc>
          <w:tcPr>
            <w:tcW w:w="1717" w:type="dxa"/>
            <w:gridSpan w:val="2"/>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82" w:type="dxa"/>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4</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Изобразительное искусство Предметная линия учебников под редакцией Б.М. Неменского  Москва «Просвещение», 2015г.</w:t>
            </w:r>
          </w:p>
        </w:tc>
        <w:tc>
          <w:tcPr>
            <w:tcW w:w="3828" w:type="dxa"/>
          </w:tcPr>
          <w:p w:rsidR="008F4F98" w:rsidRPr="00F37BB3" w:rsidRDefault="008F4F98" w:rsidP="00AE0234">
            <w:pPr>
              <w:spacing w:after="0" w:line="240" w:lineRule="auto"/>
            </w:pPr>
            <w:r w:rsidRPr="00F37BB3">
              <w:rPr>
                <w:rFonts w:ascii="Times New Roman" w:hAnsi="Times New Roman"/>
                <w:sz w:val="24"/>
                <w:szCs w:val="24"/>
              </w:rPr>
              <w:t>Изобразительное искусство 4класс</w:t>
            </w:r>
          </w:p>
          <w:p w:rsidR="008F4F98" w:rsidRPr="00F37BB3" w:rsidRDefault="008F4F98" w:rsidP="00AE0234">
            <w:pPr>
              <w:spacing w:after="0" w:line="240" w:lineRule="auto"/>
            </w:pPr>
            <w:r w:rsidRPr="00F37BB3">
              <w:rPr>
                <w:rFonts w:ascii="Times New Roman" w:hAnsi="Times New Roman"/>
                <w:sz w:val="24"/>
                <w:szCs w:val="24"/>
              </w:rPr>
              <w:t xml:space="preserve">Е.И. Коротеева Искусство и ты </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2013г.</w:t>
            </w:r>
          </w:p>
        </w:tc>
        <w:tc>
          <w:tcPr>
            <w:tcW w:w="1717" w:type="dxa"/>
            <w:gridSpan w:val="2"/>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82" w:type="dxa"/>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val="restart"/>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Техно</w:t>
            </w:r>
            <w:r>
              <w:rPr>
                <w:rFonts w:ascii="Times New Roman" w:hAnsi="Times New Roman"/>
                <w:sz w:val="24"/>
                <w:szCs w:val="24"/>
              </w:rPr>
              <w:t>-</w:t>
            </w:r>
            <w:r w:rsidRPr="00F37BB3">
              <w:rPr>
                <w:rFonts w:ascii="Times New Roman" w:hAnsi="Times New Roman"/>
                <w:sz w:val="24"/>
                <w:szCs w:val="24"/>
              </w:rPr>
              <w:t>логия</w:t>
            </w: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1</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Технология Н.И.Роговцева, С.В. Анащенкова Предметная линия учебников «Перспектива» Москва «Просвещение», 2012г.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Технология 1 класс</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Н.И. Роговцева, Н.В. Богданова и др.</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2013г</w:t>
            </w:r>
          </w:p>
        </w:tc>
        <w:tc>
          <w:tcPr>
            <w:tcW w:w="1717" w:type="dxa"/>
            <w:gridSpan w:val="2"/>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82" w:type="dxa"/>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2</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Технология Н.И.Роговцева, С.В. Анащенкова Предметная линия учебников «Перспектива» Москва «Просвещение», 2012г.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Технология 2 класс</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Н.И. Роговцева, Н.В. Богданова и др.</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2013г.</w:t>
            </w:r>
          </w:p>
        </w:tc>
        <w:tc>
          <w:tcPr>
            <w:tcW w:w="1717" w:type="dxa"/>
            <w:gridSpan w:val="2"/>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82" w:type="dxa"/>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3</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Технология Н.И.Роговцева, С.В. Анащенкова Предметная линия учебников «Перспектива» Москва «Просвещение», 2012г.</w:t>
            </w:r>
          </w:p>
        </w:tc>
        <w:tc>
          <w:tcPr>
            <w:tcW w:w="3828" w:type="dxa"/>
          </w:tcPr>
          <w:p w:rsidR="008F4F98" w:rsidRPr="00F37BB3" w:rsidRDefault="008F4F98" w:rsidP="00AE0234">
            <w:pPr>
              <w:spacing w:after="0" w:line="240" w:lineRule="auto"/>
            </w:pPr>
            <w:r w:rsidRPr="00F37BB3">
              <w:rPr>
                <w:rFonts w:ascii="Times New Roman" w:hAnsi="Times New Roman"/>
                <w:sz w:val="24"/>
                <w:szCs w:val="24"/>
              </w:rPr>
              <w:t>Технология 3 класс</w:t>
            </w:r>
          </w:p>
          <w:p w:rsidR="008F4F98" w:rsidRPr="00F37BB3" w:rsidRDefault="008F4F98" w:rsidP="00AE0234">
            <w:pPr>
              <w:spacing w:after="0" w:line="240" w:lineRule="auto"/>
            </w:pPr>
            <w:r w:rsidRPr="00F37BB3">
              <w:rPr>
                <w:rFonts w:ascii="Times New Roman" w:hAnsi="Times New Roman"/>
                <w:sz w:val="24"/>
                <w:szCs w:val="24"/>
              </w:rPr>
              <w:t>Н.И. Роговцева, Н.В. Богданова и др.</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2013г.</w:t>
            </w:r>
          </w:p>
        </w:tc>
        <w:tc>
          <w:tcPr>
            <w:tcW w:w="1717" w:type="dxa"/>
            <w:gridSpan w:val="2"/>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82" w:type="dxa"/>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vMerge/>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4</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Технология Н.И.Роговцева, С.В. Анащенкова </w:t>
            </w:r>
            <w:r w:rsidRPr="00F37BB3">
              <w:rPr>
                <w:rFonts w:ascii="Times New Roman" w:hAnsi="Times New Roman"/>
                <w:sz w:val="24"/>
                <w:szCs w:val="24"/>
              </w:rPr>
              <w:lastRenderedPageBreak/>
              <w:t>Предметная линия учебников «Перспектива» Москва «Просвещение», 2012г.</w:t>
            </w:r>
          </w:p>
        </w:tc>
        <w:tc>
          <w:tcPr>
            <w:tcW w:w="3828" w:type="dxa"/>
          </w:tcPr>
          <w:p w:rsidR="008F4F98" w:rsidRPr="00F37BB3" w:rsidRDefault="008F4F98" w:rsidP="00AE0234">
            <w:pPr>
              <w:spacing w:after="0" w:line="240" w:lineRule="auto"/>
            </w:pPr>
            <w:r w:rsidRPr="00F37BB3">
              <w:rPr>
                <w:rFonts w:ascii="Times New Roman" w:hAnsi="Times New Roman"/>
                <w:sz w:val="24"/>
                <w:szCs w:val="24"/>
              </w:rPr>
              <w:lastRenderedPageBreak/>
              <w:t>Технология 4 класс</w:t>
            </w:r>
          </w:p>
          <w:p w:rsidR="008F4F98" w:rsidRPr="00F37BB3" w:rsidRDefault="008F4F98" w:rsidP="00AE0234">
            <w:pPr>
              <w:spacing w:after="0" w:line="240" w:lineRule="auto"/>
            </w:pPr>
            <w:r w:rsidRPr="00F37BB3">
              <w:rPr>
                <w:rFonts w:ascii="Times New Roman" w:hAnsi="Times New Roman"/>
                <w:sz w:val="24"/>
                <w:szCs w:val="24"/>
              </w:rPr>
              <w:t xml:space="preserve">Н.И. Роговцева, Н.В. Богданова и </w:t>
            </w:r>
            <w:r w:rsidRPr="00F37BB3">
              <w:rPr>
                <w:rFonts w:ascii="Times New Roman" w:hAnsi="Times New Roman"/>
                <w:sz w:val="24"/>
                <w:szCs w:val="24"/>
              </w:rPr>
              <w:lastRenderedPageBreak/>
              <w:t>др.</w:t>
            </w:r>
          </w:p>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Москва «Просвещение», 2013г.</w:t>
            </w:r>
          </w:p>
        </w:tc>
        <w:tc>
          <w:tcPr>
            <w:tcW w:w="1717" w:type="dxa"/>
            <w:gridSpan w:val="2"/>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lastRenderedPageBreak/>
              <w:t>ФПУ,2014г.</w:t>
            </w:r>
          </w:p>
        </w:tc>
        <w:tc>
          <w:tcPr>
            <w:tcW w:w="1582" w:type="dxa"/>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Физическая культура</w:t>
            </w: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1</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Физическая культура В.И. Лях Предметная линия учебников «Перспектива» Москва «Просвещение», 2012г.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Физическая культура 1-4 класс В. И. Лях Москва «Просвещение», 2012г. </w:t>
            </w:r>
          </w:p>
        </w:tc>
        <w:tc>
          <w:tcPr>
            <w:tcW w:w="1717" w:type="dxa"/>
            <w:gridSpan w:val="2"/>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82" w:type="dxa"/>
            <w:vMerge w:val="restart"/>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2</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Физическая культура В.И. Лях Предметная линия учебников «Перспектива» Москва «Просвещение», 2012г.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Физическая культура 1-4 класс В. И. Лях Москва «Просвещение», 2012г. </w:t>
            </w:r>
          </w:p>
        </w:tc>
        <w:tc>
          <w:tcPr>
            <w:tcW w:w="1717" w:type="dxa"/>
            <w:gridSpan w:val="2"/>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82" w:type="dxa"/>
            <w:vMerge/>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3</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Физическая культура В.И. Лях Предметная линия учебников «Перспектива» Москва «Просвещение», 2012г.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Физическая культура 1-4 класс В. И. Лях Москва «Просвещение», 2012г. </w:t>
            </w:r>
          </w:p>
        </w:tc>
        <w:tc>
          <w:tcPr>
            <w:tcW w:w="1717" w:type="dxa"/>
            <w:gridSpan w:val="2"/>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82" w:type="dxa"/>
            <w:vMerge/>
          </w:tcPr>
          <w:p w:rsidR="008F4F98" w:rsidRPr="00F37BB3" w:rsidRDefault="008F4F98" w:rsidP="00AE0234">
            <w:pPr>
              <w:spacing w:after="0" w:line="240" w:lineRule="auto"/>
              <w:rPr>
                <w:rFonts w:ascii="Times New Roman" w:hAnsi="Times New Roman"/>
                <w:sz w:val="24"/>
                <w:szCs w:val="24"/>
              </w:rPr>
            </w:pPr>
          </w:p>
        </w:tc>
      </w:tr>
      <w:tr w:rsidR="008F4F98" w:rsidRPr="00F37BB3" w:rsidTr="008F4F98">
        <w:tc>
          <w:tcPr>
            <w:tcW w:w="988" w:type="dxa"/>
          </w:tcPr>
          <w:p w:rsidR="008F4F98" w:rsidRPr="00F37BB3" w:rsidRDefault="008F4F98" w:rsidP="00AE0234">
            <w:pPr>
              <w:spacing w:after="0" w:line="240" w:lineRule="auto"/>
              <w:rPr>
                <w:rFonts w:ascii="Times New Roman" w:hAnsi="Times New Roman"/>
                <w:sz w:val="24"/>
                <w:szCs w:val="24"/>
              </w:rPr>
            </w:pPr>
          </w:p>
        </w:tc>
        <w:tc>
          <w:tcPr>
            <w:tcW w:w="567"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4</w:t>
            </w:r>
          </w:p>
        </w:tc>
        <w:tc>
          <w:tcPr>
            <w:tcW w:w="3079"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Физическая культура В.И. Лях Предметная линия учебников «Перспектива» Москва «Просвещение», 2012г.</w:t>
            </w:r>
          </w:p>
        </w:tc>
        <w:tc>
          <w:tcPr>
            <w:tcW w:w="3828" w:type="dxa"/>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 xml:space="preserve">Физическая культура 1-4 класс В. И. Лях Москва «Просвещение», 2012г. </w:t>
            </w:r>
          </w:p>
        </w:tc>
        <w:tc>
          <w:tcPr>
            <w:tcW w:w="1717" w:type="dxa"/>
            <w:gridSpan w:val="2"/>
          </w:tcPr>
          <w:p w:rsidR="008F4F98" w:rsidRPr="00F37BB3" w:rsidRDefault="008F4F98" w:rsidP="00AE0234">
            <w:pPr>
              <w:spacing w:after="0" w:line="240" w:lineRule="auto"/>
              <w:rPr>
                <w:rFonts w:ascii="Times New Roman" w:hAnsi="Times New Roman"/>
                <w:sz w:val="24"/>
                <w:szCs w:val="24"/>
              </w:rPr>
            </w:pPr>
            <w:r w:rsidRPr="00F37BB3">
              <w:rPr>
                <w:rFonts w:ascii="Times New Roman" w:hAnsi="Times New Roman"/>
                <w:sz w:val="24"/>
                <w:szCs w:val="24"/>
              </w:rPr>
              <w:t>ФПУ,2014г.</w:t>
            </w:r>
          </w:p>
        </w:tc>
        <w:tc>
          <w:tcPr>
            <w:tcW w:w="1582" w:type="dxa"/>
            <w:vMerge/>
            <w:tcBorders>
              <w:bottom w:val="nil"/>
            </w:tcBorders>
          </w:tcPr>
          <w:p w:rsidR="008F4F98" w:rsidRPr="00F37BB3" w:rsidRDefault="008F4F98" w:rsidP="00AE0234">
            <w:pPr>
              <w:spacing w:after="0" w:line="240" w:lineRule="auto"/>
              <w:rPr>
                <w:rFonts w:ascii="Times New Roman" w:hAnsi="Times New Roman"/>
                <w:sz w:val="24"/>
                <w:szCs w:val="24"/>
              </w:rPr>
            </w:pPr>
          </w:p>
        </w:tc>
      </w:tr>
    </w:tbl>
    <w:p w:rsidR="008F4F98" w:rsidRDefault="008F4F98" w:rsidP="008F4F98"/>
    <w:p w:rsidR="008F4F98" w:rsidRPr="000335ED" w:rsidRDefault="008F4F98" w:rsidP="008F4F98">
      <w:pPr>
        <w:spacing w:line="240" w:lineRule="auto"/>
        <w:jc w:val="center"/>
        <w:rPr>
          <w:rFonts w:ascii="Times New Roman" w:hAnsi="Times New Roman"/>
          <w:sz w:val="24"/>
          <w:szCs w:val="24"/>
        </w:rPr>
      </w:pPr>
      <w:r w:rsidRPr="000335ED">
        <w:rPr>
          <w:rFonts w:ascii="Times New Roman" w:hAnsi="Times New Roman"/>
          <w:sz w:val="24"/>
          <w:szCs w:val="24"/>
        </w:rPr>
        <w:t xml:space="preserve">Общеобразовательная программа </w:t>
      </w:r>
      <w:r w:rsidR="00CE3DAC">
        <w:rPr>
          <w:rFonts w:ascii="Times New Roman" w:hAnsi="Times New Roman"/>
          <w:sz w:val="24"/>
          <w:szCs w:val="24"/>
        </w:rPr>
        <w:t xml:space="preserve">основного </w:t>
      </w:r>
      <w:r w:rsidRPr="000335ED">
        <w:rPr>
          <w:rFonts w:ascii="Times New Roman" w:hAnsi="Times New Roman"/>
          <w:sz w:val="24"/>
          <w:szCs w:val="24"/>
        </w:rPr>
        <w:t>общего образования</w:t>
      </w:r>
    </w:p>
    <w:p w:rsidR="0029739B" w:rsidRPr="0029739B" w:rsidRDefault="0029739B" w:rsidP="002C0CD9">
      <w:pPr>
        <w:spacing w:after="160" w:line="259" w:lineRule="auto"/>
        <w:jc w:val="center"/>
        <w:rPr>
          <w:rFonts w:ascii="Times New Roman" w:eastAsia="Times New Roman" w:hAnsi="Times New Roman" w:cs="Times New Roman"/>
          <w:sz w:val="24"/>
          <w:szCs w:val="24"/>
        </w:rPr>
      </w:pPr>
    </w:p>
    <w:sectPr w:rsidR="0029739B" w:rsidRPr="0029739B" w:rsidSect="00901AE8">
      <w:foot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C8" w:rsidRDefault="000862C8" w:rsidP="00901AE8">
      <w:pPr>
        <w:spacing w:after="0" w:line="240" w:lineRule="auto"/>
      </w:pPr>
      <w:r>
        <w:separator/>
      </w:r>
    </w:p>
  </w:endnote>
  <w:endnote w:type="continuationSeparator" w:id="0">
    <w:p w:rsidR="000862C8" w:rsidRDefault="000862C8" w:rsidP="0090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5749"/>
      <w:docPartObj>
        <w:docPartGallery w:val="Page Numbers (Bottom of Page)"/>
        <w:docPartUnique/>
      </w:docPartObj>
    </w:sdtPr>
    <w:sdtEndPr/>
    <w:sdtContent>
      <w:p w:rsidR="00FB3A9A" w:rsidRDefault="000862C8">
        <w:pPr>
          <w:pStyle w:val="af"/>
          <w:jc w:val="right"/>
        </w:pPr>
        <w:r>
          <w:fldChar w:fldCharType="begin"/>
        </w:r>
        <w:r>
          <w:instrText>PAGE   \* MERGEFORMAT</w:instrText>
        </w:r>
        <w:r>
          <w:fldChar w:fldCharType="separate"/>
        </w:r>
        <w:r w:rsidR="00DA7977">
          <w:rPr>
            <w:noProof/>
          </w:rPr>
          <w:t>20</w:t>
        </w:r>
        <w:r>
          <w:rPr>
            <w:noProof/>
          </w:rPr>
          <w:fldChar w:fldCharType="end"/>
        </w:r>
      </w:p>
    </w:sdtContent>
  </w:sdt>
  <w:p w:rsidR="00FB3A9A" w:rsidRDefault="00FB3A9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C8" w:rsidRDefault="000862C8" w:rsidP="00901AE8">
      <w:pPr>
        <w:spacing w:after="0" w:line="240" w:lineRule="auto"/>
      </w:pPr>
      <w:r>
        <w:separator/>
      </w:r>
    </w:p>
  </w:footnote>
  <w:footnote w:type="continuationSeparator" w:id="0">
    <w:p w:rsidR="000862C8" w:rsidRDefault="000862C8" w:rsidP="00901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9BB"/>
    <w:multiLevelType w:val="multilevel"/>
    <w:tmpl w:val="1E84174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44D98"/>
    <w:multiLevelType w:val="multilevel"/>
    <w:tmpl w:val="312CF6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30B80"/>
    <w:multiLevelType w:val="hybridMultilevel"/>
    <w:tmpl w:val="A0A8EAD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0793409"/>
    <w:multiLevelType w:val="multilevel"/>
    <w:tmpl w:val="E0EC825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C4334"/>
    <w:multiLevelType w:val="multilevel"/>
    <w:tmpl w:val="B87E684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34E93"/>
    <w:multiLevelType w:val="multilevel"/>
    <w:tmpl w:val="46325E7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73A48"/>
    <w:multiLevelType w:val="multilevel"/>
    <w:tmpl w:val="1664637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61192"/>
    <w:multiLevelType w:val="multilevel"/>
    <w:tmpl w:val="7B8E78D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57E4B"/>
    <w:multiLevelType w:val="multilevel"/>
    <w:tmpl w:val="C7FA7E3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046A0"/>
    <w:multiLevelType w:val="multilevel"/>
    <w:tmpl w:val="3E56C6F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66B88"/>
    <w:multiLevelType w:val="multilevel"/>
    <w:tmpl w:val="F848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343C7B"/>
    <w:multiLevelType w:val="multilevel"/>
    <w:tmpl w:val="DFE622E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F55D6"/>
    <w:multiLevelType w:val="multilevel"/>
    <w:tmpl w:val="74EAB2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BC2921"/>
    <w:multiLevelType w:val="multilevel"/>
    <w:tmpl w:val="019C2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23318"/>
    <w:multiLevelType w:val="multilevel"/>
    <w:tmpl w:val="D8B41B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602DB1"/>
    <w:multiLevelType w:val="multilevel"/>
    <w:tmpl w:val="2EFA72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F5010E"/>
    <w:multiLevelType w:val="hybridMultilevel"/>
    <w:tmpl w:val="F08A8730"/>
    <w:lvl w:ilvl="0" w:tplc="97AE844C">
      <w:numFmt w:val="bullet"/>
      <w:lvlText w:val=""/>
      <w:lvlJc w:val="left"/>
      <w:pPr>
        <w:tabs>
          <w:tab w:val="num" w:pos="480"/>
        </w:tabs>
        <w:ind w:left="480" w:hanging="360"/>
      </w:pPr>
      <w:rPr>
        <w:rFonts w:ascii="Symbol" w:eastAsia="Times New Roman" w:hAnsi="Symbol"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7" w15:restartNumberingAfterBreak="0">
    <w:nsid w:val="2EB46686"/>
    <w:multiLevelType w:val="multilevel"/>
    <w:tmpl w:val="DCB0C4C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4451E3"/>
    <w:multiLevelType w:val="multilevel"/>
    <w:tmpl w:val="88BAC94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F15C31"/>
    <w:multiLevelType w:val="multilevel"/>
    <w:tmpl w:val="39025DB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447F97"/>
    <w:multiLevelType w:val="multilevel"/>
    <w:tmpl w:val="37400DE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E12D36"/>
    <w:multiLevelType w:val="multilevel"/>
    <w:tmpl w:val="5DBED82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50348E"/>
    <w:multiLevelType w:val="multilevel"/>
    <w:tmpl w:val="B2C0E13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4A1F11"/>
    <w:multiLevelType w:val="multilevel"/>
    <w:tmpl w:val="FEA0C40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ED7E9E"/>
    <w:multiLevelType w:val="multilevel"/>
    <w:tmpl w:val="72D2437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EC09EA"/>
    <w:multiLevelType w:val="multilevel"/>
    <w:tmpl w:val="1026EE4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B942F8"/>
    <w:multiLevelType w:val="multilevel"/>
    <w:tmpl w:val="CF545A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0A586D"/>
    <w:multiLevelType w:val="multilevel"/>
    <w:tmpl w:val="0AE694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754F9D"/>
    <w:multiLevelType w:val="multilevel"/>
    <w:tmpl w:val="1E90E2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75654F"/>
    <w:multiLevelType w:val="multilevel"/>
    <w:tmpl w:val="B58081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DA7F0E"/>
    <w:multiLevelType w:val="multilevel"/>
    <w:tmpl w:val="1E38D45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654B78"/>
    <w:multiLevelType w:val="hybridMultilevel"/>
    <w:tmpl w:val="ACDE4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E4D17B1"/>
    <w:multiLevelType w:val="multilevel"/>
    <w:tmpl w:val="3B1E6A2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3EF3CFB"/>
    <w:multiLevelType w:val="hybridMultilevel"/>
    <w:tmpl w:val="183C3F7E"/>
    <w:lvl w:ilvl="0" w:tplc="52004376">
      <w:start w:val="1"/>
      <w:numFmt w:val="decimal"/>
      <w:lvlText w:val="%1."/>
      <w:lvlJc w:val="left"/>
      <w:pPr>
        <w:tabs>
          <w:tab w:val="num" w:pos="674"/>
        </w:tabs>
        <w:ind w:left="674" w:hanging="39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15:restartNumberingAfterBreak="0">
    <w:nsid w:val="550C693E"/>
    <w:multiLevelType w:val="multilevel"/>
    <w:tmpl w:val="9502D3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AD77CA"/>
    <w:multiLevelType w:val="multilevel"/>
    <w:tmpl w:val="B04284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6805CC"/>
    <w:multiLevelType w:val="multilevel"/>
    <w:tmpl w:val="0BD6746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0C63E0"/>
    <w:multiLevelType w:val="multilevel"/>
    <w:tmpl w:val="94702D2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843303"/>
    <w:multiLevelType w:val="multilevel"/>
    <w:tmpl w:val="7B90CA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4B1AD0"/>
    <w:multiLevelType w:val="multilevel"/>
    <w:tmpl w:val="C7DCD1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511DB3"/>
    <w:multiLevelType w:val="hybridMultilevel"/>
    <w:tmpl w:val="1AC8A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FB907D7"/>
    <w:multiLevelType w:val="multilevel"/>
    <w:tmpl w:val="F9E2EAE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5A3104"/>
    <w:multiLevelType w:val="multilevel"/>
    <w:tmpl w:val="5B7CFB2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D62472"/>
    <w:multiLevelType w:val="hybridMultilevel"/>
    <w:tmpl w:val="183C3F7E"/>
    <w:lvl w:ilvl="0" w:tplc="52004376">
      <w:start w:val="1"/>
      <w:numFmt w:val="decimal"/>
      <w:lvlText w:val="%1."/>
      <w:lvlJc w:val="left"/>
      <w:pPr>
        <w:tabs>
          <w:tab w:val="num" w:pos="674"/>
        </w:tabs>
        <w:ind w:left="674" w:hanging="39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4" w15:restartNumberingAfterBreak="0">
    <w:nsid w:val="68944238"/>
    <w:multiLevelType w:val="multilevel"/>
    <w:tmpl w:val="2A742C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DC0091"/>
    <w:multiLevelType w:val="multilevel"/>
    <w:tmpl w:val="D2BE4F6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DF6576"/>
    <w:multiLevelType w:val="multilevel"/>
    <w:tmpl w:val="66485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E56079"/>
    <w:multiLevelType w:val="hybridMultilevel"/>
    <w:tmpl w:val="6E7268AA"/>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1A464CE"/>
    <w:multiLevelType w:val="hybridMultilevel"/>
    <w:tmpl w:val="BC56E6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276729B"/>
    <w:multiLevelType w:val="hybridMultilevel"/>
    <w:tmpl w:val="D9542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E32C1B"/>
    <w:multiLevelType w:val="multilevel"/>
    <w:tmpl w:val="8C04EC3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5895FBC"/>
    <w:multiLevelType w:val="multilevel"/>
    <w:tmpl w:val="F800C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7584C88"/>
    <w:multiLevelType w:val="multilevel"/>
    <w:tmpl w:val="76AE4B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C5516E9"/>
    <w:multiLevelType w:val="multilevel"/>
    <w:tmpl w:val="395E164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E74B3E"/>
    <w:multiLevelType w:val="multilevel"/>
    <w:tmpl w:val="B7248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0"/>
  </w:num>
  <w:num w:numId="3">
    <w:abstractNumId w:val="54"/>
  </w:num>
  <w:num w:numId="4">
    <w:abstractNumId w:val="13"/>
  </w:num>
  <w:num w:numId="5">
    <w:abstractNumId w:val="26"/>
  </w:num>
  <w:num w:numId="6">
    <w:abstractNumId w:val="51"/>
  </w:num>
  <w:num w:numId="7">
    <w:abstractNumId w:val="35"/>
  </w:num>
  <w:num w:numId="8">
    <w:abstractNumId w:val="46"/>
  </w:num>
  <w:num w:numId="9">
    <w:abstractNumId w:val="1"/>
  </w:num>
  <w:num w:numId="10">
    <w:abstractNumId w:val="14"/>
  </w:num>
  <w:num w:numId="11">
    <w:abstractNumId w:val="38"/>
  </w:num>
  <w:num w:numId="12">
    <w:abstractNumId w:val="34"/>
  </w:num>
  <w:num w:numId="13">
    <w:abstractNumId w:val="44"/>
  </w:num>
  <w:num w:numId="14">
    <w:abstractNumId w:val="15"/>
  </w:num>
  <w:num w:numId="15">
    <w:abstractNumId w:val="45"/>
  </w:num>
  <w:num w:numId="16">
    <w:abstractNumId w:val="39"/>
  </w:num>
  <w:num w:numId="17">
    <w:abstractNumId w:val="12"/>
  </w:num>
  <w:num w:numId="18">
    <w:abstractNumId w:val="29"/>
  </w:num>
  <w:num w:numId="19">
    <w:abstractNumId w:val="3"/>
  </w:num>
  <w:num w:numId="20">
    <w:abstractNumId w:val="17"/>
  </w:num>
  <w:num w:numId="21">
    <w:abstractNumId w:val="27"/>
  </w:num>
  <w:num w:numId="22">
    <w:abstractNumId w:val="28"/>
  </w:num>
  <w:num w:numId="23">
    <w:abstractNumId w:val="4"/>
  </w:num>
  <w:num w:numId="24">
    <w:abstractNumId w:val="23"/>
  </w:num>
  <w:num w:numId="25">
    <w:abstractNumId w:val="52"/>
  </w:num>
  <w:num w:numId="26">
    <w:abstractNumId w:val="9"/>
  </w:num>
  <w:num w:numId="27">
    <w:abstractNumId w:val="18"/>
  </w:num>
  <w:num w:numId="28">
    <w:abstractNumId w:val="30"/>
  </w:num>
  <w:num w:numId="29">
    <w:abstractNumId w:val="37"/>
  </w:num>
  <w:num w:numId="30">
    <w:abstractNumId w:val="25"/>
  </w:num>
  <w:num w:numId="31">
    <w:abstractNumId w:val="21"/>
  </w:num>
  <w:num w:numId="32">
    <w:abstractNumId w:val="50"/>
  </w:num>
  <w:num w:numId="33">
    <w:abstractNumId w:val="22"/>
  </w:num>
  <w:num w:numId="34">
    <w:abstractNumId w:val="24"/>
  </w:num>
  <w:num w:numId="35">
    <w:abstractNumId w:val="6"/>
  </w:num>
  <w:num w:numId="36">
    <w:abstractNumId w:val="7"/>
  </w:num>
  <w:num w:numId="37">
    <w:abstractNumId w:val="0"/>
  </w:num>
  <w:num w:numId="38">
    <w:abstractNumId w:val="41"/>
  </w:num>
  <w:num w:numId="39">
    <w:abstractNumId w:val="20"/>
  </w:num>
  <w:num w:numId="40">
    <w:abstractNumId w:val="8"/>
  </w:num>
  <w:num w:numId="41">
    <w:abstractNumId w:val="53"/>
  </w:num>
  <w:num w:numId="42">
    <w:abstractNumId w:val="42"/>
  </w:num>
  <w:num w:numId="43">
    <w:abstractNumId w:val="11"/>
  </w:num>
  <w:num w:numId="44">
    <w:abstractNumId w:val="19"/>
  </w:num>
  <w:num w:numId="45">
    <w:abstractNumId w:val="36"/>
  </w:num>
  <w:num w:numId="46">
    <w:abstractNumId w:val="5"/>
  </w:num>
  <w:num w:numId="47">
    <w:abstractNumId w:val="43"/>
  </w:num>
  <w:num w:numId="48">
    <w:abstractNumId w:val="31"/>
  </w:num>
  <w:num w:numId="49">
    <w:abstractNumId w:val="48"/>
  </w:num>
  <w:num w:numId="50">
    <w:abstractNumId w:val="16"/>
  </w:num>
  <w:num w:numId="51">
    <w:abstractNumId w:val="2"/>
  </w:num>
  <w:num w:numId="52">
    <w:abstractNumId w:val="49"/>
  </w:num>
  <w:num w:numId="53">
    <w:abstractNumId w:val="40"/>
  </w:num>
  <w:num w:numId="5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15"/>
    <w:rsid w:val="00002F1F"/>
    <w:rsid w:val="000074AC"/>
    <w:rsid w:val="00013009"/>
    <w:rsid w:val="0002477C"/>
    <w:rsid w:val="000403CB"/>
    <w:rsid w:val="000462D6"/>
    <w:rsid w:val="00052095"/>
    <w:rsid w:val="000614AF"/>
    <w:rsid w:val="000802DB"/>
    <w:rsid w:val="00080CC7"/>
    <w:rsid w:val="00081FBB"/>
    <w:rsid w:val="000862C8"/>
    <w:rsid w:val="00086775"/>
    <w:rsid w:val="0009497D"/>
    <w:rsid w:val="000A1873"/>
    <w:rsid w:val="000A2799"/>
    <w:rsid w:val="000A55C4"/>
    <w:rsid w:val="000B09E1"/>
    <w:rsid w:val="000C1688"/>
    <w:rsid w:val="000C1EF5"/>
    <w:rsid w:val="000C1FC2"/>
    <w:rsid w:val="000C3C8F"/>
    <w:rsid w:val="000D192D"/>
    <w:rsid w:val="000E2186"/>
    <w:rsid w:val="0010192B"/>
    <w:rsid w:val="0010620F"/>
    <w:rsid w:val="00115BA4"/>
    <w:rsid w:val="001224C0"/>
    <w:rsid w:val="00125761"/>
    <w:rsid w:val="00126C75"/>
    <w:rsid w:val="00131BBC"/>
    <w:rsid w:val="00141857"/>
    <w:rsid w:val="00147092"/>
    <w:rsid w:val="001532AF"/>
    <w:rsid w:val="0015663D"/>
    <w:rsid w:val="00157B5A"/>
    <w:rsid w:val="00160193"/>
    <w:rsid w:val="00165BE9"/>
    <w:rsid w:val="00171C0E"/>
    <w:rsid w:val="00180240"/>
    <w:rsid w:val="001809EA"/>
    <w:rsid w:val="00181D46"/>
    <w:rsid w:val="001A27A2"/>
    <w:rsid w:val="001A73B9"/>
    <w:rsid w:val="001C3F1A"/>
    <w:rsid w:val="001C4043"/>
    <w:rsid w:val="001D1E82"/>
    <w:rsid w:val="001E0716"/>
    <w:rsid w:val="001E2096"/>
    <w:rsid w:val="001F67C9"/>
    <w:rsid w:val="001F6AA5"/>
    <w:rsid w:val="002064B4"/>
    <w:rsid w:val="00206532"/>
    <w:rsid w:val="0021159A"/>
    <w:rsid w:val="00212BE8"/>
    <w:rsid w:val="0022035B"/>
    <w:rsid w:val="00220D9D"/>
    <w:rsid w:val="00242631"/>
    <w:rsid w:val="0024562A"/>
    <w:rsid w:val="002521B5"/>
    <w:rsid w:val="00257185"/>
    <w:rsid w:val="00263726"/>
    <w:rsid w:val="0029739B"/>
    <w:rsid w:val="00297758"/>
    <w:rsid w:val="002A7A31"/>
    <w:rsid w:val="002C0CD9"/>
    <w:rsid w:val="002D39B3"/>
    <w:rsid w:val="002E2850"/>
    <w:rsid w:val="002F38F7"/>
    <w:rsid w:val="002F6103"/>
    <w:rsid w:val="00306F25"/>
    <w:rsid w:val="00313546"/>
    <w:rsid w:val="003308D1"/>
    <w:rsid w:val="00334D6F"/>
    <w:rsid w:val="00340D0A"/>
    <w:rsid w:val="00340D2C"/>
    <w:rsid w:val="003448A3"/>
    <w:rsid w:val="00345941"/>
    <w:rsid w:val="00352D03"/>
    <w:rsid w:val="00362B7B"/>
    <w:rsid w:val="00363125"/>
    <w:rsid w:val="003806CD"/>
    <w:rsid w:val="00394A21"/>
    <w:rsid w:val="003961DD"/>
    <w:rsid w:val="00397C2B"/>
    <w:rsid w:val="003A601A"/>
    <w:rsid w:val="003B06BA"/>
    <w:rsid w:val="003C1C06"/>
    <w:rsid w:val="003C353B"/>
    <w:rsid w:val="003C6B2E"/>
    <w:rsid w:val="003D41F3"/>
    <w:rsid w:val="003D444C"/>
    <w:rsid w:val="003E166F"/>
    <w:rsid w:val="004012F3"/>
    <w:rsid w:val="0040147F"/>
    <w:rsid w:val="00405367"/>
    <w:rsid w:val="00411CF3"/>
    <w:rsid w:val="00411F74"/>
    <w:rsid w:val="00411FC8"/>
    <w:rsid w:val="00412F4A"/>
    <w:rsid w:val="00420918"/>
    <w:rsid w:val="00421687"/>
    <w:rsid w:val="004238DE"/>
    <w:rsid w:val="00457709"/>
    <w:rsid w:val="00467872"/>
    <w:rsid w:val="00474647"/>
    <w:rsid w:val="00475BD7"/>
    <w:rsid w:val="004802B3"/>
    <w:rsid w:val="004878C1"/>
    <w:rsid w:val="00493F88"/>
    <w:rsid w:val="0049419B"/>
    <w:rsid w:val="004B16A9"/>
    <w:rsid w:val="004D33CF"/>
    <w:rsid w:val="004E0B49"/>
    <w:rsid w:val="004E38F8"/>
    <w:rsid w:val="004F256F"/>
    <w:rsid w:val="004F46E8"/>
    <w:rsid w:val="005024D6"/>
    <w:rsid w:val="00511D5D"/>
    <w:rsid w:val="0051300D"/>
    <w:rsid w:val="005207F9"/>
    <w:rsid w:val="00520BBC"/>
    <w:rsid w:val="00523B6C"/>
    <w:rsid w:val="005311DF"/>
    <w:rsid w:val="00541145"/>
    <w:rsid w:val="0054134C"/>
    <w:rsid w:val="005509F7"/>
    <w:rsid w:val="00552DA7"/>
    <w:rsid w:val="005530E3"/>
    <w:rsid w:val="00554702"/>
    <w:rsid w:val="00564B55"/>
    <w:rsid w:val="00571531"/>
    <w:rsid w:val="00583EBB"/>
    <w:rsid w:val="005842CC"/>
    <w:rsid w:val="005906D0"/>
    <w:rsid w:val="005A34C6"/>
    <w:rsid w:val="005A3CE1"/>
    <w:rsid w:val="005B2C39"/>
    <w:rsid w:val="005D787E"/>
    <w:rsid w:val="005E158C"/>
    <w:rsid w:val="005E5C03"/>
    <w:rsid w:val="005E7758"/>
    <w:rsid w:val="005F344F"/>
    <w:rsid w:val="005F5E26"/>
    <w:rsid w:val="00603723"/>
    <w:rsid w:val="00604ACE"/>
    <w:rsid w:val="00611020"/>
    <w:rsid w:val="00614448"/>
    <w:rsid w:val="00622913"/>
    <w:rsid w:val="00644012"/>
    <w:rsid w:val="006453B1"/>
    <w:rsid w:val="006549B7"/>
    <w:rsid w:val="00656D2F"/>
    <w:rsid w:val="006661B4"/>
    <w:rsid w:val="00681F02"/>
    <w:rsid w:val="0068379B"/>
    <w:rsid w:val="006B3965"/>
    <w:rsid w:val="006B4690"/>
    <w:rsid w:val="006B562B"/>
    <w:rsid w:val="006B7F91"/>
    <w:rsid w:val="006D6AD8"/>
    <w:rsid w:val="006E42DC"/>
    <w:rsid w:val="006F7F7C"/>
    <w:rsid w:val="0070120F"/>
    <w:rsid w:val="00703F16"/>
    <w:rsid w:val="00711B92"/>
    <w:rsid w:val="0071630C"/>
    <w:rsid w:val="0072722B"/>
    <w:rsid w:val="00730FAF"/>
    <w:rsid w:val="00743080"/>
    <w:rsid w:val="007438E7"/>
    <w:rsid w:val="00747711"/>
    <w:rsid w:val="00747CDD"/>
    <w:rsid w:val="0075464B"/>
    <w:rsid w:val="00762800"/>
    <w:rsid w:val="00767BB7"/>
    <w:rsid w:val="007747B3"/>
    <w:rsid w:val="00776025"/>
    <w:rsid w:val="0077678F"/>
    <w:rsid w:val="00777708"/>
    <w:rsid w:val="007B3DA0"/>
    <w:rsid w:val="007B5C38"/>
    <w:rsid w:val="007D23D6"/>
    <w:rsid w:val="007D526E"/>
    <w:rsid w:val="007F27B5"/>
    <w:rsid w:val="0081349C"/>
    <w:rsid w:val="00817388"/>
    <w:rsid w:val="00825FF9"/>
    <w:rsid w:val="008266FF"/>
    <w:rsid w:val="00840661"/>
    <w:rsid w:val="00856134"/>
    <w:rsid w:val="00856740"/>
    <w:rsid w:val="008735CF"/>
    <w:rsid w:val="00881753"/>
    <w:rsid w:val="00884741"/>
    <w:rsid w:val="00893B50"/>
    <w:rsid w:val="008A32FE"/>
    <w:rsid w:val="008B3589"/>
    <w:rsid w:val="008C0FCF"/>
    <w:rsid w:val="008C57D0"/>
    <w:rsid w:val="008C7EF2"/>
    <w:rsid w:val="008E6969"/>
    <w:rsid w:val="008F3915"/>
    <w:rsid w:val="008F403A"/>
    <w:rsid w:val="008F4F98"/>
    <w:rsid w:val="008F6756"/>
    <w:rsid w:val="008F7C2A"/>
    <w:rsid w:val="00901AE8"/>
    <w:rsid w:val="00902119"/>
    <w:rsid w:val="00910BF5"/>
    <w:rsid w:val="0091270C"/>
    <w:rsid w:val="00912D4B"/>
    <w:rsid w:val="00920EAC"/>
    <w:rsid w:val="00924301"/>
    <w:rsid w:val="0092479D"/>
    <w:rsid w:val="00932051"/>
    <w:rsid w:val="009350E5"/>
    <w:rsid w:val="00936C88"/>
    <w:rsid w:val="00946C92"/>
    <w:rsid w:val="0095097B"/>
    <w:rsid w:val="009523A9"/>
    <w:rsid w:val="00964A01"/>
    <w:rsid w:val="009670FC"/>
    <w:rsid w:val="009676F1"/>
    <w:rsid w:val="00974B9D"/>
    <w:rsid w:val="00977269"/>
    <w:rsid w:val="00977A4C"/>
    <w:rsid w:val="009907BE"/>
    <w:rsid w:val="009914A0"/>
    <w:rsid w:val="009952E9"/>
    <w:rsid w:val="009953A6"/>
    <w:rsid w:val="009B3A21"/>
    <w:rsid w:val="009D0953"/>
    <w:rsid w:val="009E2E07"/>
    <w:rsid w:val="009E3465"/>
    <w:rsid w:val="009F3447"/>
    <w:rsid w:val="00A06E70"/>
    <w:rsid w:val="00A1221E"/>
    <w:rsid w:val="00A15D2F"/>
    <w:rsid w:val="00A30E57"/>
    <w:rsid w:val="00A318CB"/>
    <w:rsid w:val="00A33745"/>
    <w:rsid w:val="00A40A1A"/>
    <w:rsid w:val="00A4765B"/>
    <w:rsid w:val="00A5056E"/>
    <w:rsid w:val="00A54B7A"/>
    <w:rsid w:val="00A567FB"/>
    <w:rsid w:val="00A701C5"/>
    <w:rsid w:val="00A70B72"/>
    <w:rsid w:val="00A76150"/>
    <w:rsid w:val="00A812D6"/>
    <w:rsid w:val="00AA5F22"/>
    <w:rsid w:val="00AB2644"/>
    <w:rsid w:val="00AB48D2"/>
    <w:rsid w:val="00AC0C8C"/>
    <w:rsid w:val="00AC7B7F"/>
    <w:rsid w:val="00AD0EB0"/>
    <w:rsid w:val="00AE0234"/>
    <w:rsid w:val="00AE352F"/>
    <w:rsid w:val="00AF2321"/>
    <w:rsid w:val="00AF323C"/>
    <w:rsid w:val="00B0469C"/>
    <w:rsid w:val="00B07933"/>
    <w:rsid w:val="00B26B6D"/>
    <w:rsid w:val="00B31F22"/>
    <w:rsid w:val="00B37AE6"/>
    <w:rsid w:val="00B43E2C"/>
    <w:rsid w:val="00B465E1"/>
    <w:rsid w:val="00B518E8"/>
    <w:rsid w:val="00B6136C"/>
    <w:rsid w:val="00B66740"/>
    <w:rsid w:val="00B71E3E"/>
    <w:rsid w:val="00B7334A"/>
    <w:rsid w:val="00B778D9"/>
    <w:rsid w:val="00B77BE7"/>
    <w:rsid w:val="00B84E20"/>
    <w:rsid w:val="00B85A88"/>
    <w:rsid w:val="00B86D76"/>
    <w:rsid w:val="00B96040"/>
    <w:rsid w:val="00BA26BD"/>
    <w:rsid w:val="00BA2F0A"/>
    <w:rsid w:val="00BA61A4"/>
    <w:rsid w:val="00BA719D"/>
    <w:rsid w:val="00BB4EA6"/>
    <w:rsid w:val="00BC036D"/>
    <w:rsid w:val="00BC0531"/>
    <w:rsid w:val="00BC35FA"/>
    <w:rsid w:val="00BC50AE"/>
    <w:rsid w:val="00BC5A0F"/>
    <w:rsid w:val="00BF3BA3"/>
    <w:rsid w:val="00BF4335"/>
    <w:rsid w:val="00C059BB"/>
    <w:rsid w:val="00C06728"/>
    <w:rsid w:val="00C13D2E"/>
    <w:rsid w:val="00C25C2A"/>
    <w:rsid w:val="00C3529D"/>
    <w:rsid w:val="00C35943"/>
    <w:rsid w:val="00C36311"/>
    <w:rsid w:val="00C421FE"/>
    <w:rsid w:val="00C518AD"/>
    <w:rsid w:val="00C6057D"/>
    <w:rsid w:val="00C60786"/>
    <w:rsid w:val="00C65034"/>
    <w:rsid w:val="00C734C1"/>
    <w:rsid w:val="00C82158"/>
    <w:rsid w:val="00C8410E"/>
    <w:rsid w:val="00C85442"/>
    <w:rsid w:val="00C91AC6"/>
    <w:rsid w:val="00C91D75"/>
    <w:rsid w:val="00C95E6C"/>
    <w:rsid w:val="00C97C6E"/>
    <w:rsid w:val="00CA03B1"/>
    <w:rsid w:val="00CA6206"/>
    <w:rsid w:val="00CA7725"/>
    <w:rsid w:val="00CC0199"/>
    <w:rsid w:val="00CE3DAC"/>
    <w:rsid w:val="00CF2EB4"/>
    <w:rsid w:val="00CF3A75"/>
    <w:rsid w:val="00D00873"/>
    <w:rsid w:val="00D030B4"/>
    <w:rsid w:val="00D078D4"/>
    <w:rsid w:val="00D10E3F"/>
    <w:rsid w:val="00D122D8"/>
    <w:rsid w:val="00D158CD"/>
    <w:rsid w:val="00D20FFC"/>
    <w:rsid w:val="00D2247E"/>
    <w:rsid w:val="00D31383"/>
    <w:rsid w:val="00D31DE0"/>
    <w:rsid w:val="00D37C06"/>
    <w:rsid w:val="00D47B13"/>
    <w:rsid w:val="00D51506"/>
    <w:rsid w:val="00D75865"/>
    <w:rsid w:val="00D80815"/>
    <w:rsid w:val="00D92535"/>
    <w:rsid w:val="00D93598"/>
    <w:rsid w:val="00DA7977"/>
    <w:rsid w:val="00DE22F5"/>
    <w:rsid w:val="00DE35C5"/>
    <w:rsid w:val="00DE3D0A"/>
    <w:rsid w:val="00DE4761"/>
    <w:rsid w:val="00E007D5"/>
    <w:rsid w:val="00E022B6"/>
    <w:rsid w:val="00E0461A"/>
    <w:rsid w:val="00E0730D"/>
    <w:rsid w:val="00E20B41"/>
    <w:rsid w:val="00E21341"/>
    <w:rsid w:val="00E41682"/>
    <w:rsid w:val="00E53F93"/>
    <w:rsid w:val="00E7132B"/>
    <w:rsid w:val="00E74C7F"/>
    <w:rsid w:val="00EA08F8"/>
    <w:rsid w:val="00EC2899"/>
    <w:rsid w:val="00EC6B74"/>
    <w:rsid w:val="00ED079C"/>
    <w:rsid w:val="00ED1EDC"/>
    <w:rsid w:val="00EE7C3D"/>
    <w:rsid w:val="00EF1888"/>
    <w:rsid w:val="00EF24BA"/>
    <w:rsid w:val="00EF27B7"/>
    <w:rsid w:val="00EF2FDD"/>
    <w:rsid w:val="00EF3AA2"/>
    <w:rsid w:val="00F11A6E"/>
    <w:rsid w:val="00F12775"/>
    <w:rsid w:val="00F1535A"/>
    <w:rsid w:val="00F158CE"/>
    <w:rsid w:val="00F338D6"/>
    <w:rsid w:val="00F362AF"/>
    <w:rsid w:val="00F420EB"/>
    <w:rsid w:val="00F42DC5"/>
    <w:rsid w:val="00F54006"/>
    <w:rsid w:val="00F57C97"/>
    <w:rsid w:val="00F669B3"/>
    <w:rsid w:val="00F670D3"/>
    <w:rsid w:val="00F67C03"/>
    <w:rsid w:val="00F80CE2"/>
    <w:rsid w:val="00F83920"/>
    <w:rsid w:val="00F90633"/>
    <w:rsid w:val="00FB3A9A"/>
    <w:rsid w:val="00FC08FA"/>
    <w:rsid w:val="00FC1869"/>
    <w:rsid w:val="00FD701A"/>
    <w:rsid w:val="00FD7EA0"/>
    <w:rsid w:val="00FF280B"/>
    <w:rsid w:val="00FF5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24AFE-8B40-4EBF-A176-4FA4E3B6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0815"/>
  </w:style>
  <w:style w:type="paragraph" w:styleId="a3">
    <w:name w:val="Normal (Web)"/>
    <w:basedOn w:val="a"/>
    <w:uiPriority w:val="99"/>
    <w:unhideWhenUsed/>
    <w:rsid w:val="00D808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unhideWhenUsed/>
    <w:rsid w:val="00D8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D80815"/>
    <w:rPr>
      <w:rFonts w:ascii="Times New Roman" w:eastAsia="Times New Roman" w:hAnsi="Times New Roman" w:cs="Times New Roman"/>
      <w:sz w:val="24"/>
      <w:szCs w:val="24"/>
      <w:lang w:eastAsia="ru-RU"/>
    </w:rPr>
  </w:style>
  <w:style w:type="paragraph" w:customStyle="1" w:styleId="normal1">
    <w:name w:val="normal1"/>
    <w:basedOn w:val="a"/>
    <w:rsid w:val="00D8081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808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D808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8081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D8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D8081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F43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335"/>
    <w:rPr>
      <w:rFonts w:ascii="Tahoma" w:hAnsi="Tahoma" w:cs="Tahoma"/>
      <w:sz w:val="16"/>
      <w:szCs w:val="16"/>
    </w:rPr>
  </w:style>
  <w:style w:type="table" w:styleId="ab">
    <w:name w:val="Table Grid"/>
    <w:basedOn w:val="a1"/>
    <w:uiPriority w:val="59"/>
    <w:rsid w:val="000A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B86D76"/>
    <w:rPr>
      <w:b/>
      <w:bCs/>
    </w:rPr>
  </w:style>
  <w:style w:type="character" w:customStyle="1" w:styleId="apple-converted-space">
    <w:name w:val="apple-converted-space"/>
    <w:basedOn w:val="a0"/>
    <w:rsid w:val="00B86D76"/>
  </w:style>
  <w:style w:type="paragraph" w:styleId="ad">
    <w:name w:val="header"/>
    <w:basedOn w:val="a"/>
    <w:link w:val="ae"/>
    <w:uiPriority w:val="99"/>
    <w:unhideWhenUsed/>
    <w:rsid w:val="00901AE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01AE8"/>
  </w:style>
  <w:style w:type="paragraph" w:styleId="af">
    <w:name w:val="footer"/>
    <w:basedOn w:val="a"/>
    <w:link w:val="af0"/>
    <w:uiPriority w:val="99"/>
    <w:unhideWhenUsed/>
    <w:rsid w:val="00901AE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01AE8"/>
  </w:style>
  <w:style w:type="table" w:customStyle="1" w:styleId="10">
    <w:name w:val="Сетка таблицы1"/>
    <w:basedOn w:val="a1"/>
    <w:next w:val="ab"/>
    <w:rsid w:val="00B079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B0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B079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b"/>
    <w:uiPriority w:val="59"/>
    <w:rsid w:val="00B079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b"/>
    <w:uiPriority w:val="59"/>
    <w:rsid w:val="00B079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b"/>
    <w:uiPriority w:val="59"/>
    <w:rsid w:val="00B079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9">
    <w:name w:val="Font Style29"/>
    <w:rsid w:val="00B07933"/>
    <w:rPr>
      <w:rFonts w:ascii="Times New Roman" w:hAnsi="Times New Roman" w:cs="Times New Roman"/>
      <w:sz w:val="22"/>
      <w:szCs w:val="22"/>
    </w:rPr>
  </w:style>
  <w:style w:type="table" w:customStyle="1" w:styleId="6">
    <w:name w:val="Сетка таблицы6"/>
    <w:basedOn w:val="a1"/>
    <w:next w:val="ab"/>
    <w:uiPriority w:val="59"/>
    <w:rsid w:val="00352D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8266FF"/>
    <w:rPr>
      <w:color w:val="0000FF" w:themeColor="hyperlink"/>
      <w:u w:val="single"/>
    </w:rPr>
  </w:style>
  <w:style w:type="table" w:customStyle="1" w:styleId="7">
    <w:name w:val="Сетка таблицы7"/>
    <w:basedOn w:val="a1"/>
    <w:next w:val="ab"/>
    <w:rsid w:val="008134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rsid w:val="008C7E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basedOn w:val="a"/>
    <w:uiPriority w:val="1"/>
    <w:qFormat/>
    <w:rsid w:val="0060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03723"/>
  </w:style>
  <w:style w:type="table" w:customStyle="1" w:styleId="9">
    <w:name w:val="Сетка таблицы9"/>
    <w:basedOn w:val="a1"/>
    <w:next w:val="ab"/>
    <w:uiPriority w:val="59"/>
    <w:rsid w:val="001F6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653">
      <w:bodyDiv w:val="1"/>
      <w:marLeft w:val="0"/>
      <w:marRight w:val="0"/>
      <w:marTop w:val="0"/>
      <w:marBottom w:val="0"/>
      <w:divBdr>
        <w:top w:val="none" w:sz="0" w:space="0" w:color="auto"/>
        <w:left w:val="none" w:sz="0" w:space="0" w:color="auto"/>
        <w:bottom w:val="none" w:sz="0" w:space="0" w:color="auto"/>
        <w:right w:val="none" w:sz="0" w:space="0" w:color="auto"/>
      </w:divBdr>
    </w:div>
    <w:div w:id="172767452">
      <w:bodyDiv w:val="1"/>
      <w:marLeft w:val="0"/>
      <w:marRight w:val="0"/>
      <w:marTop w:val="0"/>
      <w:marBottom w:val="0"/>
      <w:divBdr>
        <w:top w:val="none" w:sz="0" w:space="0" w:color="auto"/>
        <w:left w:val="none" w:sz="0" w:space="0" w:color="auto"/>
        <w:bottom w:val="none" w:sz="0" w:space="0" w:color="auto"/>
        <w:right w:val="none" w:sz="0" w:space="0" w:color="auto"/>
      </w:divBdr>
    </w:div>
    <w:div w:id="297150992">
      <w:bodyDiv w:val="1"/>
      <w:marLeft w:val="0"/>
      <w:marRight w:val="0"/>
      <w:marTop w:val="0"/>
      <w:marBottom w:val="0"/>
      <w:divBdr>
        <w:top w:val="none" w:sz="0" w:space="0" w:color="auto"/>
        <w:left w:val="none" w:sz="0" w:space="0" w:color="auto"/>
        <w:bottom w:val="none" w:sz="0" w:space="0" w:color="auto"/>
        <w:right w:val="none" w:sz="0" w:space="0" w:color="auto"/>
      </w:divBdr>
    </w:div>
    <w:div w:id="323895810">
      <w:bodyDiv w:val="1"/>
      <w:marLeft w:val="0"/>
      <w:marRight w:val="0"/>
      <w:marTop w:val="0"/>
      <w:marBottom w:val="0"/>
      <w:divBdr>
        <w:top w:val="none" w:sz="0" w:space="0" w:color="auto"/>
        <w:left w:val="none" w:sz="0" w:space="0" w:color="auto"/>
        <w:bottom w:val="none" w:sz="0" w:space="0" w:color="auto"/>
        <w:right w:val="none" w:sz="0" w:space="0" w:color="auto"/>
      </w:divBdr>
    </w:div>
    <w:div w:id="502623672">
      <w:bodyDiv w:val="1"/>
      <w:marLeft w:val="0"/>
      <w:marRight w:val="0"/>
      <w:marTop w:val="0"/>
      <w:marBottom w:val="0"/>
      <w:divBdr>
        <w:top w:val="none" w:sz="0" w:space="0" w:color="auto"/>
        <w:left w:val="none" w:sz="0" w:space="0" w:color="auto"/>
        <w:bottom w:val="none" w:sz="0" w:space="0" w:color="auto"/>
        <w:right w:val="none" w:sz="0" w:space="0" w:color="auto"/>
      </w:divBdr>
    </w:div>
    <w:div w:id="530610424">
      <w:bodyDiv w:val="1"/>
      <w:marLeft w:val="0"/>
      <w:marRight w:val="0"/>
      <w:marTop w:val="0"/>
      <w:marBottom w:val="0"/>
      <w:divBdr>
        <w:top w:val="none" w:sz="0" w:space="0" w:color="auto"/>
        <w:left w:val="none" w:sz="0" w:space="0" w:color="auto"/>
        <w:bottom w:val="none" w:sz="0" w:space="0" w:color="auto"/>
        <w:right w:val="none" w:sz="0" w:space="0" w:color="auto"/>
      </w:divBdr>
    </w:div>
    <w:div w:id="800540529">
      <w:bodyDiv w:val="1"/>
      <w:marLeft w:val="0"/>
      <w:marRight w:val="0"/>
      <w:marTop w:val="0"/>
      <w:marBottom w:val="0"/>
      <w:divBdr>
        <w:top w:val="none" w:sz="0" w:space="0" w:color="auto"/>
        <w:left w:val="none" w:sz="0" w:space="0" w:color="auto"/>
        <w:bottom w:val="none" w:sz="0" w:space="0" w:color="auto"/>
        <w:right w:val="none" w:sz="0" w:space="0" w:color="auto"/>
      </w:divBdr>
    </w:div>
    <w:div w:id="921453667">
      <w:bodyDiv w:val="1"/>
      <w:marLeft w:val="0"/>
      <w:marRight w:val="0"/>
      <w:marTop w:val="0"/>
      <w:marBottom w:val="0"/>
      <w:divBdr>
        <w:top w:val="none" w:sz="0" w:space="0" w:color="auto"/>
        <w:left w:val="none" w:sz="0" w:space="0" w:color="auto"/>
        <w:bottom w:val="none" w:sz="0" w:space="0" w:color="auto"/>
        <w:right w:val="none" w:sz="0" w:space="0" w:color="auto"/>
      </w:divBdr>
    </w:div>
    <w:div w:id="996769041">
      <w:bodyDiv w:val="1"/>
      <w:marLeft w:val="0"/>
      <w:marRight w:val="0"/>
      <w:marTop w:val="0"/>
      <w:marBottom w:val="0"/>
      <w:divBdr>
        <w:top w:val="none" w:sz="0" w:space="0" w:color="auto"/>
        <w:left w:val="none" w:sz="0" w:space="0" w:color="auto"/>
        <w:bottom w:val="none" w:sz="0" w:space="0" w:color="auto"/>
        <w:right w:val="none" w:sz="0" w:space="0" w:color="auto"/>
      </w:divBdr>
    </w:div>
    <w:div w:id="21369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osuchebnik.ru/kompleks/rainbow/aud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uchebnik.ru/kompleks/rainbow/aud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uchebnik.ru/kompleks/rainbow/aud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buhgalterskij_uchet/" TargetMode="External"/><Relationship Id="rId4" Type="http://schemas.openxmlformats.org/officeDocument/2006/relationships/settings" Target="settings.xml"/><Relationship Id="rId9" Type="http://schemas.openxmlformats.org/officeDocument/2006/relationships/hyperlink" Target="http://pandia.ru/text/category/professionalmznoe_sovershenstvovani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6C3A-DC61-4DFC-BBE2-CDD7E1C8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30189</Words>
  <Characters>172081</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RePack by Diakov</cp:lastModifiedBy>
  <cp:revision>3</cp:revision>
  <cp:lastPrinted>2019-02-19T10:49:00Z</cp:lastPrinted>
  <dcterms:created xsi:type="dcterms:W3CDTF">2019-04-27T07:28:00Z</dcterms:created>
  <dcterms:modified xsi:type="dcterms:W3CDTF">2019-04-27T07:29:00Z</dcterms:modified>
</cp:coreProperties>
</file>